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810626" name="Picture">
</wp:docPr>
                  <a:graphic>
                    <a:graphicData uri="http://schemas.openxmlformats.org/drawingml/2006/picture">
                      <pic:pic>
                        <pic:nvPicPr>
                          <pic:cNvPr id="193481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3933562" name="Picture">
</wp:docPr>
                  <a:graphic>
                    <a:graphicData uri="http://schemas.openxmlformats.org/drawingml/2006/picture">
                      <pic:pic>
                        <pic:nvPicPr>
                          <pic:cNvPr id="323933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7068129" name="Picture">
</wp:docPr>
                        <a:graphic>
                          <a:graphicData uri="http://schemas.openxmlformats.org/drawingml/2006/picture">
                            <pic:pic>
                              <pic:nvPicPr>
                                <pic:cNvPr id="597068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88520 Raves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987043" name="Picture">
</wp:docPr>
                  <a:graphic>
                    <a:graphicData uri="http://schemas.openxmlformats.org/drawingml/2006/picture">
                      <pic:pic>
                        <pic:nvPicPr>
                          <pic:cNvPr id="120987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2233247" name="Picture">
</wp:docPr>
                  <a:graphic>
                    <a:graphicData uri="http://schemas.openxmlformats.org/drawingml/2006/picture">
                      <pic:pic>
                        <pic:nvPicPr>
                          <pic:cNvPr id="402233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610820" name="Picture">
</wp:docPr>
                  <a:graphic>
                    <a:graphicData uri="http://schemas.openxmlformats.org/drawingml/2006/picture">
                      <pic:pic>
                        <pic:nvPicPr>
                          <pic:cNvPr id="156361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670381" name="Picture">
</wp:docPr>
                  <a:graphic>
                    <a:graphicData uri="http://schemas.openxmlformats.org/drawingml/2006/picture">
                      <pic:pic>
                        <pic:nvPicPr>
                          <pic:cNvPr id="150467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Raves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423320" name="Picture">
</wp:docPr>
                  <a:graphic>
                    <a:graphicData uri="http://schemas.openxmlformats.org/drawingml/2006/picture">
                      <pic:pic>
                        <pic:nvPicPr>
                          <pic:cNvPr id="132442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093214" name="Picture">
</wp:docPr>
                        <a:graphic>
                          <a:graphicData uri="http://schemas.openxmlformats.org/drawingml/2006/picture">
                            <pic:pic>
                              <pic:nvPicPr>
                                <pic:cNvPr id="13450932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581635" name="Picture">
</wp:docPr>
                        <a:graphic>
                          <a:graphicData uri="http://schemas.openxmlformats.org/drawingml/2006/picture">
                            <pic:pic>
                              <pic:nvPicPr>
                                <pic:cNvPr id="5745816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734007" name="Picture">
</wp:docPr>
                        <a:graphic>
                          <a:graphicData uri="http://schemas.openxmlformats.org/drawingml/2006/picture">
                            <pic:pic>
                              <pic:nvPicPr>
                                <pic:cNvPr id="1697734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453049" name="Picture">
</wp:docPr>
                        <a:graphic>
                          <a:graphicData uri="http://schemas.openxmlformats.org/drawingml/2006/picture">
                            <pic:pic>
                              <pic:nvPicPr>
                                <pic:cNvPr id="1286453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156938" name="Picture">
</wp:docPr>
                        <a:graphic>
                          <a:graphicData uri="http://schemas.openxmlformats.org/drawingml/2006/picture">
                            <pic:pic>
                              <pic:nvPicPr>
                                <pic:cNvPr id="1920156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277616" name="Picture">
</wp:docPr>
                        <a:graphic>
                          <a:graphicData uri="http://schemas.openxmlformats.org/drawingml/2006/picture">
                            <pic:pic>
                              <pic:nvPicPr>
                                <pic:cNvPr id="39627761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432061" name="Picture">
</wp:docPr>
                        <a:graphic>
                          <a:graphicData uri="http://schemas.openxmlformats.org/drawingml/2006/picture">
                            <pic:pic>
                              <pic:nvPicPr>
                                <pic:cNvPr id="7944320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8331" name="Picture">
</wp:docPr>
                        <a:graphic>
                          <a:graphicData uri="http://schemas.openxmlformats.org/drawingml/2006/picture">
                            <pic:pic>
                              <pic:nvPicPr>
                                <pic:cNvPr id="213298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200655" name="Picture">
</wp:docPr>
                        <a:graphic>
                          <a:graphicData uri="http://schemas.openxmlformats.org/drawingml/2006/picture">
                            <pic:pic>
                              <pic:nvPicPr>
                                <pic:cNvPr id="17512006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248626" name="Picture">
</wp:docPr>
                        <a:graphic>
                          <a:graphicData uri="http://schemas.openxmlformats.org/drawingml/2006/picture">
                            <pic:pic>
                              <pic:nvPicPr>
                                <pic:cNvPr id="13682486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44867" name="Picture">
</wp:docPr>
                        <a:graphic>
                          <a:graphicData uri="http://schemas.openxmlformats.org/drawingml/2006/picture">
                            <pic:pic>
                              <pic:nvPicPr>
                                <pic:cNvPr id="1316844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747078" name="Picture">
</wp:docPr>
                        <a:graphic>
                          <a:graphicData uri="http://schemas.openxmlformats.org/drawingml/2006/picture">
                            <pic:pic>
                              <pic:nvPicPr>
                                <pic:cNvPr id="3577470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394309" name="Picture">
</wp:docPr>
                        <a:graphic>
                          <a:graphicData uri="http://schemas.openxmlformats.org/drawingml/2006/picture">
                            <pic:pic>
                              <pic:nvPicPr>
                                <pic:cNvPr id="7863943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696166" name="Picture">
</wp:docPr>
                        <a:graphic>
                          <a:graphicData uri="http://schemas.openxmlformats.org/drawingml/2006/picture">
                            <pic:pic>
                              <pic:nvPicPr>
                                <pic:cNvPr id="6616961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316263" name="Picture">
</wp:docPr>
                        <a:graphic>
                          <a:graphicData uri="http://schemas.openxmlformats.org/drawingml/2006/picture">
                            <pic:pic>
                              <pic:nvPicPr>
                                <pic:cNvPr id="5293162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862323" name="Picture">
</wp:docPr>
                  <a:graphic>
                    <a:graphicData uri="http://schemas.openxmlformats.org/drawingml/2006/picture">
                      <pic:pic>
                        <pic:nvPicPr>
                          <pic:cNvPr id="79286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18603" name="Picture">
</wp:docPr>
                  <a:graphic>
                    <a:graphicData uri="http://schemas.openxmlformats.org/drawingml/2006/picture">
                      <pic:pic>
                        <pic:nvPicPr>
                          <pic:cNvPr id="205721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22003" name="Picture">
</wp:docPr>
                  <a:graphic>
                    <a:graphicData uri="http://schemas.openxmlformats.org/drawingml/2006/picture">
                      <pic:pic>
                        <pic:nvPicPr>
                          <pic:cNvPr id="21162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04486" name="Picture">
</wp:docPr>
                  <a:graphic>
                    <a:graphicData uri="http://schemas.openxmlformats.org/drawingml/2006/picture">
                      <pic:pic>
                        <pic:nvPicPr>
                          <pic:cNvPr id="1984044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600376" name="Picture">
</wp:docPr>
                  <a:graphic>
                    <a:graphicData uri="http://schemas.openxmlformats.org/drawingml/2006/picture">
                      <pic:pic>
                        <pic:nvPicPr>
                          <pic:cNvPr id="7686003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0385424" name="Picture">
</wp:docPr>
                  <a:graphic>
                    <a:graphicData uri="http://schemas.openxmlformats.org/drawingml/2006/picture">
                      <pic:pic>
                        <pic:nvPicPr>
                          <pic:cNvPr id="12003854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843616" name="Picture">
</wp:docPr>
                        <a:graphic>
                          <a:graphicData uri="http://schemas.openxmlformats.org/drawingml/2006/picture">
                            <pic:pic>
                              <pic:nvPicPr>
                                <pic:cNvPr id="19908436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359341" name="Picture">
</wp:docPr>
                  <a:graphic>
                    <a:graphicData uri="http://schemas.openxmlformats.org/drawingml/2006/picture">
                      <pic:pic>
                        <pic:nvPicPr>
                          <pic:cNvPr id="191435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292068" name="Picture">
</wp:docPr>
                  <a:graphic>
                    <a:graphicData uri="http://schemas.openxmlformats.org/drawingml/2006/picture">
                      <pic:pic>
                        <pic:nvPicPr>
                          <pic:cNvPr id="100629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29511" name="Picture">
</wp:docPr>
                  <a:graphic>
                    <a:graphicData uri="http://schemas.openxmlformats.org/drawingml/2006/picture">
                      <pic:pic>
                        <pic:nvPicPr>
                          <pic:cNvPr id="5952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608417" name="Picture">
</wp:docPr>
                  <a:graphic>
                    <a:graphicData uri="http://schemas.openxmlformats.org/drawingml/2006/picture">
                      <pic:pic>
                        <pic:nvPicPr>
                          <pic:cNvPr id="8546084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60536" name="Picture">
</wp:docPr>
                  <a:graphic>
                    <a:graphicData uri="http://schemas.openxmlformats.org/drawingml/2006/picture">
                      <pic:pic>
                        <pic:nvPicPr>
                          <pic:cNvPr id="1841605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2037532" name="Picture">
</wp:docPr>
                  <a:graphic>
                    <a:graphicData uri="http://schemas.openxmlformats.org/drawingml/2006/picture">
                      <pic:pic>
                        <pic:nvPicPr>
                          <pic:cNvPr id="18720375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669778" name="Picture">
</wp:docPr>
                        <a:graphic>
                          <a:graphicData uri="http://schemas.openxmlformats.org/drawingml/2006/picture">
                            <pic:pic>
                              <pic:nvPicPr>
                                <pic:cNvPr id="10606697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938726" name="Picture">
</wp:docPr>
                        <a:graphic>
                          <a:graphicData uri="http://schemas.openxmlformats.org/drawingml/2006/picture">
                            <pic:pic>
                              <pic:nvPicPr>
                                <pic:cNvPr id="7409387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763368" name="Picture">
</wp:docPr>
                  <a:graphic>
                    <a:graphicData uri="http://schemas.openxmlformats.org/drawingml/2006/picture">
                      <pic:pic>
                        <pic:nvPicPr>
                          <pic:cNvPr id="146176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737816" name="Picture">
</wp:docPr>
                  <a:graphic>
                    <a:graphicData uri="http://schemas.openxmlformats.org/drawingml/2006/picture">
                      <pic:pic>
                        <pic:nvPicPr>
                          <pic:cNvPr id="157773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266258" name="Picture">
</wp:docPr>
                  <a:graphic>
                    <a:graphicData uri="http://schemas.openxmlformats.org/drawingml/2006/picture">
                      <pic:pic>
                        <pic:nvPicPr>
                          <pic:cNvPr id="205626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63007" name="Picture">
</wp:docPr>
                  <a:graphic>
                    <a:graphicData uri="http://schemas.openxmlformats.org/drawingml/2006/picture">
                      <pic:pic>
                        <pic:nvPicPr>
                          <pic:cNvPr id="1078630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166484" name="Picture">
</wp:docPr>
                  <a:graphic>
                    <a:graphicData uri="http://schemas.openxmlformats.org/drawingml/2006/picture">
                      <pic:pic>
                        <pic:nvPicPr>
                          <pic:cNvPr id="343166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452465" name="Picture">
</wp:docPr>
                  <a:graphic>
                    <a:graphicData uri="http://schemas.openxmlformats.org/drawingml/2006/picture">
                      <pic:pic>
                        <pic:nvPicPr>
                          <pic:cNvPr id="117545246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42994" name="Picture">
</wp:docPr>
                        <a:graphic>
                          <a:graphicData uri="http://schemas.openxmlformats.org/drawingml/2006/picture">
                            <pic:pic>
                              <pic:nvPicPr>
                                <pic:cNvPr id="1668429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687182" name="Picture">
</wp:docPr>
                  <a:graphic>
                    <a:graphicData uri="http://schemas.openxmlformats.org/drawingml/2006/picture">
                      <pic:pic>
                        <pic:nvPicPr>
                          <pic:cNvPr id="81568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033422" name="Picture">
</wp:docPr>
                  <a:graphic>
                    <a:graphicData uri="http://schemas.openxmlformats.org/drawingml/2006/picture">
                      <pic:pic>
                        <pic:nvPicPr>
                          <pic:cNvPr id="687033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814360" name="Picture">
</wp:docPr>
                  <a:graphic>
                    <a:graphicData uri="http://schemas.openxmlformats.org/drawingml/2006/picture">
                      <pic:pic>
                        <pic:nvPicPr>
                          <pic:cNvPr id="1129814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101643" name="Picture">
</wp:docPr>
                  <a:graphic>
                    <a:graphicData uri="http://schemas.openxmlformats.org/drawingml/2006/picture">
                      <pic:pic>
                        <pic:nvPicPr>
                          <pic:cNvPr id="4691016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794317" name="Picture">
</wp:docPr>
                  <a:graphic>
                    <a:graphicData uri="http://schemas.openxmlformats.org/drawingml/2006/picture">
                      <pic:pic>
                        <pic:nvPicPr>
                          <pic:cNvPr id="2227943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072071" name="Picture">
</wp:docPr>
                  <a:graphic>
                    <a:graphicData uri="http://schemas.openxmlformats.org/drawingml/2006/picture">
                      <pic:pic>
                        <pic:nvPicPr>
                          <pic:cNvPr id="2220720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772112" name="Picture">
</wp:docPr>
                        <a:graphic>
                          <a:graphicData uri="http://schemas.openxmlformats.org/drawingml/2006/picture">
                            <pic:pic>
                              <pic:nvPicPr>
                                <pic:cNvPr id="2076772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228246" name="Picture">
</wp:docPr>
                  <a:graphic>
                    <a:graphicData uri="http://schemas.openxmlformats.org/drawingml/2006/picture">
                      <pic:pic>
                        <pic:nvPicPr>
                          <pic:cNvPr id="132222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062680" name="Picture">
</wp:docPr>
                  <a:graphic>
                    <a:graphicData uri="http://schemas.openxmlformats.org/drawingml/2006/picture">
                      <pic:pic>
                        <pic:nvPicPr>
                          <pic:cNvPr id="209806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148243" name="Picture">
</wp:docPr>
                  <a:graphic>
                    <a:graphicData uri="http://schemas.openxmlformats.org/drawingml/2006/picture">
                      <pic:pic>
                        <pic:nvPicPr>
                          <pic:cNvPr id="120814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609181" name="Picture">
</wp:docPr>
                  <a:graphic>
                    <a:graphicData uri="http://schemas.openxmlformats.org/drawingml/2006/picture">
                      <pic:pic>
                        <pic:nvPicPr>
                          <pic:cNvPr id="88960918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895703" name="Picture">
</wp:docPr>
                  <a:graphic>
                    <a:graphicData uri="http://schemas.openxmlformats.org/drawingml/2006/picture">
                      <pic:pic>
                        <pic:nvPicPr>
                          <pic:cNvPr id="4488957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8543382" name="Picture">
</wp:docPr>
                  <a:graphic>
                    <a:graphicData uri="http://schemas.openxmlformats.org/drawingml/2006/picture">
                      <pic:pic>
                        <pic:nvPicPr>
                          <pic:cNvPr id="50854338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232672" name="Picture">
</wp:docPr>
                  <a:graphic>
                    <a:graphicData uri="http://schemas.openxmlformats.org/drawingml/2006/picture">
                      <pic:pic>
                        <pic:nvPicPr>
                          <pic:cNvPr id="131023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77009" name="Picture">
</wp:docPr>
                  <a:graphic>
                    <a:graphicData uri="http://schemas.openxmlformats.org/drawingml/2006/picture">
                      <pic:pic>
                        <pic:nvPicPr>
                          <pic:cNvPr id="19557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Raves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28757" name="Picture">
</wp:docPr>
                  <a:graphic>
                    <a:graphicData uri="http://schemas.openxmlformats.org/drawingml/2006/picture">
                      <pic:pic>
                        <pic:nvPicPr>
                          <pic:cNvPr id="183072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"https://fiches-risques.brgm.fr/georisques/casias/SSP3923494" \t "_blank" </w:instrText>
            </w:r>
            <w:r>
              <w:fldChar w:fldCharType="separate"/>
            </w:r>
            <w:r>
              <w:rPr>
                <w:rFonts w:ascii="Marianne" w:hAnsi="Marianne" w:eastAsia="Marianne" w:cs="Marianne"/>
                <w:sz w:val="14"/>
              </w:rPr>
              <w:t xml:space="preserve">SSP3923494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houille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"https://fiches-risques.brgm.fr/georisques/casias/SSP3923493" \t "_blank" </w:instrText>
            </w:r>
            <w:r>
              <w:fldChar w:fldCharType="separate"/>
            </w:r>
            <w:r>
              <w:rPr>
                <w:rFonts w:ascii="Marianne" w:hAnsi="Marianne" w:eastAsia="Marianne" w:cs="Marianne"/>
                <w:sz w:val="14"/>
              </w:rPr>
              <w:t xml:space="preserve">SSP3923493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"https://fiches-risques.brgm.fr/georisques/casias/SSP3923492" \t "_blank" </w:instrText>
            </w:r>
            <w:r>
              <w:fldChar w:fldCharType="separate"/>
            </w:r>
            <w:r>
              <w:rPr>
                <w:rFonts w:ascii="Marianne" w:hAnsi="Marianne" w:eastAsia="Marianne" w:cs="Marianne"/>
                <w:sz w:val="14"/>
              </w:rPr>
              <w:t xml:space="preserve">SSP3923492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"https://fiches-risques.brgm.fr/georisques/casias/SSP3922416" \t "_blank" </w:instrText>
            </w:r>
            <w:r>
              <w:fldChar w:fldCharType="separate"/>
            </w:r>
            <w:r>
              <w:rPr>
                <w:rFonts w:ascii="Marianne" w:hAnsi="Marianne" w:eastAsia="Marianne" w:cs="Marianne"/>
                <w:sz w:val="14"/>
              </w:rPr>
              <w:t xml:space="preserve">SSP3922416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"https://fiches-risques.brgm.fr/georisques/casias/SSP3922341" \t "_blank" </w:instrText>
            </w:r>
            <w:r>
              <w:fldChar w:fldCharType="separate"/>
            </w:r>
            <w:r>
              <w:rPr>
                <w:rFonts w:ascii="Marianne" w:hAnsi="Marianne" w:eastAsia="Marianne" w:cs="Marianne"/>
                <w:sz w:val="14"/>
              </w:rPr>
              <w:t xml:space="preserve">SSP3922341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"https://fiches-risques.brgm.fr/georisques/casias/SSP3922328" \t "_blank" </w:instrText>
            </w:r>
            <w:r>
              <w:fldChar w:fldCharType="separate"/>
            </w:r>
            <w:r>
              <w:rPr>
                <w:rFonts w:ascii="Marianne" w:hAnsi="Marianne" w:eastAsia="Marianne" w:cs="Marianne"/>
                <w:sz w:val="14"/>
              </w:rPr>
              <w:t xml:space="preserve">SSP3922328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"https://fiches-risques.brgm.fr/georisques/casias/SSP3922154" \t "_blank" </w:instrText>
            </w:r>
            <w:r>
              <w:fldChar w:fldCharType="separate"/>
            </w:r>
            <w:r>
              <w:rPr>
                <w:rFonts w:ascii="Marianne" w:hAnsi="Marianne" w:eastAsia="Marianne" w:cs="Marianne"/>
                <w:sz w:val="14"/>
              </w:rPr>
              <w:t xml:space="preserve">SSP3922154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"https://fiches-risques.brgm.fr/georisques/casias/SSP3921836" \t "_blank" </w:instrText>
            </w:r>
            <w:r>
              <w:fldChar w:fldCharType="separate"/>
            </w:r>
            <w:r>
              <w:rPr>
                <w:rFonts w:ascii="Marianne" w:hAnsi="Marianne" w:eastAsia="Marianne" w:cs="Marianne"/>
                <w:sz w:val="14"/>
              </w:rPr>
              <w:t xml:space="preserve">SSP3921836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"https://fiches-risques.brgm.fr/georisques/casias/SSP3921535" \t "_blank" </w:instrText>
            </w:r>
            <w:r>
              <w:fldChar w:fldCharType="separate"/>
            </w:r>
            <w:r>
              <w:rPr>
                <w:rFonts w:ascii="Marianne" w:hAnsi="Marianne" w:eastAsia="Marianne" w:cs="Marianne"/>
                <w:sz w:val="14"/>
              </w:rPr>
              <w:t xml:space="preserve">SSP3921535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