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79889" name="Picture">
</wp:docPr>
                  <a:graphic>
                    <a:graphicData uri="http://schemas.openxmlformats.org/drawingml/2006/picture">
                      <pic:pic>
                        <pic:nvPicPr>
                          <pic:cNvPr id="80727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657169" name="Picture">
</wp:docPr>
                  <a:graphic>
                    <a:graphicData uri="http://schemas.openxmlformats.org/drawingml/2006/picture">
                      <pic:pic>
                        <pic:nvPicPr>
                          <pic:cNvPr id="113657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8533447" name="Picture">
</wp:docPr>
                        <a:graphic>
                          <a:graphicData uri="http://schemas.openxmlformats.org/drawingml/2006/picture">
                            <pic:pic>
                              <pic:nvPicPr>
                                <pic:cNvPr id="2058533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61150 Rânes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807103" name="Picture">
</wp:docPr>
                  <a:graphic>
                    <a:graphicData uri="http://schemas.openxmlformats.org/drawingml/2006/picture">
                      <pic:pic>
                        <pic:nvPicPr>
                          <pic:cNvPr id="1960807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449046" name="Picture">
</wp:docPr>
                  <a:graphic>
                    <a:graphicData uri="http://schemas.openxmlformats.org/drawingml/2006/picture">
                      <pic:pic>
                        <pic:nvPicPr>
                          <pic:cNvPr id="237449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51160" name="Picture">
</wp:docPr>
                  <a:graphic>
                    <a:graphicData uri="http://schemas.openxmlformats.org/drawingml/2006/picture">
                      <pic:pic>
                        <pic:nvPicPr>
                          <pic:cNvPr id="64975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480902" name="Picture">
</wp:docPr>
                  <a:graphic>
                    <a:graphicData uri="http://schemas.openxmlformats.org/drawingml/2006/picture">
                      <pic:pic>
                        <pic:nvPicPr>
                          <pic:cNvPr id="161148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Rânes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89444" name="Picture">
</wp:docPr>
                  <a:graphic>
                    <a:graphicData uri="http://schemas.openxmlformats.org/drawingml/2006/picture">
                      <pic:pic>
                        <pic:nvPicPr>
                          <pic:cNvPr id="72488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382963" name="Picture">
</wp:docPr>
                        <a:graphic>
                          <a:graphicData uri="http://schemas.openxmlformats.org/drawingml/2006/picture">
                            <pic:pic>
                              <pic:nvPicPr>
                                <pic:cNvPr id="939382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42691" name="Picture">
</wp:docPr>
                        <a:graphic>
                          <a:graphicData uri="http://schemas.openxmlformats.org/drawingml/2006/picture">
                            <pic:pic>
                              <pic:nvPicPr>
                                <pic:cNvPr id="1800542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635692" name="Picture">
</wp:docPr>
                        <a:graphic>
                          <a:graphicData uri="http://schemas.openxmlformats.org/drawingml/2006/picture">
                            <pic:pic>
                              <pic:nvPicPr>
                                <pic:cNvPr id="1115635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114049" name="Picture">
</wp:docPr>
                        <a:graphic>
                          <a:graphicData uri="http://schemas.openxmlformats.org/drawingml/2006/picture">
                            <pic:pic>
                              <pic:nvPicPr>
                                <pic:cNvPr id="460114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73871" name="Picture">
</wp:docPr>
                        <a:graphic>
                          <a:graphicData uri="http://schemas.openxmlformats.org/drawingml/2006/picture">
                            <pic:pic>
                              <pic:nvPicPr>
                                <pic:cNvPr id="1175973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56637" name="Picture">
</wp:docPr>
                        <a:graphic>
                          <a:graphicData uri="http://schemas.openxmlformats.org/drawingml/2006/picture">
                            <pic:pic>
                              <pic:nvPicPr>
                                <pic:cNvPr id="19564566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53001" name="Picture">
</wp:docPr>
                        <a:graphic>
                          <a:graphicData uri="http://schemas.openxmlformats.org/drawingml/2006/picture">
                            <pic:pic>
                              <pic:nvPicPr>
                                <pic:cNvPr id="20449530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27048" name="Picture">
</wp:docPr>
                        <a:graphic>
                          <a:graphicData uri="http://schemas.openxmlformats.org/drawingml/2006/picture">
                            <pic:pic>
                              <pic:nvPicPr>
                                <pic:cNvPr id="1505027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464438" name="Picture">
</wp:docPr>
                        <a:graphic>
                          <a:graphicData uri="http://schemas.openxmlformats.org/drawingml/2006/picture">
                            <pic:pic>
                              <pic:nvPicPr>
                                <pic:cNvPr id="10494644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080925" name="Picture">
</wp:docPr>
                        <a:graphic>
                          <a:graphicData uri="http://schemas.openxmlformats.org/drawingml/2006/picture">
                            <pic:pic>
                              <pic:nvPicPr>
                                <pic:cNvPr id="5160809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08408" name="Picture">
</wp:docPr>
                        <a:graphic>
                          <a:graphicData uri="http://schemas.openxmlformats.org/drawingml/2006/picture">
                            <pic:pic>
                              <pic:nvPicPr>
                                <pic:cNvPr id="218308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905035" name="Picture">
</wp:docPr>
                        <a:graphic>
                          <a:graphicData uri="http://schemas.openxmlformats.org/drawingml/2006/picture">
                            <pic:pic>
                              <pic:nvPicPr>
                                <pic:cNvPr id="4839050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2545" name="Picture">
</wp:docPr>
                        <a:graphic>
                          <a:graphicData uri="http://schemas.openxmlformats.org/drawingml/2006/picture">
                            <pic:pic>
                              <pic:nvPicPr>
                                <pic:cNvPr id="76925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09350" name="Picture">
</wp:docPr>
                        <a:graphic>
                          <a:graphicData uri="http://schemas.openxmlformats.org/drawingml/2006/picture">
                            <pic:pic>
                              <pic:nvPicPr>
                                <pic:cNvPr id="2730093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77483" name="Picture">
</wp:docPr>
                        <a:graphic>
                          <a:graphicData uri="http://schemas.openxmlformats.org/drawingml/2006/picture">
                            <pic:pic>
                              <pic:nvPicPr>
                                <pic:cNvPr id="14846774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133537" name="Picture">
</wp:docPr>
                        <a:graphic>
                          <a:graphicData uri="http://schemas.openxmlformats.org/drawingml/2006/picture">
                            <pic:pic>
                              <pic:nvPicPr>
                                <pic:cNvPr id="16711335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72816" name="Picture">
</wp:docPr>
                        <a:graphic>
                          <a:graphicData uri="http://schemas.openxmlformats.org/drawingml/2006/picture">
                            <pic:pic>
                              <pic:nvPicPr>
                                <pic:cNvPr id="19733728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642694" name="Picture">
</wp:docPr>
                        <a:graphic>
                          <a:graphicData uri="http://schemas.openxmlformats.org/drawingml/2006/picture">
                            <pic:pic>
                              <pic:nvPicPr>
                                <pic:cNvPr id="7926426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03544" name="Picture">
</wp:docPr>
                  <a:graphic>
                    <a:graphicData uri="http://schemas.openxmlformats.org/drawingml/2006/picture">
                      <pic:pic>
                        <pic:nvPicPr>
                          <pic:cNvPr id="202110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94796" name="Picture">
</wp:docPr>
                  <a:graphic>
                    <a:graphicData uri="http://schemas.openxmlformats.org/drawingml/2006/picture">
                      <pic:pic>
                        <pic:nvPicPr>
                          <pic:cNvPr id="153199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Rânes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08792" name="Picture">
</wp:docPr>
                  <a:graphic>
                    <a:graphicData uri="http://schemas.openxmlformats.org/drawingml/2006/picture">
                      <pic:pic>
                        <pic:nvPicPr>
                          <pic:cNvPr id="176080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417531" name="Picture">
</wp:docPr>
                  <a:graphic>
                    <a:graphicData uri="http://schemas.openxmlformats.org/drawingml/2006/picture">
                      <pic:pic>
                        <pic:nvPicPr>
                          <pic:cNvPr id="1501417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30133" name="Picture">
</wp:docPr>
                  <a:graphic>
                    <a:graphicData uri="http://schemas.openxmlformats.org/drawingml/2006/picture">
                      <pic:pic>
                        <pic:nvPicPr>
                          <pic:cNvPr id="1860230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108885" name="Picture">
</wp:docPr>
                  <a:graphic>
                    <a:graphicData uri="http://schemas.openxmlformats.org/drawingml/2006/picture">
                      <pic:pic>
                        <pic:nvPicPr>
                          <pic:cNvPr id="14621088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61500" name="Picture">
</wp:docPr>
                        <a:graphic>
                          <a:graphicData uri="http://schemas.openxmlformats.org/drawingml/2006/picture">
                            <pic:pic>
                              <pic:nvPicPr>
                                <pic:cNvPr id="17980615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59821" name="Picture">
</wp:docPr>
                  <a:graphic>
                    <a:graphicData uri="http://schemas.openxmlformats.org/drawingml/2006/picture">
                      <pic:pic>
                        <pic:nvPicPr>
                          <pic:cNvPr id="80775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929629" name="Picture">
</wp:docPr>
                  <a:graphic>
                    <a:graphicData uri="http://schemas.openxmlformats.org/drawingml/2006/picture">
                      <pic:pic>
                        <pic:nvPicPr>
                          <pic:cNvPr id="136892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Rânes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67823" name="Picture">
</wp:docPr>
                  <a:graphic>
                    <a:graphicData uri="http://schemas.openxmlformats.org/drawingml/2006/picture">
                      <pic:pic>
                        <pic:nvPicPr>
                          <pic:cNvPr id="154056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8229" name="Picture">
</wp:docPr>
                  <a:graphic>
                    <a:graphicData uri="http://schemas.openxmlformats.org/drawingml/2006/picture">
                      <pic:pic>
                        <pic:nvPicPr>
                          <pic:cNvPr id="288082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33373" name="Picture">
</wp:docPr>
                  <a:graphic>
                    <a:graphicData uri="http://schemas.openxmlformats.org/drawingml/2006/picture">
                      <pic:pic>
                        <pic:nvPicPr>
                          <pic:cNvPr id="15429333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400217" name="Picture">
</wp:docPr>
                  <a:graphic>
                    <a:graphicData uri="http://schemas.openxmlformats.org/drawingml/2006/picture">
                      <pic:pic>
                        <pic:nvPicPr>
                          <pic:cNvPr id="3894002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241570" name="Picture">
</wp:docPr>
                        <a:graphic>
                          <a:graphicData uri="http://schemas.openxmlformats.org/drawingml/2006/picture">
                            <pic:pic>
                              <pic:nvPicPr>
                                <pic:cNvPr id="8872415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116620" name="Picture">
</wp:docPr>
                        <a:graphic>
                          <a:graphicData uri="http://schemas.openxmlformats.org/drawingml/2006/picture">
                            <pic:pic>
                              <pic:nvPicPr>
                                <pic:cNvPr id="14071166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90366" name="Picture">
</wp:docPr>
                  <a:graphic>
                    <a:graphicData uri="http://schemas.openxmlformats.org/drawingml/2006/picture">
                      <pic:pic>
                        <pic:nvPicPr>
                          <pic:cNvPr id="199249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37064" name="Picture">
</wp:docPr>
                  <a:graphic>
                    <a:graphicData uri="http://schemas.openxmlformats.org/drawingml/2006/picture">
                      <pic:pic>
                        <pic:nvPicPr>
                          <pic:cNvPr id="205723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Rânes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04283" name="Picture">
</wp:docPr>
                  <a:graphic>
                    <a:graphicData uri="http://schemas.openxmlformats.org/drawingml/2006/picture">
                      <pic:pic>
                        <pic:nvPicPr>
                          <pic:cNvPr id="167720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777190" name="Picture">
</wp:docPr>
                  <a:graphic>
                    <a:graphicData uri="http://schemas.openxmlformats.org/drawingml/2006/picture">
                      <pic:pic>
                        <pic:nvPicPr>
                          <pic:cNvPr id="2177771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21611" name="Picture">
</wp:docPr>
                  <a:graphic>
                    <a:graphicData uri="http://schemas.openxmlformats.org/drawingml/2006/picture">
                      <pic:pic>
                        <pic:nvPicPr>
                          <pic:cNvPr id="484821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932752" name="Picture">
</wp:docPr>
                  <a:graphic>
                    <a:graphicData uri="http://schemas.openxmlformats.org/drawingml/2006/picture">
                      <pic:pic>
                        <pic:nvPicPr>
                          <pic:cNvPr id="13299327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767583" name="Picture">
</wp:docPr>
                        <a:graphic>
                          <a:graphicData uri="http://schemas.openxmlformats.org/drawingml/2006/picture">
                            <pic:pic>
                              <pic:nvPicPr>
                                <pic:cNvPr id="862767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49707" name="Picture">
</wp:docPr>
                  <a:graphic>
                    <a:graphicData uri="http://schemas.openxmlformats.org/drawingml/2006/picture">
                      <pic:pic>
                        <pic:nvPicPr>
                          <pic:cNvPr id="143454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19334" name="Picture">
</wp:docPr>
                  <a:graphic>
                    <a:graphicData uri="http://schemas.openxmlformats.org/drawingml/2006/picture">
                      <pic:pic>
                        <pic:nvPicPr>
                          <pic:cNvPr id="53811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Rânes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238207" name="Picture">
</wp:docPr>
                  <a:graphic>
                    <a:graphicData uri="http://schemas.openxmlformats.org/drawingml/2006/picture">
                      <pic:pic>
                        <pic:nvPicPr>
                          <pic:cNvPr id="178423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541428" name="Picture">
</wp:docPr>
                  <a:graphic>
                    <a:graphicData uri="http://schemas.openxmlformats.org/drawingml/2006/picture">
                      <pic:pic>
                        <pic:nvPicPr>
                          <pic:cNvPr id="8765414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404832" name="Picture">
</wp:docPr>
                  <a:graphic>
                    <a:graphicData uri="http://schemas.openxmlformats.org/drawingml/2006/picture">
                      <pic:pic>
                        <pic:nvPicPr>
                          <pic:cNvPr id="1583404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63416" name="Picture">
</wp:docPr>
                  <a:graphic>
                    <a:graphicData uri="http://schemas.openxmlformats.org/drawingml/2006/picture">
                      <pic:pic>
                        <pic:nvPicPr>
                          <pic:cNvPr id="978634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155021" name="Picture">
</wp:docPr>
                        <a:graphic>
                          <a:graphicData uri="http://schemas.openxmlformats.org/drawingml/2006/picture">
                            <pic:pic>
                              <pic:nvPicPr>
                                <pic:cNvPr id="1308155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3349" name="Picture">
</wp:docPr>
                  <a:graphic>
                    <a:graphicData uri="http://schemas.openxmlformats.org/drawingml/2006/picture">
                      <pic:pic>
                        <pic:nvPicPr>
                          <pic:cNvPr id="6640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8226" name="Picture">
</wp:docPr>
                  <a:graphic>
                    <a:graphicData uri="http://schemas.openxmlformats.org/drawingml/2006/picture">
                      <pic:pic>
                        <pic:nvPicPr>
                          <pic:cNvPr id="14067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Rânes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89571" name="Picture">
</wp:docPr>
                  <a:graphic>
                    <a:graphicData uri="http://schemas.openxmlformats.org/drawingml/2006/picture">
                      <pic:pic>
                        <pic:nvPicPr>
                          <pic:cNvPr id="119238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94669" name="Picture">
</wp:docPr>
                  <a:graphic>
                    <a:graphicData uri="http://schemas.openxmlformats.org/drawingml/2006/picture">
                      <pic:pic>
                        <pic:nvPicPr>
                          <pic:cNvPr id="994946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068831" name="Picture">
</wp:docPr>
                  <a:graphic>
                    <a:graphicData uri="http://schemas.openxmlformats.org/drawingml/2006/picture">
                      <pic:pic>
                        <pic:nvPicPr>
                          <pic:cNvPr id="557068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5593474" name="Picture">
</wp:docPr>
                  <a:graphic>
                    <a:graphicData uri="http://schemas.openxmlformats.org/drawingml/2006/picture">
                      <pic:pic>
                        <pic:nvPicPr>
                          <pic:cNvPr id="176559347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373209" name="Picture">
</wp:docPr>
                  <a:graphic>
                    <a:graphicData uri="http://schemas.openxmlformats.org/drawingml/2006/picture">
                      <pic:pic>
                        <pic:nvPicPr>
                          <pic:cNvPr id="157937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19091" name="Picture">
</wp:docPr>
                  <a:graphic>
                    <a:graphicData uri="http://schemas.openxmlformats.org/drawingml/2006/picture">
                      <pic:pic>
                        <pic:nvPicPr>
                          <pic:cNvPr id="111121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Rânes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149399" name="Picture">
</wp:docPr>
                  <a:graphic>
                    <a:graphicData uri="http://schemas.openxmlformats.org/drawingml/2006/picture">
                      <pic:pic>
                        <pic:nvPicPr>
                          <pic:cNvPr id="129214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188725" name="Picture">
</wp:docPr>
                  <a:graphic>
                    <a:graphicData uri="http://schemas.openxmlformats.org/drawingml/2006/picture">
                      <pic:pic>
                        <pic:nvPicPr>
                          <pic:cNvPr id="508188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859546" name="Picture">
</wp:docPr>
                        <a:graphic>
                          <a:graphicData uri="http://schemas.openxmlformats.org/drawingml/2006/picture">
                            <pic:pic>
                              <pic:nvPicPr>
                                <pic:cNvPr id="655859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6833" name="Picture">
</wp:docPr>
                  <a:graphic>
                    <a:graphicData uri="http://schemas.openxmlformats.org/drawingml/2006/picture">
                      <pic:pic>
                        <pic:nvPicPr>
                          <pic:cNvPr id="10196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76977" name="Picture">
</wp:docPr>
                  <a:graphic>
                    <a:graphicData uri="http://schemas.openxmlformats.org/drawingml/2006/picture">
                      <pic:pic>
                        <pic:nvPicPr>
                          <pic:cNvPr id="184167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Rânes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33481" name="Picture">
</wp:docPr>
                  <a:graphic>
                    <a:graphicData uri="http://schemas.openxmlformats.org/drawingml/2006/picture">
                      <pic:pic>
                        <pic:nvPicPr>
                          <pic:cNvPr id="66693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"https://fiches-risques.brgm.fr/georisques/casias/SSP4300329" \t "_blank" </w:instrText>
            </w:r>
            <w:r>
              <w:fldChar w:fldCharType="separate"/>
            </w:r>
            <w:r>
              <w:rPr>
                <w:rFonts w:ascii="Marianne" w:hAnsi="Marianne" w:eastAsia="Marianne" w:cs="Marianne"/>
                <w:sz w:val="14"/>
              </w:rPr>
              <w:t xml:space="preserve">SSP4300329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YOUSFI EVELYNE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"https://fiches-risques.brgm.fr/georisques/casias/SSP4286782" \t "_blank" </w:instrText>
            </w:r>
            <w:r>
              <w:fldChar w:fldCharType="separate"/>
            </w:r>
            <w:r>
              <w:rPr>
                <w:rFonts w:ascii="Marianne" w:hAnsi="Marianne" w:eastAsia="Marianne" w:cs="Marianne"/>
                <w:sz w:val="14"/>
              </w:rPr>
              <w:t xml:space="preserve">SSP4286782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GOURDEL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"https://fiches-risques.brgm.fr/georisques/casias/SSP3797691" \t "_blank" </w:instrText>
            </w:r>
            <w:r>
              <w:fldChar w:fldCharType="separate"/>
            </w:r>
            <w:r>
              <w:rPr>
                <w:rFonts w:ascii="Marianne" w:hAnsi="Marianne" w:eastAsia="Marianne" w:cs="Marianne"/>
                <w:sz w:val="14"/>
              </w:rPr>
              <w:t xml:space="preserve">SSP3797691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Carroserie Véhicules Spéciaux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"https://fiches-risques.brgm.fr/georisques/casias/SSP3797427" \t "_blank" </w:instrText>
            </w:r>
            <w:r>
              <w:fldChar w:fldCharType="separate"/>
            </w:r>
            <w:r>
              <w:rPr>
                <w:rFonts w:ascii="Marianne" w:hAnsi="Marianne" w:eastAsia="Marianne" w:cs="Marianne"/>
                <w:sz w:val="14"/>
              </w:rPr>
              <w:t xml:space="preserve">SSP3797427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"https://fiches-risques.brgm.fr/georisques/casias/SSP3797426" \t "_blank" </w:instrText>
            </w:r>
            <w:r>
              <w:fldChar w:fldCharType="separate"/>
            </w:r>
            <w:r>
              <w:rPr>
                <w:rFonts w:ascii="Marianne" w:hAnsi="Marianne" w:eastAsia="Marianne" w:cs="Marianne"/>
                <w:sz w:val="14"/>
              </w:rPr>
              <w:t xml:space="preserve">SSP3797426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"https://fiches-risques.brgm.fr/georisques/casias/SSP3797425" \t "_blank" </w:instrText>
            </w:r>
            <w:r>
              <w:fldChar w:fldCharType="separate"/>
            </w:r>
            <w:r>
              <w:rPr>
                <w:rFonts w:ascii="Marianne" w:hAnsi="Marianne" w:eastAsia="Marianne" w:cs="Marianne"/>
                <w:sz w:val="14"/>
              </w:rPr>
              <w:t xml:space="preserve">SSP3797425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C.V.S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"https://fiches-risques.brgm.fr/georisques/casias/SSP3797424" \t "_blank" </w:instrText>
            </w:r>
            <w:r>
              <w:fldChar w:fldCharType="separate"/>
            </w:r>
            <w:r>
              <w:rPr>
                <w:rFonts w:ascii="Marianne" w:hAnsi="Marianne" w:eastAsia="Marianne" w:cs="Marianne"/>
                <w:sz w:val="14"/>
              </w:rPr>
              <w:t xml:space="preserve">SSP3797424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PARC / 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"https://fiches-risques.brgm.fr/georisques/casias/SSP3796927" \t "_blank" </w:instrText>
            </w:r>
            <w:r>
              <w:fldChar w:fldCharType="separate"/>
            </w:r>
            <w:r>
              <w:rPr>
                <w:rFonts w:ascii="Marianne" w:hAnsi="Marianne" w:eastAsia="Marianne" w:cs="Marianne"/>
                <w:sz w:val="14"/>
              </w:rPr>
              <w:t xml:space="preserve">SSP3796927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AFFINERIE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"https://fiches-risques.brgm.fr/georisques/casias/SSP3796420" \t "_blank" </w:instrText>
            </w:r>
            <w:r>
              <w:fldChar w:fldCharType="separate"/>
            </w:r>
            <w:r>
              <w:rPr>
                <w:rFonts w:ascii="Marianne" w:hAnsi="Marianne" w:eastAsia="Marianne" w:cs="Marianne"/>
                <w:sz w:val="14"/>
              </w:rPr>
              <w:t xml:space="preserve">SSP3796420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"https://fiches-risques.brgm.fr/georisques/casias/SSP3796419" \t "_blank" </w:instrText>
            </w:r>
            <w:r>
              <w:fldChar w:fldCharType="separate"/>
            </w:r>
            <w:r>
              <w:rPr>
                <w:rFonts w:ascii="Marianne" w:hAnsi="Marianne" w:eastAsia="Marianne" w:cs="Marianne"/>
                <w:sz w:val="14"/>
              </w:rPr>
              <w:t xml:space="preserve">SSP3796419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"https://fiches-risques.brgm.fr/georisques/casias/SSP3796418" \t "_blank" </w:instrText>
            </w:r>
            <w:r>
              <w:fldChar w:fldCharType="separate"/>
            </w:r>
            <w:r>
              <w:rPr>
                <w:rFonts w:ascii="Marianne" w:hAnsi="Marianne" w:eastAsia="Marianne" w:cs="Marianne"/>
                <w:sz w:val="14"/>
              </w:rPr>
              <w:t xml:space="preserve">SSP3796418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"https://fiches-risques.brgm.fr/georisques/casias/SSP3796417" \t "_blank" </w:instrText>
            </w:r>
            <w:r>
              <w:fldChar w:fldCharType="separate"/>
            </w:r>
            <w:r>
              <w:rPr>
                <w:rFonts w:ascii="Marianne" w:hAnsi="Marianne" w:eastAsia="Marianne" w:cs="Marianne"/>
                <w:sz w:val="14"/>
              </w:rPr>
              <w:t xml:space="preserve">SSP3796417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A FER OU FORGES ET HAUT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