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66030" name="Picture">
</wp:docPr>
                  <a:graphic>
                    <a:graphicData uri="http://schemas.openxmlformats.org/drawingml/2006/picture">
                      <pic:pic>
                        <pic:nvPicPr>
                          <pic:cNvPr id="192346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3833638" name="Picture">
</wp:docPr>
                  <a:graphic>
                    <a:graphicData uri="http://schemas.openxmlformats.org/drawingml/2006/picture">
                      <pic:pic>
                        <pic:nvPicPr>
                          <pic:cNvPr id="1953833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9041199" name="Picture">
</wp:docPr>
                        <a:graphic>
                          <a:graphicData uri="http://schemas.openxmlformats.org/drawingml/2006/picture">
                            <pic:pic>
                              <pic:nvPicPr>
                                <pic:cNvPr id="1279041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41160 Rahart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1522319" name="Picture">
</wp:docPr>
                  <a:graphic>
                    <a:graphicData uri="http://schemas.openxmlformats.org/drawingml/2006/picture">
                      <pic:pic>
                        <pic:nvPicPr>
                          <pic:cNvPr id="1191522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37646" name="Picture">
</wp:docPr>
                  <a:graphic>
                    <a:graphicData uri="http://schemas.openxmlformats.org/drawingml/2006/picture">
                      <pic:pic>
                        <pic:nvPicPr>
                          <pic:cNvPr id="22537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62173" name="Picture">
</wp:docPr>
                  <a:graphic>
                    <a:graphicData uri="http://schemas.openxmlformats.org/drawingml/2006/picture">
                      <pic:pic>
                        <pic:nvPicPr>
                          <pic:cNvPr id="49276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24945" name="Picture">
</wp:docPr>
                  <a:graphic>
                    <a:graphicData uri="http://schemas.openxmlformats.org/drawingml/2006/picture">
                      <pic:pic>
                        <pic:nvPicPr>
                          <pic:cNvPr id="52012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70888" name="Picture">
</wp:docPr>
                  <a:graphic>
                    <a:graphicData uri="http://schemas.openxmlformats.org/drawingml/2006/picture">
                      <pic:pic>
                        <pic:nvPicPr>
                          <pic:cNvPr id="124937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000767" name="Picture">
</wp:docPr>
                        <a:graphic>
                          <a:graphicData uri="http://schemas.openxmlformats.org/drawingml/2006/picture">
                            <pic:pic>
                              <pic:nvPicPr>
                                <pic:cNvPr id="1343000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31310" name="Picture">
</wp:docPr>
                        <a:graphic>
                          <a:graphicData uri="http://schemas.openxmlformats.org/drawingml/2006/picture">
                            <pic:pic>
                              <pic:nvPicPr>
                                <pic:cNvPr id="1992731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38126" name="Picture">
</wp:docPr>
                        <a:graphic>
                          <a:graphicData uri="http://schemas.openxmlformats.org/drawingml/2006/picture">
                            <pic:pic>
                              <pic:nvPicPr>
                                <pic:cNvPr id="1279338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98526" name="Picture">
</wp:docPr>
                        <a:graphic>
                          <a:graphicData uri="http://schemas.openxmlformats.org/drawingml/2006/picture">
                            <pic:pic>
                              <pic:nvPicPr>
                                <pic:cNvPr id="1736998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903543" name="Picture">
</wp:docPr>
                        <a:graphic>
                          <a:graphicData uri="http://schemas.openxmlformats.org/drawingml/2006/picture">
                            <pic:pic>
                              <pic:nvPicPr>
                                <pic:cNvPr id="1321903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100767" name="Picture">
</wp:docPr>
                        <a:graphic>
                          <a:graphicData uri="http://schemas.openxmlformats.org/drawingml/2006/picture">
                            <pic:pic>
                              <pic:nvPicPr>
                                <pic:cNvPr id="15521007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02812" name="Picture">
</wp:docPr>
                        <a:graphic>
                          <a:graphicData uri="http://schemas.openxmlformats.org/drawingml/2006/picture">
                            <pic:pic>
                              <pic:nvPicPr>
                                <pic:cNvPr id="904402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80143" name="Picture">
</wp:docPr>
                        <a:graphic>
                          <a:graphicData uri="http://schemas.openxmlformats.org/drawingml/2006/picture">
                            <pic:pic>
                              <pic:nvPicPr>
                                <pic:cNvPr id="2073480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111784" name="Picture">
</wp:docPr>
                        <a:graphic>
                          <a:graphicData uri="http://schemas.openxmlformats.org/drawingml/2006/picture">
                            <pic:pic>
                              <pic:nvPicPr>
                                <pic:cNvPr id="6831117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280327" name="Picture">
</wp:docPr>
                        <a:graphic>
                          <a:graphicData uri="http://schemas.openxmlformats.org/drawingml/2006/picture">
                            <pic:pic>
                              <pic:nvPicPr>
                                <pic:cNvPr id="21342803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9442" name="Picture">
</wp:docPr>
                        <a:graphic>
                          <a:graphicData uri="http://schemas.openxmlformats.org/drawingml/2006/picture">
                            <pic:pic>
                              <pic:nvPicPr>
                                <pic:cNvPr id="109419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243578" name="Picture">
</wp:docPr>
                        <a:graphic>
                          <a:graphicData uri="http://schemas.openxmlformats.org/drawingml/2006/picture">
                            <pic:pic>
                              <pic:nvPicPr>
                                <pic:cNvPr id="11962435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78979" name="Picture">
</wp:docPr>
                        <a:graphic>
                          <a:graphicData uri="http://schemas.openxmlformats.org/drawingml/2006/picture">
                            <pic:pic>
                              <pic:nvPicPr>
                                <pic:cNvPr id="79778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38366" name="Picture">
</wp:docPr>
                        <a:graphic>
                          <a:graphicData uri="http://schemas.openxmlformats.org/drawingml/2006/picture">
                            <pic:pic>
                              <pic:nvPicPr>
                                <pic:cNvPr id="1234938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18967" name="Picture">
</wp:docPr>
                        <a:graphic>
                          <a:graphicData uri="http://schemas.openxmlformats.org/drawingml/2006/picture">
                            <pic:pic>
                              <pic:nvPicPr>
                                <pic:cNvPr id="13729189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922628" name="Picture">
</wp:docPr>
                        <a:graphic>
                          <a:graphicData uri="http://schemas.openxmlformats.org/drawingml/2006/picture">
                            <pic:pic>
                              <pic:nvPicPr>
                                <pic:cNvPr id="15849226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356612" name="Picture">
</wp:docPr>
                        <a:graphic>
                          <a:graphicData uri="http://schemas.openxmlformats.org/drawingml/2006/picture">
                            <pic:pic>
                              <pic:nvPicPr>
                                <pic:cNvPr id="832356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273435" name="Picture">
</wp:docPr>
                        <a:graphic>
                          <a:graphicData uri="http://schemas.openxmlformats.org/drawingml/2006/picture">
                            <pic:pic>
                              <pic:nvPicPr>
                                <pic:cNvPr id="1753273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923044" name="Picture">
</wp:docPr>
                        <a:graphic>
                          <a:graphicData uri="http://schemas.openxmlformats.org/drawingml/2006/picture">
                            <pic:pic>
                              <pic:nvPicPr>
                                <pic:cNvPr id="575923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27255" name="Picture">
</wp:docPr>
                        <a:graphic>
                          <a:graphicData uri="http://schemas.openxmlformats.org/drawingml/2006/picture">
                            <pic:pic>
                              <pic:nvPicPr>
                                <pic:cNvPr id="2076627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82558" name="Picture">
</wp:docPr>
                        <a:graphic>
                          <a:graphicData uri="http://schemas.openxmlformats.org/drawingml/2006/picture">
                            <pic:pic>
                              <pic:nvPicPr>
                                <pic:cNvPr id="1193882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00661" name="Picture">
</wp:docPr>
                  <a:graphic>
                    <a:graphicData uri="http://schemas.openxmlformats.org/drawingml/2006/picture">
                      <pic:pic>
                        <pic:nvPicPr>
                          <pic:cNvPr id="78340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06415" name="Picture">
</wp:docPr>
                  <a:graphic>
                    <a:graphicData uri="http://schemas.openxmlformats.org/drawingml/2006/picture">
                      <pic:pic>
                        <pic:nvPicPr>
                          <pic:cNvPr id="185770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93581" name="Picture">
</wp:docPr>
                  <a:graphic>
                    <a:graphicData uri="http://schemas.openxmlformats.org/drawingml/2006/picture">
                      <pic:pic>
                        <pic:nvPicPr>
                          <pic:cNvPr id="205629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Rahart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912705" name="Picture">
</wp:docPr>
                  <a:graphic>
                    <a:graphicData uri="http://schemas.openxmlformats.org/drawingml/2006/picture">
                      <pic:pic>
                        <pic:nvPicPr>
                          <pic:cNvPr id="19089127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63573" name="Picture">
</wp:docPr>
                  <a:graphic>
                    <a:graphicData uri="http://schemas.openxmlformats.org/drawingml/2006/picture">
                      <pic:pic>
                        <pic:nvPicPr>
                          <pic:cNvPr id="685163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4504517" name="Picture">
</wp:docPr>
                  <a:graphic>
                    <a:graphicData uri="http://schemas.openxmlformats.org/drawingml/2006/picture">
                      <pic:pic>
                        <pic:nvPicPr>
                          <pic:cNvPr id="20445045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21065" name="Picture">
</wp:docPr>
                        <a:graphic>
                          <a:graphicData uri="http://schemas.openxmlformats.org/drawingml/2006/picture">
                            <pic:pic>
                              <pic:nvPicPr>
                                <pic:cNvPr id="722221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016303" name="Picture">
</wp:docPr>
                        <a:graphic>
                          <a:graphicData uri="http://schemas.openxmlformats.org/drawingml/2006/picture">
                            <pic:pic>
                              <pic:nvPicPr>
                                <pic:cNvPr id="3640163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85960" name="Picture">
</wp:docPr>
                  <a:graphic>
                    <a:graphicData uri="http://schemas.openxmlformats.org/drawingml/2006/picture">
                      <pic:pic>
                        <pic:nvPicPr>
                          <pic:cNvPr id="128288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04428" name="Picture">
</wp:docPr>
                  <a:graphic>
                    <a:graphicData uri="http://schemas.openxmlformats.org/drawingml/2006/picture">
                      <pic:pic>
                        <pic:nvPicPr>
                          <pic:cNvPr id="199800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65259" name="Picture">
</wp:docPr>
                  <a:graphic>
                    <a:graphicData uri="http://schemas.openxmlformats.org/drawingml/2006/picture">
                      <pic:pic>
                        <pic:nvPicPr>
                          <pic:cNvPr id="189936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031792" name="Picture">
</wp:docPr>
                  <a:graphic>
                    <a:graphicData uri="http://schemas.openxmlformats.org/drawingml/2006/picture">
                      <pic:pic>
                        <pic:nvPicPr>
                          <pic:cNvPr id="12450317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83049" name="Picture">
</wp:docPr>
                  <a:graphic>
                    <a:graphicData uri="http://schemas.openxmlformats.org/drawingml/2006/picture">
                      <pic:pic>
                        <pic:nvPicPr>
                          <pic:cNvPr id="2095583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0776262" name="Picture">
</wp:docPr>
                  <a:graphic>
                    <a:graphicData uri="http://schemas.openxmlformats.org/drawingml/2006/picture">
                      <pic:pic>
                        <pic:nvPicPr>
                          <pic:cNvPr id="17007762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941728" name="Picture">
</wp:docPr>
                        <a:graphic>
                          <a:graphicData uri="http://schemas.openxmlformats.org/drawingml/2006/picture">
                            <pic:pic>
                              <pic:nvPicPr>
                                <pic:cNvPr id="1546941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24757" name="Picture">
</wp:docPr>
                  <a:graphic>
                    <a:graphicData uri="http://schemas.openxmlformats.org/drawingml/2006/picture">
                      <pic:pic>
                        <pic:nvPicPr>
                          <pic:cNvPr id="98232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87575" name="Picture">
</wp:docPr>
                  <a:graphic>
                    <a:graphicData uri="http://schemas.openxmlformats.org/drawingml/2006/picture">
                      <pic:pic>
                        <pic:nvPicPr>
                          <pic:cNvPr id="19618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47431" name="Picture">
</wp:docPr>
                  <a:graphic>
                    <a:graphicData uri="http://schemas.openxmlformats.org/drawingml/2006/picture">
                      <pic:pic>
                        <pic:nvPicPr>
                          <pic:cNvPr id="182964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166268" name="Picture">
</wp:docPr>
                  <a:graphic>
                    <a:graphicData uri="http://schemas.openxmlformats.org/drawingml/2006/picture">
                      <pic:pic>
                        <pic:nvPicPr>
                          <pic:cNvPr id="9221662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59366" name="Picture">
</wp:docPr>
                  <a:graphic>
                    <a:graphicData uri="http://schemas.openxmlformats.org/drawingml/2006/picture">
                      <pic:pic>
                        <pic:nvPicPr>
                          <pic:cNvPr id="499759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7966620" name="Picture">
</wp:docPr>
                  <a:graphic>
                    <a:graphicData uri="http://schemas.openxmlformats.org/drawingml/2006/picture">
                      <pic:pic>
                        <pic:nvPicPr>
                          <pic:cNvPr id="6679666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340920" name="Picture">
</wp:docPr>
                        <a:graphic>
                          <a:graphicData uri="http://schemas.openxmlformats.org/drawingml/2006/picture">
                            <pic:pic>
                              <pic:nvPicPr>
                                <pic:cNvPr id="1512340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8331" name="Picture">
</wp:docPr>
                  <a:graphic>
                    <a:graphicData uri="http://schemas.openxmlformats.org/drawingml/2006/picture">
                      <pic:pic>
                        <pic:nvPicPr>
                          <pic:cNvPr id="10557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73879" name="Picture">
</wp:docPr>
                  <a:graphic>
                    <a:graphicData uri="http://schemas.openxmlformats.org/drawingml/2006/picture">
                      <pic:pic>
                        <pic:nvPicPr>
                          <pic:cNvPr id="95377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07529" name="Picture">
</wp:docPr>
                  <a:graphic>
                    <a:graphicData uri="http://schemas.openxmlformats.org/drawingml/2006/picture">
                      <pic:pic>
                        <pic:nvPicPr>
                          <pic:cNvPr id="109740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Rahart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30901" name="Picture">
</wp:docPr>
                  <a:graphic>
                    <a:graphicData uri="http://schemas.openxmlformats.org/drawingml/2006/picture">
                      <pic:pic>
                        <pic:nvPicPr>
                          <pic:cNvPr id="107553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69782" name="Picture">
</wp:docPr>
                  <a:graphic>
                    <a:graphicData uri="http://schemas.openxmlformats.org/drawingml/2006/picture">
                      <pic:pic>
                        <pic:nvPicPr>
                          <pic:cNvPr id="86036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15106" name="Picture">
</wp:docPr>
                  <a:graphic>
                    <a:graphicData uri="http://schemas.openxmlformats.org/drawingml/2006/picture">
                      <pic:pic>
                        <pic:nvPicPr>
                          <pic:cNvPr id="98631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572206" name="Picture">
</wp:docPr>
                  <a:graphic>
                    <a:graphicData uri="http://schemas.openxmlformats.org/drawingml/2006/picture">
                      <pic:pic>
                        <pic:nvPicPr>
                          <pic:cNvPr id="12755722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14814" name="Picture">
</wp:docPr>
                  <a:graphic>
                    <a:graphicData uri="http://schemas.openxmlformats.org/drawingml/2006/picture">
                      <pic:pic>
                        <pic:nvPicPr>
                          <pic:cNvPr id="478714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173262" name="Picture">
</wp:docPr>
                  <a:graphic>
                    <a:graphicData uri="http://schemas.openxmlformats.org/drawingml/2006/picture">
                      <pic:pic>
                        <pic:nvPicPr>
                          <pic:cNvPr id="4401732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630477" name="Picture">
</wp:docPr>
                        <a:graphic>
                          <a:graphicData uri="http://schemas.openxmlformats.org/drawingml/2006/picture">
                            <pic:pic>
                              <pic:nvPicPr>
                                <pic:cNvPr id="969630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8328" name="Picture">
</wp:docPr>
                  <a:graphic>
                    <a:graphicData uri="http://schemas.openxmlformats.org/drawingml/2006/picture">
                      <pic:pic>
                        <pic:nvPicPr>
                          <pic:cNvPr id="14438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86793" name="Picture">
</wp:docPr>
                  <a:graphic>
                    <a:graphicData uri="http://schemas.openxmlformats.org/drawingml/2006/picture">
                      <pic:pic>
                        <pic:nvPicPr>
                          <pic:cNvPr id="125798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974064" name="Picture">
</wp:docPr>
                  <a:graphic>
                    <a:graphicData uri="http://schemas.openxmlformats.org/drawingml/2006/picture">
                      <pic:pic>
                        <pic:nvPicPr>
                          <pic:cNvPr id="67597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382553" name="Picture">
</wp:docPr>
                  <a:graphic>
                    <a:graphicData uri="http://schemas.openxmlformats.org/drawingml/2006/picture">
                      <pic:pic>
                        <pic:nvPicPr>
                          <pic:cNvPr id="11593825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71073" name="Picture">
</wp:docPr>
                  <a:graphic>
                    <a:graphicData uri="http://schemas.openxmlformats.org/drawingml/2006/picture">
                      <pic:pic>
                        <pic:nvPicPr>
                          <pic:cNvPr id="829271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004301" name="Picture">
</wp:docPr>
                  <a:graphic>
                    <a:graphicData uri="http://schemas.openxmlformats.org/drawingml/2006/picture">
                      <pic:pic>
                        <pic:nvPicPr>
                          <pic:cNvPr id="10560043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017934" name="Picture">
</wp:docPr>
                        <a:graphic>
                          <a:graphicData uri="http://schemas.openxmlformats.org/drawingml/2006/picture">
                            <pic:pic>
                              <pic:nvPicPr>
                                <pic:cNvPr id="886017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7322" name="Picture">
</wp:docPr>
                  <a:graphic>
                    <a:graphicData uri="http://schemas.openxmlformats.org/drawingml/2006/picture">
                      <pic:pic>
                        <pic:nvPicPr>
                          <pic:cNvPr id="501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98930" name="Picture">
</wp:docPr>
                  <a:graphic>
                    <a:graphicData uri="http://schemas.openxmlformats.org/drawingml/2006/picture">
                      <pic:pic>
                        <pic:nvPicPr>
                          <pic:cNvPr id="183269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57643" name="Picture">
</wp:docPr>
                  <a:graphic>
                    <a:graphicData uri="http://schemas.openxmlformats.org/drawingml/2006/picture">
                      <pic:pic>
                        <pic:nvPicPr>
                          <pic:cNvPr id="36145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771315" name="Picture">
</wp:docPr>
                  <a:graphic>
                    <a:graphicData uri="http://schemas.openxmlformats.org/drawingml/2006/picture">
                      <pic:pic>
                        <pic:nvPicPr>
                          <pic:cNvPr id="5477713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80862" name="Picture">
</wp:docPr>
                  <a:graphic>
                    <a:graphicData uri="http://schemas.openxmlformats.org/drawingml/2006/picture">
                      <pic:pic>
                        <pic:nvPicPr>
                          <pic:cNvPr id="2105480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0949100" name="Picture">
</wp:docPr>
                  <a:graphic>
                    <a:graphicData uri="http://schemas.openxmlformats.org/drawingml/2006/picture">
                      <pic:pic>
                        <pic:nvPicPr>
                          <pic:cNvPr id="14509491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34484" name="Picture">
</wp:docPr>
                  <a:graphic>
                    <a:graphicData uri="http://schemas.openxmlformats.org/drawingml/2006/picture">
                      <pic:pic>
                        <pic:nvPicPr>
                          <pic:cNvPr id="213413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89223" name="Picture">
</wp:docPr>
                  <a:graphic>
                    <a:graphicData uri="http://schemas.openxmlformats.org/drawingml/2006/picture">
                      <pic:pic>
                        <pic:nvPicPr>
                          <pic:cNvPr id="194688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6299" name="Picture">
</wp:docPr>
                  <a:graphic>
                    <a:graphicData uri="http://schemas.openxmlformats.org/drawingml/2006/picture">
                      <pic:pic>
                        <pic:nvPicPr>
                          <pic:cNvPr id="19632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69737" name="Picture">
</wp:docPr>
                  <a:graphic>
                    <a:graphicData uri="http://schemas.openxmlformats.org/drawingml/2006/picture">
                      <pic:pic>
                        <pic:nvPicPr>
                          <pic:cNvPr id="3772697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57074" name="Picture">
</wp:docPr>
                  <a:graphic>
                    <a:graphicData uri="http://schemas.openxmlformats.org/drawingml/2006/picture">
                      <pic:pic>
                        <pic:nvPicPr>
                          <pic:cNvPr id="318957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3491358" name="Picture">
</wp:docPr>
                  <a:graphic>
                    <a:graphicData uri="http://schemas.openxmlformats.org/drawingml/2006/picture">
                      <pic:pic>
                        <pic:nvPicPr>
                          <pic:cNvPr id="15134913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77823" name="Picture">
</wp:docPr>
                  <a:graphic>
                    <a:graphicData uri="http://schemas.openxmlformats.org/drawingml/2006/picture">
                      <pic:pic>
                        <pic:nvPicPr>
                          <pic:cNvPr id="191967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544227" name="Picture">
</wp:docPr>
                  <a:graphic>
                    <a:graphicData uri="http://schemas.openxmlformats.org/drawingml/2006/picture">
                      <pic:pic>
                        <pic:nvPicPr>
                          <pic:cNvPr id="103654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Rahart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13041" name="Picture">
</wp:docPr>
                  <a:graphic>
                    <a:graphicData uri="http://schemas.openxmlformats.org/drawingml/2006/picture">
                      <pic:pic>
                        <pic:nvPicPr>
                          <pic:cNvPr id="176801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"https://fiches-risques.brgm.fr/georisques/casias/SSP3828562" \t "_blank" </w:instrText>
            </w:r>
            <w:r>
              <w:fldChar w:fldCharType="separate"/>
            </w:r>
            <w:r>
              <w:rPr>
                <w:rFonts w:ascii="Marianne" w:hAnsi="Marianne" w:eastAsia="Marianne" w:cs="Marianne"/>
                <w:sz w:val="14"/>
              </w:rPr>
              <w:t xml:space="preserve">SSP3828562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"https://fiches-risques.brgm.fr/georisques/casias/SSP3828561" \t "_blank" </w:instrText>
            </w:r>
            <w:r>
              <w:fldChar w:fldCharType="separate"/>
            </w:r>
            <w:r>
              <w:rPr>
                <w:rFonts w:ascii="Marianne" w:hAnsi="Marianne" w:eastAsia="Marianne" w:cs="Marianne"/>
                <w:sz w:val="14"/>
              </w:rPr>
              <w:t xml:space="preserve">SSP3828561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"https://fiches-risques.brgm.fr/georisques/casias/SSP3828363" \t "_blank" </w:instrText>
            </w:r>
            <w:r>
              <w:fldChar w:fldCharType="separate"/>
            </w:r>
            <w:r>
              <w:rPr>
                <w:rFonts w:ascii="Marianne" w:hAnsi="Marianne" w:eastAsia="Marianne" w:cs="Marianne"/>
                <w:sz w:val="14"/>
              </w:rPr>
              <w:t xml:space="preserve">SSP3828363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Chereau mécanicien, maréchal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