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153288" name="Picture">
</wp:docPr>
                  <a:graphic>
                    <a:graphicData uri="http://schemas.openxmlformats.org/drawingml/2006/picture">
                      <pic:pic>
                        <pic:nvPicPr>
                          <pic:cNvPr id="2111153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1101075" name="Picture">
</wp:docPr>
                  <a:graphic>
                    <a:graphicData uri="http://schemas.openxmlformats.org/drawingml/2006/picture">
                      <pic:pic>
                        <pic:nvPicPr>
                          <pic:cNvPr id="14811010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0402791" name="Picture">
</wp:docPr>
                        <a:graphic>
                          <a:graphicData uri="http://schemas.openxmlformats.org/drawingml/2006/picture">
                            <pic:pic>
                              <pic:nvPicPr>
                                <pic:cNvPr id="6304027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70280 Raddon-et-Chapendu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2998694" name="Picture">
</wp:docPr>
                  <a:graphic>
                    <a:graphicData uri="http://schemas.openxmlformats.org/drawingml/2006/picture">
                      <pic:pic>
                        <pic:nvPicPr>
                          <pic:cNvPr id="15029986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3783558" name="Picture">
</wp:docPr>
                  <a:graphic>
                    <a:graphicData uri="http://schemas.openxmlformats.org/drawingml/2006/picture">
                      <pic:pic>
                        <pic:nvPicPr>
                          <pic:cNvPr id="8037835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280945" name="Picture">
</wp:docPr>
                  <a:graphic>
                    <a:graphicData uri="http://schemas.openxmlformats.org/drawingml/2006/picture">
                      <pic:pic>
                        <pic:nvPicPr>
                          <pic:cNvPr id="1396280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365846" name="Picture">
</wp:docPr>
                  <a:graphic>
                    <a:graphicData uri="http://schemas.openxmlformats.org/drawingml/2006/picture">
                      <pic:pic>
                        <pic:nvPicPr>
                          <pic:cNvPr id="2097365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70280 Raddon-et-Chapendu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939318" name="Picture">
</wp:docPr>
                  <a:graphic>
                    <a:graphicData uri="http://schemas.openxmlformats.org/drawingml/2006/picture">
                      <pic:pic>
                        <pic:nvPicPr>
                          <pic:cNvPr id="1427939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482520" name="Picture">
</wp:docPr>
                        <a:graphic>
                          <a:graphicData uri="http://schemas.openxmlformats.org/drawingml/2006/picture">
                            <pic:pic>
                              <pic:nvPicPr>
                                <pic:cNvPr id="13684825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801123" name="Picture">
</wp:docPr>
                        <a:graphic>
                          <a:graphicData uri="http://schemas.openxmlformats.org/drawingml/2006/picture">
                            <pic:pic>
                              <pic:nvPicPr>
                                <pic:cNvPr id="6968011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604864" name="Picture">
</wp:docPr>
                        <a:graphic>
                          <a:graphicData uri="http://schemas.openxmlformats.org/drawingml/2006/picture">
                            <pic:pic>
                              <pic:nvPicPr>
                                <pic:cNvPr id="9676048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43556" name="Picture">
</wp:docPr>
                        <a:graphic>
                          <a:graphicData uri="http://schemas.openxmlformats.org/drawingml/2006/picture">
                            <pic:pic>
                              <pic:nvPicPr>
                                <pic:cNvPr id="1698435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361492" name="Picture">
</wp:docPr>
                        <a:graphic>
                          <a:graphicData uri="http://schemas.openxmlformats.org/drawingml/2006/picture">
                            <pic:pic>
                              <pic:nvPicPr>
                                <pic:cNvPr id="7883614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400984" name="Picture">
</wp:docPr>
                        <a:graphic>
                          <a:graphicData uri="http://schemas.openxmlformats.org/drawingml/2006/picture">
                            <pic:pic>
                              <pic:nvPicPr>
                                <pic:cNvPr id="213440098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317432" name="Picture">
</wp:docPr>
                        <a:graphic>
                          <a:graphicData uri="http://schemas.openxmlformats.org/drawingml/2006/picture">
                            <pic:pic>
                              <pic:nvPicPr>
                                <pic:cNvPr id="9863174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725737" name="Picture">
</wp:docPr>
                        <a:graphic>
                          <a:graphicData uri="http://schemas.openxmlformats.org/drawingml/2006/picture">
                            <pic:pic>
                              <pic:nvPicPr>
                                <pic:cNvPr id="4407257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6089539" name="Picture">
</wp:docPr>
                        <a:graphic>
                          <a:graphicData uri="http://schemas.openxmlformats.org/drawingml/2006/picture">
                            <pic:pic>
                              <pic:nvPicPr>
                                <pic:cNvPr id="4960895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3781323" name="Picture">
</wp:docPr>
                        <a:graphic>
                          <a:graphicData uri="http://schemas.openxmlformats.org/drawingml/2006/picture">
                            <pic:pic>
                              <pic:nvPicPr>
                                <pic:cNvPr id="141378132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189427" name="Picture">
</wp:docPr>
                        <a:graphic>
                          <a:graphicData uri="http://schemas.openxmlformats.org/drawingml/2006/picture">
                            <pic:pic>
                              <pic:nvPicPr>
                                <pic:cNvPr id="13401894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649077" name="Picture">
</wp:docPr>
                        <a:graphic>
                          <a:graphicData uri="http://schemas.openxmlformats.org/drawingml/2006/picture">
                            <pic:pic>
                              <pic:nvPicPr>
                                <pic:cNvPr id="60764907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4103520" name="Picture">
</wp:docPr>
                        <a:graphic>
                          <a:graphicData uri="http://schemas.openxmlformats.org/drawingml/2006/picture">
                            <pic:pic>
                              <pic:nvPicPr>
                                <pic:cNvPr id="8441035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319887" name="Picture">
</wp:docPr>
                        <a:graphic>
                          <a:graphicData uri="http://schemas.openxmlformats.org/drawingml/2006/picture">
                            <pic:pic>
                              <pic:nvPicPr>
                                <pic:cNvPr id="7943198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761257" name="Picture">
</wp:docPr>
                        <a:graphic>
                          <a:graphicData uri="http://schemas.openxmlformats.org/drawingml/2006/picture">
                            <pic:pic>
                              <pic:nvPicPr>
                                <pic:cNvPr id="83276125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391516" name="Picture">
</wp:docPr>
                        <a:graphic>
                          <a:graphicData uri="http://schemas.openxmlformats.org/drawingml/2006/picture">
                            <pic:pic>
                              <pic:nvPicPr>
                                <pic:cNvPr id="85639151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694816" name="Picture">
</wp:docPr>
                        <a:graphic>
                          <a:graphicData uri="http://schemas.openxmlformats.org/drawingml/2006/picture">
                            <pic:pic>
                              <pic:nvPicPr>
                                <pic:cNvPr id="10156948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327591" name="Picture">
</wp:docPr>
                        <a:graphic>
                          <a:graphicData uri="http://schemas.openxmlformats.org/drawingml/2006/picture">
                            <pic:pic>
                              <pic:nvPicPr>
                                <pic:cNvPr id="15403275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5118" name="Picture">
</wp:docPr>
                  <a:graphic>
                    <a:graphicData uri="http://schemas.openxmlformats.org/drawingml/2006/picture">
                      <pic:pic>
                        <pic:nvPicPr>
                          <pic:cNvPr id="2265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681422" name="Picture">
</wp:docPr>
                  <a:graphic>
                    <a:graphicData uri="http://schemas.openxmlformats.org/drawingml/2006/picture">
                      <pic:pic>
                        <pic:nvPicPr>
                          <pic:cNvPr id="518681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70280 Raddon-et-Chapendu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102003" name="Picture">
</wp:docPr>
                  <a:graphic>
                    <a:graphicData uri="http://schemas.openxmlformats.org/drawingml/2006/picture">
                      <pic:pic>
                        <pic:nvPicPr>
                          <pic:cNvPr id="1366102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Raddon-et-chapendu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489370" name="Picture">
</wp:docPr>
                  <a:graphic>
                    <a:graphicData uri="http://schemas.openxmlformats.org/drawingml/2006/picture">
                      <pic:pic>
                        <pic:nvPicPr>
                          <pic:cNvPr id="17844893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609635" name="Picture">
</wp:docPr>
                  <a:graphic>
                    <a:graphicData uri="http://schemas.openxmlformats.org/drawingml/2006/picture">
                      <pic:pic>
                        <pic:nvPicPr>
                          <pic:cNvPr id="6256096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2140581" name="Picture">
</wp:docPr>
                  <a:graphic>
                    <a:graphicData uri="http://schemas.openxmlformats.org/drawingml/2006/picture">
                      <pic:pic>
                        <pic:nvPicPr>
                          <pic:cNvPr id="15521405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371239" name="Picture">
</wp:docPr>
                        <a:graphic>
                          <a:graphicData uri="http://schemas.openxmlformats.org/drawingml/2006/picture">
                            <pic:pic>
                              <pic:nvPicPr>
                                <pic:cNvPr id="5153712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238891" name="Picture">
</wp:docPr>
                  <a:graphic>
                    <a:graphicData uri="http://schemas.openxmlformats.org/drawingml/2006/picture">
                      <pic:pic>
                        <pic:nvPicPr>
                          <pic:cNvPr id="492238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485684" name="Picture">
</wp:docPr>
                  <a:graphic>
                    <a:graphicData uri="http://schemas.openxmlformats.org/drawingml/2006/picture">
                      <pic:pic>
                        <pic:nvPicPr>
                          <pic:cNvPr id="1934485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70280 Raddon-et-Chapendu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157554" name="Picture">
</wp:docPr>
                  <a:graphic>
                    <a:graphicData uri="http://schemas.openxmlformats.org/drawingml/2006/picture">
                      <pic:pic>
                        <pic:nvPicPr>
                          <pic:cNvPr id="1390157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Raddon-et-chapendu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102066" name="Picture">
</wp:docPr>
                  <a:graphic>
                    <a:graphicData uri="http://schemas.openxmlformats.org/drawingml/2006/picture">
                      <pic:pic>
                        <pic:nvPicPr>
                          <pic:cNvPr id="75310206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794415" name="Picture">
</wp:docPr>
                  <a:graphic>
                    <a:graphicData uri="http://schemas.openxmlformats.org/drawingml/2006/picture">
                      <pic:pic>
                        <pic:nvPicPr>
                          <pic:cNvPr id="7337944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117374" name="Picture">
</wp:docPr>
                  <a:graphic>
                    <a:graphicData uri="http://schemas.openxmlformats.org/drawingml/2006/picture">
                      <pic:pic>
                        <pic:nvPicPr>
                          <pic:cNvPr id="21011737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488357" name="Picture">
</wp:docPr>
                        <a:graphic>
                          <a:graphicData uri="http://schemas.openxmlformats.org/drawingml/2006/picture">
                            <pic:pic>
                              <pic:nvPicPr>
                                <pic:cNvPr id="7044883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037249" name="Picture">
</wp:docPr>
                        <a:graphic>
                          <a:graphicData uri="http://schemas.openxmlformats.org/drawingml/2006/picture">
                            <pic:pic>
                              <pic:nvPicPr>
                                <pic:cNvPr id="171503724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491397" name="Picture">
</wp:docPr>
                  <a:graphic>
                    <a:graphicData uri="http://schemas.openxmlformats.org/drawingml/2006/picture">
                      <pic:pic>
                        <pic:nvPicPr>
                          <pic:cNvPr id="1922491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966315" name="Picture">
</wp:docPr>
                  <a:graphic>
                    <a:graphicData uri="http://schemas.openxmlformats.org/drawingml/2006/picture">
                      <pic:pic>
                        <pic:nvPicPr>
                          <pic:cNvPr id="1268966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70280 Raddon-et-Chapendu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926677" name="Picture">
</wp:docPr>
                  <a:graphic>
                    <a:graphicData uri="http://schemas.openxmlformats.org/drawingml/2006/picture">
                      <pic:pic>
                        <pic:nvPicPr>
                          <pic:cNvPr id="1816926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Raddon-et-chapendu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7229249" name="Picture">
</wp:docPr>
                  <a:graphic>
                    <a:graphicData uri="http://schemas.openxmlformats.org/drawingml/2006/picture">
                      <pic:pic>
                        <pic:nvPicPr>
                          <pic:cNvPr id="214722924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421003" name="Picture">
</wp:docPr>
                  <a:graphic>
                    <a:graphicData uri="http://schemas.openxmlformats.org/drawingml/2006/picture">
                      <pic:pic>
                        <pic:nvPicPr>
                          <pic:cNvPr id="16374210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7435365" name="Picture">
</wp:docPr>
                  <a:graphic>
                    <a:graphicData uri="http://schemas.openxmlformats.org/drawingml/2006/picture">
                      <pic:pic>
                        <pic:nvPicPr>
                          <pic:cNvPr id="185743536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190955" name="Picture">
</wp:docPr>
                  <a:graphic>
                    <a:graphicData uri="http://schemas.openxmlformats.org/drawingml/2006/picture">
                      <pic:pic>
                        <pic:nvPicPr>
                          <pic:cNvPr id="1865190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201973" name="Picture">
</wp:docPr>
                  <a:graphic>
                    <a:graphicData uri="http://schemas.openxmlformats.org/drawingml/2006/picture">
                      <pic:pic>
                        <pic:nvPicPr>
                          <pic:cNvPr id="821201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70280 Raddon-et-Chapendu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199479" name="Picture">
</wp:docPr>
                  <a:graphic>
                    <a:graphicData uri="http://schemas.openxmlformats.org/drawingml/2006/picture">
                      <pic:pic>
                        <pic:nvPicPr>
                          <pic:cNvPr id="861199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Raddon-et-chapendu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492129" name="Picture">
</wp:docPr>
                  <a:graphic>
                    <a:graphicData uri="http://schemas.openxmlformats.org/drawingml/2006/picture">
                      <pic:pic>
                        <pic:nvPicPr>
                          <pic:cNvPr id="11394921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422086" name="Picture">
</wp:docPr>
                  <a:graphic>
                    <a:graphicData uri="http://schemas.openxmlformats.org/drawingml/2006/picture">
                      <pic:pic>
                        <pic:nvPicPr>
                          <pic:cNvPr id="13744220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7338231" name="Picture">
</wp:docPr>
                  <a:graphic>
                    <a:graphicData uri="http://schemas.openxmlformats.org/drawingml/2006/picture">
                      <pic:pic>
                        <pic:nvPicPr>
                          <pic:cNvPr id="61733823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626377" name="Picture">
</wp:docPr>
                        <a:graphic>
                          <a:graphicData uri="http://schemas.openxmlformats.org/drawingml/2006/picture">
                            <pic:pic>
                              <pic:nvPicPr>
                                <pic:cNvPr id="19796263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256940" name="Picture">
</wp:docPr>
                  <a:graphic>
                    <a:graphicData uri="http://schemas.openxmlformats.org/drawingml/2006/picture">
                      <pic:pic>
                        <pic:nvPicPr>
                          <pic:cNvPr id="258256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951879" name="Picture">
</wp:docPr>
                  <a:graphic>
                    <a:graphicData uri="http://schemas.openxmlformats.org/drawingml/2006/picture">
                      <pic:pic>
                        <pic:nvPicPr>
                          <pic:cNvPr id="1001951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70280 Raddon-et-Chapendu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608747" name="Picture">
</wp:docPr>
                  <a:graphic>
                    <a:graphicData uri="http://schemas.openxmlformats.org/drawingml/2006/picture">
                      <pic:pic>
                        <pic:nvPicPr>
                          <pic:cNvPr id="656608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Raddon-et-chapendu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351152" name="Picture">
</wp:docPr>
                  <a:graphic>
                    <a:graphicData uri="http://schemas.openxmlformats.org/drawingml/2006/picture">
                      <pic:pic>
                        <pic:nvPicPr>
                          <pic:cNvPr id="172435115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003164" name="Picture">
</wp:docPr>
                  <a:graphic>
                    <a:graphicData uri="http://schemas.openxmlformats.org/drawingml/2006/picture">
                      <pic:pic>
                        <pic:nvPicPr>
                          <pic:cNvPr id="9700031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5205971" name="Picture">
</wp:docPr>
                  <a:graphic>
                    <a:graphicData uri="http://schemas.openxmlformats.org/drawingml/2006/picture">
                      <pic:pic>
                        <pic:nvPicPr>
                          <pic:cNvPr id="200520597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469768" name="Picture">
</wp:docPr>
                        <a:graphic>
                          <a:graphicData uri="http://schemas.openxmlformats.org/drawingml/2006/picture">
                            <pic:pic>
                              <pic:nvPicPr>
                                <pic:cNvPr id="2584697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66597" name="Picture">
</wp:docPr>
                  <a:graphic>
                    <a:graphicData uri="http://schemas.openxmlformats.org/drawingml/2006/picture">
                      <pic:pic>
                        <pic:nvPicPr>
                          <pic:cNvPr id="189466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34008" name="Picture">
</wp:docPr>
                  <a:graphic>
                    <a:graphicData uri="http://schemas.openxmlformats.org/drawingml/2006/picture">
                      <pic:pic>
                        <pic:nvPicPr>
                          <pic:cNvPr id="164834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70280 Raddon-et-Chapendu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591045" name="Picture">
</wp:docPr>
                  <a:graphic>
                    <a:graphicData uri="http://schemas.openxmlformats.org/drawingml/2006/picture">
                      <pic:pic>
                        <pic:nvPicPr>
                          <pic:cNvPr id="972591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Raddon-et-chapendu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812437" name="Picture">
</wp:docPr>
                  <a:graphic>
                    <a:graphicData uri="http://schemas.openxmlformats.org/drawingml/2006/picture">
                      <pic:pic>
                        <pic:nvPicPr>
                          <pic:cNvPr id="27181243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33570" name="Picture">
</wp:docPr>
                  <a:graphic>
                    <a:graphicData uri="http://schemas.openxmlformats.org/drawingml/2006/picture">
                      <pic:pic>
                        <pic:nvPicPr>
                          <pic:cNvPr id="951335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3338" name="Picture">
</wp:docPr>
                  <a:graphic>
                    <a:graphicData uri="http://schemas.openxmlformats.org/drawingml/2006/picture">
                      <pic:pic>
                        <pic:nvPicPr>
                          <pic:cNvPr id="42333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244612" name="Picture">
</wp:docPr>
                  <a:graphic>
                    <a:graphicData uri="http://schemas.openxmlformats.org/drawingml/2006/picture">
                      <pic:pic>
                        <pic:nvPicPr>
                          <pic:cNvPr id="659244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10563" name="Picture">
</wp:docPr>
                  <a:graphic>
                    <a:graphicData uri="http://schemas.openxmlformats.org/drawingml/2006/picture">
                      <pic:pic>
                        <pic:nvPicPr>
                          <pic:cNvPr id="54210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70280 Raddon-et-Chapendu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015803" name="Picture">
</wp:docPr>
                  <a:graphic>
                    <a:graphicData uri="http://schemas.openxmlformats.org/drawingml/2006/picture">
                      <pic:pic>
                        <pic:nvPicPr>
                          <pic:cNvPr id="1350015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"https://fiches-risques.brgm.fr/georisques/cavite/FRCAW0023117" \t "_self" </w:instrText>
            </w:r>
            <w:r>
              <w:fldChar w:fldCharType="separate"/>
            </w:r>
            <w:r>
              <w:rPr>
                <w:rFonts w:ascii="Marianne" w:hAnsi="Marianne" w:eastAsia="Marianne" w:cs="Marianne"/>
                <w:sz w:val="14"/>
              </w:rPr>
              <w:t xml:space="preserve">FRCAW0023117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Cubette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236025" name="Picture">
</wp:docPr>
                  <a:graphic>
                    <a:graphicData uri="http://schemas.openxmlformats.org/drawingml/2006/picture">
                      <pic:pic>
                        <pic:nvPicPr>
                          <pic:cNvPr id="1268236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646316" name="Picture">
</wp:docPr>
                  <a:graphic>
                    <a:graphicData uri="http://schemas.openxmlformats.org/drawingml/2006/picture">
                      <pic:pic>
                        <pic:nvPicPr>
                          <pic:cNvPr id="2067646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70280 Raddon-et-Chapendu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815907" name="Picture">
</wp:docPr>
                  <a:graphic>
                    <a:graphicData uri="http://schemas.openxmlformats.org/drawingml/2006/picture">
                      <pic:pic>
                        <pic:nvPicPr>
                          <pic:cNvPr id="1848815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"https://fiches-risques.brgm.fr/georisques/casias/SSP3853712" \t "_blank" </w:instrText>
            </w:r>
            <w:r>
              <w:fldChar w:fldCharType="separate"/>
            </w:r>
            <w:r>
              <w:rPr>
                <w:rFonts w:ascii="Marianne" w:hAnsi="Marianne" w:eastAsia="Marianne" w:cs="Marianne"/>
                <w:sz w:val="14"/>
              </w:rPr>
              <w:t xml:space="preserve">SSP3853712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"https://fiches-risques.brgm.fr/georisques/casias/SSP3852855" \t "_blank" </w:instrText>
            </w:r>
            <w:r>
              <w:fldChar w:fldCharType="separate"/>
            </w:r>
            <w:r>
              <w:rPr>
                <w:rFonts w:ascii="Marianne" w:hAnsi="Marianne" w:eastAsia="Marianne" w:cs="Marianne"/>
                <w:sz w:val="14"/>
              </w:rPr>
              <w:t xml:space="preserve">SSP3852855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"https://fiches-risques.brgm.fr/georisques/casias/SSP3852854" \t "_blank" </w:instrText>
            </w:r>
            <w:r>
              <w:fldChar w:fldCharType="separate"/>
            </w:r>
            <w:r>
              <w:rPr>
                <w:rFonts w:ascii="Marianne" w:hAnsi="Marianne" w:eastAsia="Marianne" w:cs="Marianne"/>
                <w:sz w:val="14"/>
              </w:rPr>
              <w:t xml:space="preserve">SSP3852854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"https://fiches-risques.brgm.fr/georisques/casias/SSP3852853" \t "_blank" </w:instrText>
            </w:r>
            <w:r>
              <w:fldChar w:fldCharType="separate"/>
            </w:r>
            <w:r>
              <w:rPr>
                <w:rFonts w:ascii="Marianne" w:hAnsi="Marianne" w:eastAsia="Marianne" w:cs="Marianne"/>
                <w:sz w:val="14"/>
              </w:rPr>
              <w:t xml:space="preserve">SSP3852853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 de réseaux pour fluides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"https://fiches-risques.brgm.fr/georisques/casias/SSP3852852" \t "_blank" </w:instrText>
            </w:r>
            <w:r>
              <w:fldChar w:fldCharType="separate"/>
            </w:r>
            <w:r>
              <w:rPr>
                <w:rFonts w:ascii="Marianne" w:hAnsi="Marianne" w:eastAsia="Marianne" w:cs="Marianne"/>
                <w:sz w:val="14"/>
              </w:rPr>
              <w:t xml:space="preserve">SSP3852852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"https://fiches-risques.brgm.fr/georisques/casias/SSP3852851" \t "_blank" </w:instrText>
            </w:r>
            <w:r>
              <w:fldChar w:fldCharType="separate"/>
            </w:r>
            <w:r>
              <w:rPr>
                <w:rFonts w:ascii="Marianne" w:hAnsi="Marianne" w:eastAsia="Marianne" w:cs="Marianne"/>
                <w:sz w:val="14"/>
              </w:rPr>
              <w:t xml:space="preserve">SSP3852851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"https://fiches-risques.brgm.fr/georisques/casias/SSP3852850" \t "_blank" </w:instrText>
            </w:r>
            <w:r>
              <w:fldChar w:fldCharType="separate"/>
            </w:r>
            <w:r>
              <w:rPr>
                <w:rFonts w:ascii="Marianne" w:hAnsi="Marianne" w:eastAsia="Marianne" w:cs="Marianne"/>
                <w:sz w:val="14"/>
              </w:rPr>
              <w:t xml:space="preserve">SSP3852850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"https://fiches-risques.brgm.fr/georisques/casias/SSP3852066" \t "_blank" </w:instrText>
            </w:r>
            <w:r>
              <w:fldChar w:fldCharType="separate"/>
            </w:r>
            <w:r>
              <w:rPr>
                <w:rFonts w:ascii="Marianne" w:hAnsi="Marianne" w:eastAsia="Marianne" w:cs="Marianne"/>
                <w:sz w:val="14"/>
              </w:rPr>
              <w:t xml:space="preserve">SSP3852066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