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33854578" name="Picture">
</wp:docPr>
                  <a:graphic>
                    <a:graphicData uri="http://schemas.openxmlformats.org/drawingml/2006/picture">
                      <pic:pic>
                        <pic:nvPicPr>
                          <pic:cNvPr id="18338545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889275953" name="Picture">
</wp:docPr>
                  <a:graphic>
                    <a:graphicData uri="http://schemas.openxmlformats.org/drawingml/2006/picture">
                      <pic:pic>
                        <pic:nvPicPr>
                          <pic:cNvPr id="88927595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016015054" name="Picture">
</wp:docPr>
                        <a:graphic>
                          <a:graphicData uri="http://schemas.openxmlformats.org/drawingml/2006/picture">
                            <pic:pic>
                              <pic:nvPicPr>
                                <pic:cNvPr id="201601505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62118 Rœux</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34654551" name="Picture">
</wp:docPr>
                  <a:graphic>
                    <a:graphicData uri="http://schemas.openxmlformats.org/drawingml/2006/picture">
                      <pic:pic>
                        <pic:nvPicPr>
                          <pic:cNvPr id="23465455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086828527" name="Picture">
</wp:docPr>
                  <a:graphic>
                    <a:graphicData uri="http://schemas.openxmlformats.org/drawingml/2006/picture">
                      <pic:pic>
                        <pic:nvPicPr>
                          <pic:cNvPr id="108682852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30805229" name="Picture">
</wp:docPr>
                  <a:graphic>
                    <a:graphicData uri="http://schemas.openxmlformats.org/drawingml/2006/picture">
                      <pic:pic>
                        <pic:nvPicPr>
                          <pic:cNvPr id="12308052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15612425" name="Picture">
</wp:docPr>
                  <a:graphic>
                    <a:graphicData uri="http://schemas.openxmlformats.org/drawingml/2006/picture">
                      <pic:pic>
                        <pic:nvPicPr>
                          <pic:cNvPr id="11156124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62118 Rœux</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8188697" name="Picture">
</wp:docPr>
                  <a:graphic>
                    <a:graphicData uri="http://schemas.openxmlformats.org/drawingml/2006/picture">
                      <pic:pic>
                        <pic:nvPicPr>
                          <pic:cNvPr id="1281886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26397914" name="Picture">
</wp:docPr>
                        <a:graphic>
                          <a:graphicData uri="http://schemas.openxmlformats.org/drawingml/2006/picture">
                            <pic:pic>
                              <pic:nvPicPr>
                                <pic:cNvPr id="182639791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72102314" name="Picture">
</wp:docPr>
                        <a:graphic>
                          <a:graphicData uri="http://schemas.openxmlformats.org/drawingml/2006/picture">
                            <pic:pic>
                              <pic:nvPicPr>
                                <pic:cNvPr id="157210231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62572959" name="Picture">
</wp:docPr>
                        <a:graphic>
                          <a:graphicData uri="http://schemas.openxmlformats.org/drawingml/2006/picture">
                            <pic:pic>
                              <pic:nvPicPr>
                                <pic:cNvPr id="146257295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40453039" name="Picture">
</wp:docPr>
                        <a:graphic>
                          <a:graphicData uri="http://schemas.openxmlformats.org/drawingml/2006/picture">
                            <pic:pic>
                              <pic:nvPicPr>
                                <pic:cNvPr id="74045303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4799359" name="Picture">
</wp:docPr>
                        <a:graphic>
                          <a:graphicData uri="http://schemas.openxmlformats.org/drawingml/2006/picture">
                            <pic:pic>
                              <pic:nvPicPr>
                                <pic:cNvPr id="19479935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05321393" name="Picture">
</wp:docPr>
                        <a:graphic>
                          <a:graphicData uri="http://schemas.openxmlformats.org/drawingml/2006/picture">
                            <pic:pic>
                              <pic:nvPicPr>
                                <pic:cNvPr id="1305321393"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95748578" name="Picture">
</wp:docPr>
                        <a:graphic>
                          <a:graphicData uri="http://schemas.openxmlformats.org/drawingml/2006/picture">
                            <pic:pic>
                              <pic:nvPicPr>
                                <pic:cNvPr id="209574857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06433104" name="Picture">
</wp:docPr>
                        <a:graphic>
                          <a:graphicData uri="http://schemas.openxmlformats.org/drawingml/2006/picture">
                            <pic:pic>
                              <pic:nvPicPr>
                                <pic:cNvPr id="120643310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45152616" name="Picture">
</wp:docPr>
                        <a:graphic>
                          <a:graphicData uri="http://schemas.openxmlformats.org/drawingml/2006/picture">
                            <pic:pic>
                              <pic:nvPicPr>
                                <pic:cNvPr id="345152616"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64821835" name="Picture">
</wp:docPr>
                        <a:graphic>
                          <a:graphicData uri="http://schemas.openxmlformats.org/drawingml/2006/picture">
                            <pic:pic>
                              <pic:nvPicPr>
                                <pic:cNvPr id="964821835"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409149" name="Picture">
</wp:docPr>
                        <a:graphic>
                          <a:graphicData uri="http://schemas.openxmlformats.org/drawingml/2006/picture">
                            <pic:pic>
                              <pic:nvPicPr>
                                <pic:cNvPr id="6340914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73355326" name="Picture">
</wp:docPr>
                        <a:graphic>
                          <a:graphicData uri="http://schemas.openxmlformats.org/drawingml/2006/picture">
                            <pic:pic>
                              <pic:nvPicPr>
                                <pic:cNvPr id="1473355326"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2312422" name="Picture">
</wp:docPr>
                        <a:graphic>
                          <a:graphicData uri="http://schemas.openxmlformats.org/drawingml/2006/picture">
                            <pic:pic>
                              <pic:nvPicPr>
                                <pic:cNvPr id="122312422"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5026393" name="Picture">
</wp:docPr>
                        <a:graphic>
                          <a:graphicData uri="http://schemas.openxmlformats.org/drawingml/2006/picture">
                            <pic:pic>
                              <pic:nvPicPr>
                                <pic:cNvPr id="30502639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36515019" name="Picture">
</wp:docPr>
                        <a:graphic>
                          <a:graphicData uri="http://schemas.openxmlformats.org/drawingml/2006/picture">
                            <pic:pic>
                              <pic:nvPicPr>
                                <pic:cNvPr id="636515019"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88226239" name="Picture">
</wp:docPr>
                        <a:graphic>
                          <a:graphicData uri="http://schemas.openxmlformats.org/drawingml/2006/picture">
                            <pic:pic>
                              <pic:nvPicPr>
                                <pic:cNvPr id="688226239"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9615739" name="Picture">
</wp:docPr>
                        <a:graphic>
                          <a:graphicData uri="http://schemas.openxmlformats.org/drawingml/2006/picture">
                            <pic:pic>
                              <pic:nvPicPr>
                                <pic:cNvPr id="1619615739"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23437657" name="Picture">
</wp:docPr>
                        <a:graphic>
                          <a:graphicData uri="http://schemas.openxmlformats.org/drawingml/2006/picture">
                            <pic:pic>
                              <pic:nvPicPr>
                                <pic:cNvPr id="2023437657"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09718961" name="Picture">
</wp:docPr>
                        <a:graphic>
                          <a:graphicData uri="http://schemas.openxmlformats.org/drawingml/2006/picture">
                            <pic:pic>
                              <pic:nvPicPr>
                                <pic:cNvPr id="1909718961"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22422804" name="Picture">
</wp:docPr>
                        <a:graphic>
                          <a:graphicData uri="http://schemas.openxmlformats.org/drawingml/2006/picture">
                            <pic:pic>
                              <pic:nvPicPr>
                                <pic:cNvPr id="1522422804"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34693947" name="Picture">
</wp:docPr>
                        <a:graphic>
                          <a:graphicData uri="http://schemas.openxmlformats.org/drawingml/2006/picture">
                            <pic:pic>
                              <pic:nvPicPr>
                                <pic:cNvPr id="1334693947"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49711280" name="Picture">
</wp:docPr>
                  <a:graphic>
                    <a:graphicData uri="http://schemas.openxmlformats.org/drawingml/2006/picture">
                      <pic:pic>
                        <pic:nvPicPr>
                          <pic:cNvPr id="11497112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40375980" name="Picture">
</wp:docPr>
                  <a:graphic>
                    <a:graphicData uri="http://schemas.openxmlformats.org/drawingml/2006/picture">
                      <pic:pic>
                        <pic:nvPicPr>
                          <pic:cNvPr id="21403759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62118 Rœux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02174166" name="Picture">
</wp:docPr>
                  <a:graphic>
                    <a:graphicData uri="http://schemas.openxmlformats.org/drawingml/2006/picture">
                      <pic:pic>
                        <pic:nvPicPr>
                          <pic:cNvPr id="7021741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Rœux</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22145873" name="Picture">
</wp:docPr>
                  <a:graphic>
                    <a:graphicData uri="http://schemas.openxmlformats.org/drawingml/2006/picture">
                      <pic:pic>
                        <pic:nvPicPr>
                          <pic:cNvPr id="1822145873"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0735022" name="Picture">
</wp:docPr>
                  <a:graphic>
                    <a:graphicData uri="http://schemas.openxmlformats.org/drawingml/2006/picture">
                      <pic:pic>
                        <pic:nvPicPr>
                          <pic:cNvPr id="154073502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422637037" name="Picture">
</wp:docPr>
                  <a:graphic>
                    <a:graphicData uri="http://schemas.openxmlformats.org/drawingml/2006/picture">
                      <pic:pic>
                        <pic:nvPicPr>
                          <pic:cNvPr id="1422637037"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59283786" name="Picture">
</wp:docPr>
                        <a:graphic>
                          <a:graphicData uri="http://schemas.openxmlformats.org/drawingml/2006/picture">
                            <pic:pic>
                              <pic:nvPicPr>
                                <pic:cNvPr id="1259283786"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90366301" name="Picture">
</wp:docPr>
                  <a:graphic>
                    <a:graphicData uri="http://schemas.openxmlformats.org/drawingml/2006/picture">
                      <pic:pic>
                        <pic:nvPicPr>
                          <pic:cNvPr id="7903663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68392472" name="Picture">
</wp:docPr>
                  <a:graphic>
                    <a:graphicData uri="http://schemas.openxmlformats.org/drawingml/2006/picture">
                      <pic:pic>
                        <pic:nvPicPr>
                          <pic:cNvPr id="19683924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62118 Rœux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04033421" name="Picture">
</wp:docPr>
                  <a:graphic>
                    <a:graphicData uri="http://schemas.openxmlformats.org/drawingml/2006/picture">
                      <pic:pic>
                        <pic:nvPicPr>
                          <pic:cNvPr id="12040334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Rœux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84719600" name="Picture">
</wp:docPr>
                  <a:graphic>
                    <a:graphicData uri="http://schemas.openxmlformats.org/drawingml/2006/picture">
                      <pic:pic>
                        <pic:nvPicPr>
                          <pic:cNvPr id="684719600"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3205433" name="Picture">
</wp:docPr>
                  <a:graphic>
                    <a:graphicData uri="http://schemas.openxmlformats.org/drawingml/2006/picture">
                      <pic:pic>
                        <pic:nvPicPr>
                          <pic:cNvPr id="1043205433"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820979030" name="Picture">
</wp:docPr>
                  <a:graphic>
                    <a:graphicData uri="http://schemas.openxmlformats.org/drawingml/2006/picture">
                      <pic:pic>
                        <pic:nvPicPr>
                          <pic:cNvPr id="820979030"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64143411" name="Picture">
</wp:docPr>
                        <a:graphic>
                          <a:graphicData uri="http://schemas.openxmlformats.org/drawingml/2006/picture">
                            <pic:pic>
                              <pic:nvPicPr>
                                <pic:cNvPr id="1964143411"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52897286" name="Picture">
</wp:docPr>
                        <a:graphic>
                          <a:graphicData uri="http://schemas.openxmlformats.org/drawingml/2006/picture">
                            <pic:pic>
                              <pic:nvPicPr>
                                <pic:cNvPr id="752897286"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19887984" name="Picture">
</wp:docPr>
                  <a:graphic>
                    <a:graphicData uri="http://schemas.openxmlformats.org/drawingml/2006/picture">
                      <pic:pic>
                        <pic:nvPicPr>
                          <pic:cNvPr id="11198879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31223777" name="Picture">
</wp:docPr>
                  <a:graphic>
                    <a:graphicData uri="http://schemas.openxmlformats.org/drawingml/2006/picture">
                      <pic:pic>
                        <pic:nvPicPr>
                          <pic:cNvPr id="8312237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62118 Rœux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38258994" name="Picture">
</wp:docPr>
                  <a:graphic>
                    <a:graphicData uri="http://schemas.openxmlformats.org/drawingml/2006/picture">
                      <pic:pic>
                        <pic:nvPicPr>
                          <pic:cNvPr id="15382589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Rœux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08468408" name="Picture">
</wp:docPr>
                  <a:graphic>
                    <a:graphicData uri="http://schemas.openxmlformats.org/drawingml/2006/picture">
                      <pic:pic>
                        <pic:nvPicPr>
                          <pic:cNvPr id="1108468408"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11557083" name="Picture">
</wp:docPr>
                  <a:graphic>
                    <a:graphicData uri="http://schemas.openxmlformats.org/drawingml/2006/picture">
                      <pic:pic>
                        <pic:nvPicPr>
                          <pic:cNvPr id="121155708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980766271" name="Picture">
</wp:docPr>
                  <a:graphic>
                    <a:graphicData uri="http://schemas.openxmlformats.org/drawingml/2006/picture">
                      <pic:pic>
                        <pic:nvPicPr>
                          <pic:cNvPr id="980766271"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93827107" name="Picture">
</wp:docPr>
                        <a:graphic>
                          <a:graphicData uri="http://schemas.openxmlformats.org/drawingml/2006/picture">
                            <pic:pic>
                              <pic:nvPicPr>
                                <pic:cNvPr id="1593827107"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120"/>
              </w:trPr>
              <w:tc>
                <w:tcPr>
                  <w:tcMar>
                    <w:top w:w="0" w:type="dxa"/>
                    <w:left w:w="0" w:type="dxa"/>
                    <w:bottom w:w="0" w:type="dxa"/>
                    <w:right w:w="0" w:type="dxa"/>
                  </w:tcMar>
                  <w:vAlign w:val="top"/>
                </w:tcPr>
                <w:p>
                  <w:pPr>
                    <w:pStyle w:val="Style1"/>
                    <w:ind/>
                    <w:jc w:val="left"/>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96174528" name="Picture">
</wp:docPr>
                  <a:graphic>
                    <a:graphicData uri="http://schemas.openxmlformats.org/drawingml/2006/picture">
                      <pic:pic>
                        <pic:nvPicPr>
                          <pic:cNvPr id="11961745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43451597" name="Picture">
</wp:docPr>
                  <a:graphic>
                    <a:graphicData uri="http://schemas.openxmlformats.org/drawingml/2006/picture">
                      <pic:pic>
                        <pic:nvPicPr>
                          <pic:cNvPr id="17434515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62118 Rœux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15219851" name="Picture">
</wp:docPr>
                  <a:graphic>
                    <a:graphicData uri="http://schemas.openxmlformats.org/drawingml/2006/picture">
                      <pic:pic>
                        <pic:nvPicPr>
                          <pic:cNvPr id="19152198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Rœux</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09777997" name="Picture">
</wp:docPr>
                  <a:graphic>
                    <a:graphicData uri="http://schemas.openxmlformats.org/drawingml/2006/picture">
                      <pic:pic>
                        <pic:nvPicPr>
                          <pic:cNvPr id="14097779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85275293" name="Picture">
</wp:docPr>
                  <a:graphic>
                    <a:graphicData uri="http://schemas.openxmlformats.org/drawingml/2006/picture">
                      <pic:pic>
                        <pic:nvPicPr>
                          <pic:cNvPr id="16852752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62118 Rœux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94530607" name="Picture">
</wp:docPr>
                  <a:graphic>
                    <a:graphicData uri="http://schemas.openxmlformats.org/drawingml/2006/picture">
                      <pic:pic>
                        <pic:nvPicPr>
                          <pic:cNvPr id="6945306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Rœux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64168286" name="Picture">
</wp:docPr>
                  <a:graphic>
                    <a:graphicData uri="http://schemas.openxmlformats.org/drawingml/2006/picture">
                      <pic:pic>
                        <pic:nvPicPr>
                          <pic:cNvPr id="1764168286"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0700669" name="Picture">
</wp:docPr>
                  <a:graphic>
                    <a:graphicData uri="http://schemas.openxmlformats.org/drawingml/2006/picture">
                      <pic:pic>
                        <pic:nvPicPr>
                          <pic:cNvPr id="146070066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56068779" name="Picture">
</wp:docPr>
                  <a:graphic>
                    <a:graphicData uri="http://schemas.openxmlformats.org/drawingml/2006/picture">
                      <pic:pic>
                        <pic:nvPicPr>
                          <pic:cNvPr id="1456068779"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72099895" name="Picture">
</wp:docPr>
                        <a:graphic>
                          <a:graphicData uri="http://schemas.openxmlformats.org/drawingml/2006/picture">
                            <pic:pic>
                              <pic:nvPicPr>
                                <pic:cNvPr id="372099895"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47027161" name="Picture">
</wp:docPr>
                  <a:graphic>
                    <a:graphicData uri="http://schemas.openxmlformats.org/drawingml/2006/picture">
                      <pic:pic>
                        <pic:nvPicPr>
                          <pic:cNvPr id="2470271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57618540" name="Picture">
</wp:docPr>
                  <a:graphic>
                    <a:graphicData uri="http://schemas.openxmlformats.org/drawingml/2006/picture">
                      <pic:pic>
                        <pic:nvPicPr>
                          <pic:cNvPr id="6576185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62118 Rœux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62661094" name="Picture">
</wp:docPr>
                  <a:graphic>
                    <a:graphicData uri="http://schemas.openxmlformats.org/drawingml/2006/picture">
                      <pic:pic>
                        <pic:nvPicPr>
                          <pic:cNvPr id="5626610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Rœux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37595475" name="Picture">
</wp:docPr>
                  <a:graphic>
                    <a:graphicData uri="http://schemas.openxmlformats.org/drawingml/2006/picture">
                      <pic:pic>
                        <pic:nvPicPr>
                          <pic:cNvPr id="837595475"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8203022" name="Picture">
</wp:docPr>
                  <a:graphic>
                    <a:graphicData uri="http://schemas.openxmlformats.org/drawingml/2006/picture">
                      <pic:pic>
                        <pic:nvPicPr>
                          <pic:cNvPr id="1778203022"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20642092" name="Picture">
</wp:docPr>
                  <a:graphic>
                    <a:graphicData uri="http://schemas.openxmlformats.org/drawingml/2006/picture">
                      <pic:pic>
                        <pic:nvPicPr>
                          <pic:cNvPr id="920642092"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57666912" name="Picture">
</wp:docPr>
                        <a:graphic>
                          <a:graphicData uri="http://schemas.openxmlformats.org/drawingml/2006/picture">
                            <pic:pic>
                              <pic:nvPicPr>
                                <pic:cNvPr id="1557666912"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66959445" name="Picture">
</wp:docPr>
                  <a:graphic>
                    <a:graphicData uri="http://schemas.openxmlformats.org/drawingml/2006/picture">
                      <pic:pic>
                        <pic:nvPicPr>
                          <pic:cNvPr id="3669594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69242050" name="Picture">
</wp:docPr>
                  <a:graphic>
                    <a:graphicData uri="http://schemas.openxmlformats.org/drawingml/2006/picture">
                      <pic:pic>
                        <pic:nvPicPr>
                          <pic:cNvPr id="14692420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62118 Rœux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84035637" name="Picture">
</wp:docPr>
                  <a:graphic>
                    <a:graphicData uri="http://schemas.openxmlformats.org/drawingml/2006/picture">
                      <pic:pic>
                        <pic:nvPicPr>
                          <pic:cNvPr id="17840356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Rœux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02202756" name="Picture">
</wp:docPr>
                  <a:graphic>
                    <a:graphicData uri="http://schemas.openxmlformats.org/drawingml/2006/picture">
                      <pic:pic>
                        <pic:nvPicPr>
                          <pic:cNvPr id="2102202756" name="Picture"/>
                          <pic:cNvPicPr/>
                        </pic:nvPicPr>
                        <pic:blipFill>
                          <a:blip r:embed="img_0_8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87974559" name="Picture">
</wp:docPr>
                  <a:graphic>
                    <a:graphicData uri="http://schemas.openxmlformats.org/drawingml/2006/picture">
                      <pic:pic>
                        <pic:nvPicPr>
                          <pic:cNvPr id="1087974559"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148289091" name="Picture">
</wp:docPr>
                  <a:graphic>
                    <a:graphicData uri="http://schemas.openxmlformats.org/drawingml/2006/picture">
                      <pic:pic>
                        <pic:nvPicPr>
                          <pic:cNvPr id="1148289091" name="Picture"/>
                          <pic:cNvPicPr/>
                        </pic:nvPicPr>
                        <pic:blipFill>
                          <a:blip r:embed="img_0_8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93508931" name="Picture">
</wp:docPr>
                  <a:graphic>
                    <a:graphicData uri="http://schemas.openxmlformats.org/drawingml/2006/picture">
                      <pic:pic>
                        <pic:nvPicPr>
                          <pic:cNvPr id="19935089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14750210" name="Picture">
</wp:docPr>
                  <a:graphic>
                    <a:graphicData uri="http://schemas.openxmlformats.org/drawingml/2006/picture">
                      <pic:pic>
                        <pic:nvPicPr>
                          <pic:cNvPr id="7147502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62118 Rœux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46385034" name="Picture">
</wp:docPr>
                  <a:graphic>
                    <a:graphicData uri="http://schemas.openxmlformats.org/drawingml/2006/picture">
                      <pic:pic>
                        <pic:nvPicPr>
                          <pic:cNvPr id="16463850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Rœux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60913838" name="Picture">
</wp:docPr>
                  <a:graphic>
                    <a:graphicData uri="http://schemas.openxmlformats.org/drawingml/2006/picture">
                      <pic:pic>
                        <pic:nvPicPr>
                          <pic:cNvPr id="660913838"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7379736" name="Picture">
</wp:docPr>
                  <a:graphic>
                    <a:graphicData uri="http://schemas.openxmlformats.org/drawingml/2006/picture">
                      <pic:pic>
                        <pic:nvPicPr>
                          <pic:cNvPr id="1677379736"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5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106486586" name="Picture">
</wp:docPr>
                  <a:graphic>
                    <a:graphicData uri="http://schemas.openxmlformats.org/drawingml/2006/picture">
                      <pic:pic>
                        <pic:nvPicPr>
                          <pic:cNvPr id="1106486586"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91510381" name="Picture">
</wp:docPr>
                  <a:graphic>
                    <a:graphicData uri="http://schemas.openxmlformats.org/drawingml/2006/picture">
                      <pic:pic>
                        <pic:nvPicPr>
                          <pic:cNvPr id="14915103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47049095" name="Picture">
</wp:docPr>
                  <a:graphic>
                    <a:graphicData uri="http://schemas.openxmlformats.org/drawingml/2006/picture">
                      <pic:pic>
                        <pic:nvPicPr>
                          <pic:cNvPr id="16470490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62118 Rœux</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67508923" name="Picture">
</wp:docPr>
                  <a:graphic>
                    <a:graphicData uri="http://schemas.openxmlformats.org/drawingml/2006/picture">
                      <pic:pic>
                        <pic:nvPicPr>
                          <pic:cNvPr id="8675089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10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"https://fiches-risques.brgm.fr/georisques/cavite/NPC0000946AA" \t "_self" </w:instrText>
            </w:r>
            <w:r>
              <w:fldChar w:fldCharType="separate"/>
            </w:r>
            <w:r>
              <w:rPr>
                <w:rFonts w:ascii="Marianne" w:hAnsi="Marianne" w:eastAsia="Marianne" w:cs="Marianne"/>
                <w:sz w:val="14"/>
              </w:rPr>
              <w:t xml:space="preserve">NPC0000946AA</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ROEUX_1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"https://fiches-risques.brgm.fr/georisques/cavite/NPC0000947AA" \t "_self" </w:instrText>
            </w:r>
            <w:r>
              <w:fldChar w:fldCharType="separate"/>
            </w:r>
            <w:r>
              <w:rPr>
                <w:rFonts w:ascii="Marianne" w:hAnsi="Marianne" w:eastAsia="Marianne" w:cs="Marianne"/>
                <w:sz w:val="14"/>
              </w:rPr>
              <w:t xml:space="preserve">NPC0000947AA</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ROEUX_10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"https://fiches-risques.brgm.fr/georisques/cavite/NPC0000948AA" \t "_self" </w:instrText>
            </w:r>
            <w:r>
              <w:fldChar w:fldCharType="separate"/>
            </w:r>
            <w:r>
              <w:rPr>
                <w:rFonts w:ascii="Marianne" w:hAnsi="Marianne" w:eastAsia="Marianne" w:cs="Marianne"/>
                <w:sz w:val="14"/>
              </w:rPr>
              <w:t xml:space="preserve">NPC0000948AA</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ROEUX_2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"https://fiches-risques.brgm.fr/georisques/cavite/NPC0000949AA" \t "_self" </w:instrText>
            </w:r>
            <w:r>
              <w:fldChar w:fldCharType="separate"/>
            </w:r>
            <w:r>
              <w:rPr>
                <w:rFonts w:ascii="Marianne" w:hAnsi="Marianne" w:eastAsia="Marianne" w:cs="Marianne"/>
                <w:sz w:val="14"/>
              </w:rPr>
              <w:t xml:space="preserve">NPC0000949AA</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ROEUX_3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"https://fiches-risques.brgm.fr/georisques/cavite/NPC0000950AA" \t "_self" </w:instrText>
            </w:r>
            <w:r>
              <w:fldChar w:fldCharType="separate"/>
            </w:r>
            <w:r>
              <w:rPr>
                <w:rFonts w:ascii="Marianne" w:hAnsi="Marianne" w:eastAsia="Marianne" w:cs="Marianne"/>
                <w:sz w:val="14"/>
              </w:rPr>
              <w:t xml:space="preserve">NPC0000950AA</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ROEUX_4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"https://fiches-risques.brgm.fr/georisques/cavite/NPC0000951AA" \t "_self" </w:instrText>
            </w:r>
            <w:r>
              <w:fldChar w:fldCharType="separate"/>
            </w:r>
            <w:r>
              <w:rPr>
                <w:rFonts w:ascii="Marianne" w:hAnsi="Marianne" w:eastAsia="Marianne" w:cs="Marianne"/>
                <w:sz w:val="14"/>
              </w:rPr>
              <w:t xml:space="preserve">NPC0000951AA</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ROEUX_5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"https://fiches-risques.brgm.fr/georisques/cavite/NPC0000952AA" \t "_self" </w:instrText>
            </w:r>
            <w:r>
              <w:fldChar w:fldCharType="separate"/>
            </w:r>
            <w:r>
              <w:rPr>
                <w:rFonts w:ascii="Marianne" w:hAnsi="Marianne" w:eastAsia="Marianne" w:cs="Marianne"/>
                <w:sz w:val="14"/>
              </w:rPr>
              <w:t xml:space="preserve">NPC0000952AA</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ROEUX_6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"https://fiches-risques.brgm.fr/georisques/cavite/NPC0000953AA" \t "_self" </w:instrText>
            </w:r>
            <w:r>
              <w:fldChar w:fldCharType="separate"/>
            </w:r>
            <w:r>
              <w:rPr>
                <w:rFonts w:ascii="Marianne" w:hAnsi="Marianne" w:eastAsia="Marianne" w:cs="Marianne"/>
                <w:sz w:val="14"/>
              </w:rPr>
              <w:t xml:space="preserve">NPC0000953AA</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ROEUX_7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"https://fiches-risques.brgm.fr/georisques/cavite/NPC0000954AA" \t "_self" </w:instrText>
            </w:r>
            <w:r>
              <w:fldChar w:fldCharType="separate"/>
            </w:r>
            <w:r>
              <w:rPr>
                <w:rFonts w:ascii="Marianne" w:hAnsi="Marianne" w:eastAsia="Marianne" w:cs="Marianne"/>
                <w:sz w:val="14"/>
              </w:rPr>
              <w:t xml:space="preserve">NPC0000954AA</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ROEUX_8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"https://fiches-risques.brgm.fr/georisques/cavite/NPC0000955AA" \t "_self" </w:instrText>
            </w:r>
            <w:r>
              <w:fldChar w:fldCharType="separate"/>
            </w:r>
            <w:r>
              <w:rPr>
                <w:rFonts w:ascii="Marianne" w:hAnsi="Marianne" w:eastAsia="Marianne" w:cs="Marianne"/>
                <w:sz w:val="14"/>
              </w:rPr>
              <w:t xml:space="preserve">NPC0000955AA</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ROEUX_9</w:t>
            </w:r>
          </w:p>
        </w:tc>
        <w:tc>
          <w:tcPr>
     </w:tcPr>
          <w:p>
            <w:pPr>
              <w:pStyle w:val="EMPTY_CELL_STYLE"/>
            </w:pPr>
          </w:p>
        </w:tc>
        <w:tc>
          <w:tcPr>
     </w:tcPr>
          <w:p>
            <w:pPr>
              <w:pStyle w:val="EMPTY_CELL_STYLE"/>
            </w:pPr>
          </w:p>
        </w:tc>
        <w:tc>
          <w:tcPr>
     </w:tcPr>
          <w:p>
            <w:pPr>
              <w:pStyle w:val="EMPTY_CELL_STYLE"/>
            </w:pPr>
          </w:p>
        </w:tc>
      </w:tr>
      <w:tr>
        <w:trPr>
          <w:trHeight w:hRule="exact" w:val="8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85280616" name="Picture">
</wp:docPr>
                  <a:graphic>
                    <a:graphicData uri="http://schemas.openxmlformats.org/drawingml/2006/picture">
                      <pic:pic>
                        <pic:nvPicPr>
                          <pic:cNvPr id="5852806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35074715" name="Picture">
</wp:docPr>
                  <a:graphic>
                    <a:graphicData uri="http://schemas.openxmlformats.org/drawingml/2006/picture">
                      <pic:pic>
                        <pic:nvPicPr>
                          <pic:cNvPr id="9350747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62118 Rœux</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19192717" name="Picture">
</wp:docPr>
                  <a:graphic>
                    <a:graphicData uri="http://schemas.openxmlformats.org/drawingml/2006/picture">
                      <pic:pic>
                        <pic:nvPicPr>
                          <pic:cNvPr id="6191927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5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"https://fiches-risques.brgm.fr/georisques/casias/SSP3975776" \t "_blank" </w:instrText>
            </w:r>
            <w:r>
              <w:fldChar w:fldCharType="separate"/>
            </w:r>
            <w:r>
              <w:rPr>
                <w:rFonts w:ascii="Marianne" w:hAnsi="Marianne" w:eastAsia="Marianne" w:cs="Marianne"/>
                <w:sz w:val="14"/>
              </w:rPr>
              <w:t xml:space="preserve">SSP3975776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"https://fiches-risques.brgm.fr/georisques/casias/SSP3975462" \t "_blank" </w:instrText>
            </w:r>
            <w:r>
              <w:fldChar w:fldCharType="separate"/>
            </w:r>
            <w:r>
              <w:rPr>
                <w:rFonts w:ascii="Marianne" w:hAnsi="Marianne" w:eastAsia="Marianne" w:cs="Marianne"/>
                <w:sz w:val="14"/>
              </w:rPr>
              <w:t xml:space="preserve">SSP3975462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Pompe à essence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"https://fiches-risques.brgm.fr/georisques/casias/SSP3975394" \t "_blank" </w:instrText>
            </w:r>
            <w:r>
              <w:fldChar w:fldCharType="separate"/>
            </w:r>
            <w:r>
              <w:rPr>
                <w:rFonts w:ascii="Marianne" w:hAnsi="Marianne" w:eastAsia="Marianne" w:cs="Marianne"/>
                <w:sz w:val="14"/>
              </w:rPr>
              <w:t xml:space="preserve">SSP3975394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Pompe à essence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"https://fiches-risques.brgm.fr/georisques/casias/SSP3975259" \t "_blank" </w:instrText>
            </w:r>
            <w:r>
              <w:fldChar w:fldCharType="separate"/>
            </w:r>
            <w:r>
              <w:rPr>
                <w:rFonts w:ascii="Marianne" w:hAnsi="Marianne" w:eastAsia="Marianne" w:cs="Marianne"/>
                <w:sz w:val="14"/>
              </w:rPr>
              <w:t xml:space="preserve">SSP3975259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Raffinerie de sel de potasse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"https://fiches-risques.brgm.fr/georisques/casias/SSP3975258" \t "_blank" </w:instrText>
            </w:r>
            <w:r>
              <w:fldChar w:fldCharType="separate"/>
            </w:r>
            <w:r>
              <w:rPr>
                <w:rFonts w:ascii="Marianne" w:hAnsi="Marianne" w:eastAsia="Marianne" w:cs="Marianne"/>
                <w:sz w:val="14"/>
              </w:rPr>
              <w:t xml:space="preserve">SSP3975258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Savonnerie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1.jpg" Type="http://schemas.openxmlformats.org/officeDocument/2006/relationships/image" Target="media/img_0_8_11.jpg"/>
 <Relationship Id="img_0_8_7.png" Type="http://schemas.openxmlformats.org/officeDocument/2006/relationships/image" Target="media/img_0_8_7.png"/>
 <Relationship Id="img_0_8_10.png" Type="http://schemas.openxmlformats.org/officeDocument/2006/relationships/image" Target="media/img_0_8_10.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