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89972" name="Picture">
</wp:docPr>
                  <a:graphic>
                    <a:graphicData uri="http://schemas.openxmlformats.org/drawingml/2006/picture">
                      <pic:pic>
                        <pic:nvPicPr>
                          <pic:cNvPr id="102689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3383566" name="Picture">
</wp:docPr>
                  <a:graphic>
                    <a:graphicData uri="http://schemas.openxmlformats.org/drawingml/2006/picture">
                      <pic:pic>
                        <pic:nvPicPr>
                          <pic:cNvPr id="403383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0920990" name="Picture">
</wp:docPr>
                        <a:graphic>
                          <a:graphicData uri="http://schemas.openxmlformats.org/drawingml/2006/picture">
                            <pic:pic>
                              <pic:nvPicPr>
                                <pic:cNvPr id="19109209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80270 Quesnoy-sur-Airaines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4236886" name="Picture">
</wp:docPr>
                  <a:graphic>
                    <a:graphicData uri="http://schemas.openxmlformats.org/drawingml/2006/picture">
                      <pic:pic>
                        <pic:nvPicPr>
                          <pic:cNvPr id="5242368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9574403" name="Picture">
</wp:docPr>
                  <a:graphic>
                    <a:graphicData uri="http://schemas.openxmlformats.org/drawingml/2006/picture">
                      <pic:pic>
                        <pic:nvPicPr>
                          <pic:cNvPr id="1699574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274673" name="Picture">
</wp:docPr>
                  <a:graphic>
                    <a:graphicData uri="http://schemas.openxmlformats.org/drawingml/2006/picture">
                      <pic:pic>
                        <pic:nvPicPr>
                          <pic:cNvPr id="188427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809037" name="Picture">
</wp:docPr>
                  <a:graphic>
                    <a:graphicData uri="http://schemas.openxmlformats.org/drawingml/2006/picture">
                      <pic:pic>
                        <pic:nvPicPr>
                          <pic:cNvPr id="934809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Quesnoy-sur-Airaines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527700" name="Picture">
</wp:docPr>
                  <a:graphic>
                    <a:graphicData uri="http://schemas.openxmlformats.org/drawingml/2006/picture">
                      <pic:pic>
                        <pic:nvPicPr>
                          <pic:cNvPr id="151852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797148" name="Picture">
</wp:docPr>
                        <a:graphic>
                          <a:graphicData uri="http://schemas.openxmlformats.org/drawingml/2006/picture">
                            <pic:pic>
                              <pic:nvPicPr>
                                <pic:cNvPr id="15647971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836387" name="Picture">
</wp:docPr>
                        <a:graphic>
                          <a:graphicData uri="http://schemas.openxmlformats.org/drawingml/2006/picture">
                            <pic:pic>
                              <pic:nvPicPr>
                                <pic:cNvPr id="11358363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692372" name="Picture">
</wp:docPr>
                        <a:graphic>
                          <a:graphicData uri="http://schemas.openxmlformats.org/drawingml/2006/picture">
                            <pic:pic>
                              <pic:nvPicPr>
                                <pic:cNvPr id="20026923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452696" name="Picture">
</wp:docPr>
                        <a:graphic>
                          <a:graphicData uri="http://schemas.openxmlformats.org/drawingml/2006/picture">
                            <pic:pic>
                              <pic:nvPicPr>
                                <pic:cNvPr id="4594526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444220" name="Picture">
</wp:docPr>
                        <a:graphic>
                          <a:graphicData uri="http://schemas.openxmlformats.org/drawingml/2006/picture">
                            <pic:pic>
                              <pic:nvPicPr>
                                <pic:cNvPr id="6254442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83295" name="Picture">
</wp:docPr>
                        <a:graphic>
                          <a:graphicData uri="http://schemas.openxmlformats.org/drawingml/2006/picture">
                            <pic:pic>
                              <pic:nvPicPr>
                                <pic:cNvPr id="958832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750157" name="Picture">
</wp:docPr>
                        <a:graphic>
                          <a:graphicData uri="http://schemas.openxmlformats.org/drawingml/2006/picture">
                            <pic:pic>
                              <pic:nvPicPr>
                                <pic:cNvPr id="9937501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909605" name="Picture">
</wp:docPr>
                        <a:graphic>
                          <a:graphicData uri="http://schemas.openxmlformats.org/drawingml/2006/picture">
                            <pic:pic>
                              <pic:nvPicPr>
                                <pic:cNvPr id="4919096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984052" name="Picture">
</wp:docPr>
                        <a:graphic>
                          <a:graphicData uri="http://schemas.openxmlformats.org/drawingml/2006/picture">
                            <pic:pic>
                              <pic:nvPicPr>
                                <pic:cNvPr id="18419840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314938" name="Picture">
</wp:docPr>
                        <a:graphic>
                          <a:graphicData uri="http://schemas.openxmlformats.org/drawingml/2006/picture">
                            <pic:pic>
                              <pic:nvPicPr>
                                <pic:cNvPr id="6513149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206566" name="Picture">
</wp:docPr>
                        <a:graphic>
                          <a:graphicData uri="http://schemas.openxmlformats.org/drawingml/2006/picture">
                            <pic:pic>
                              <pic:nvPicPr>
                                <pic:cNvPr id="1441206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863712" name="Picture">
</wp:docPr>
                        <a:graphic>
                          <a:graphicData uri="http://schemas.openxmlformats.org/drawingml/2006/picture">
                            <pic:pic>
                              <pic:nvPicPr>
                                <pic:cNvPr id="13428637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173167" name="Picture">
</wp:docPr>
                        <a:graphic>
                          <a:graphicData uri="http://schemas.openxmlformats.org/drawingml/2006/picture">
                            <pic:pic>
                              <pic:nvPicPr>
                                <pic:cNvPr id="16761731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77601" name="Picture">
</wp:docPr>
                        <a:graphic>
                          <a:graphicData uri="http://schemas.openxmlformats.org/drawingml/2006/picture">
                            <pic:pic>
                              <pic:nvPicPr>
                                <pic:cNvPr id="7333776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69178" name="Picture">
</wp:docPr>
                        <a:graphic>
                          <a:graphicData uri="http://schemas.openxmlformats.org/drawingml/2006/picture">
                            <pic:pic>
                              <pic:nvPicPr>
                                <pic:cNvPr id="1642691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62454" name="Picture">
</wp:docPr>
                        <a:graphic>
                          <a:graphicData uri="http://schemas.openxmlformats.org/drawingml/2006/picture">
                            <pic:pic>
                              <pic:nvPicPr>
                                <pic:cNvPr id="2113624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133008" name="Picture">
</wp:docPr>
                        <a:graphic>
                          <a:graphicData uri="http://schemas.openxmlformats.org/drawingml/2006/picture">
                            <pic:pic>
                              <pic:nvPicPr>
                                <pic:cNvPr id="11071330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192467" name="Picture">
</wp:docPr>
                        <a:graphic>
                          <a:graphicData uri="http://schemas.openxmlformats.org/drawingml/2006/picture">
                            <pic:pic>
                              <pic:nvPicPr>
                                <pic:cNvPr id="20311924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164267" name="Picture">
</wp:docPr>
                  <a:graphic>
                    <a:graphicData uri="http://schemas.openxmlformats.org/drawingml/2006/picture">
                      <pic:pic>
                        <pic:nvPicPr>
                          <pic:cNvPr id="96416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824847" name="Picture">
</wp:docPr>
                  <a:graphic>
                    <a:graphicData uri="http://schemas.openxmlformats.org/drawingml/2006/picture">
                      <pic:pic>
                        <pic:nvPicPr>
                          <pic:cNvPr id="1325824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Quesnoy-sur-Airaines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568837" name="Picture">
</wp:docPr>
                  <a:graphic>
                    <a:graphicData uri="http://schemas.openxmlformats.org/drawingml/2006/picture">
                      <pic:pic>
                        <pic:nvPicPr>
                          <pic:cNvPr id="145556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Quesnoy-sur-airaines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816" name="Picture">
</wp:docPr>
                  <a:graphic>
                    <a:graphicData uri="http://schemas.openxmlformats.org/drawingml/2006/picture">
                      <pic:pic>
                        <pic:nvPicPr>
                          <pic:cNvPr id="13968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068248" name="Picture">
</wp:docPr>
                  <a:graphic>
                    <a:graphicData uri="http://schemas.openxmlformats.org/drawingml/2006/picture">
                      <pic:pic>
                        <pic:nvPicPr>
                          <pic:cNvPr id="19320682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168194" name="Picture">
</wp:docPr>
                  <a:graphic>
                    <a:graphicData uri="http://schemas.openxmlformats.org/drawingml/2006/picture">
                      <pic:pic>
                        <pic:nvPicPr>
                          <pic:cNvPr id="1301681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58472" name="Picture">
</wp:docPr>
                        <a:graphic>
                          <a:graphicData uri="http://schemas.openxmlformats.org/drawingml/2006/picture">
                            <pic:pic>
                              <pic:nvPicPr>
                                <pic:cNvPr id="649584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982431" name="Picture">
</wp:docPr>
                        <a:graphic>
                          <a:graphicData uri="http://schemas.openxmlformats.org/drawingml/2006/picture">
                            <pic:pic>
                              <pic:nvPicPr>
                                <pic:cNvPr id="10189824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082362" name="Picture">
</wp:docPr>
                  <a:graphic>
                    <a:graphicData uri="http://schemas.openxmlformats.org/drawingml/2006/picture">
                      <pic:pic>
                        <pic:nvPicPr>
                          <pic:cNvPr id="139408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701456" name="Picture">
</wp:docPr>
                  <a:graphic>
                    <a:graphicData uri="http://schemas.openxmlformats.org/drawingml/2006/picture">
                      <pic:pic>
                        <pic:nvPicPr>
                          <pic:cNvPr id="790701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Quesnoy-sur-Airaines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800291" name="Picture">
</wp:docPr>
                  <a:graphic>
                    <a:graphicData uri="http://schemas.openxmlformats.org/drawingml/2006/picture">
                      <pic:pic>
                        <pic:nvPicPr>
                          <pic:cNvPr id="1891800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Quesnoy-sur-airaines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928907" name="Picture">
</wp:docPr>
                  <a:graphic>
                    <a:graphicData uri="http://schemas.openxmlformats.org/drawingml/2006/picture">
                      <pic:pic>
                        <pic:nvPicPr>
                          <pic:cNvPr id="8769289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080155" name="Picture">
</wp:docPr>
                  <a:graphic>
                    <a:graphicData uri="http://schemas.openxmlformats.org/drawingml/2006/picture">
                      <pic:pic>
                        <pic:nvPicPr>
                          <pic:cNvPr id="9620801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6118287" name="Picture">
</wp:docPr>
                  <a:graphic>
                    <a:graphicData uri="http://schemas.openxmlformats.org/drawingml/2006/picture">
                      <pic:pic>
                        <pic:nvPicPr>
                          <pic:cNvPr id="4161182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388181" name="Picture">
</wp:docPr>
                        <a:graphic>
                          <a:graphicData uri="http://schemas.openxmlformats.org/drawingml/2006/picture">
                            <pic:pic>
                              <pic:nvPicPr>
                                <pic:cNvPr id="9583881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194204" name="Picture">
</wp:docPr>
                  <a:graphic>
                    <a:graphicData uri="http://schemas.openxmlformats.org/drawingml/2006/picture">
                      <pic:pic>
                        <pic:nvPicPr>
                          <pic:cNvPr id="186419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619939" name="Picture">
</wp:docPr>
                  <a:graphic>
                    <a:graphicData uri="http://schemas.openxmlformats.org/drawingml/2006/picture">
                      <pic:pic>
                        <pic:nvPicPr>
                          <pic:cNvPr id="1849619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Quesnoy-sur-Airaines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416380" name="Picture">
</wp:docPr>
                  <a:graphic>
                    <a:graphicData uri="http://schemas.openxmlformats.org/drawingml/2006/picture">
                      <pic:pic>
                        <pic:nvPicPr>
                          <pic:cNvPr id="50841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Quesnoy-sur-airaines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696409" name="Picture">
</wp:docPr>
                  <a:graphic>
                    <a:graphicData uri="http://schemas.openxmlformats.org/drawingml/2006/picture">
                      <pic:pic>
                        <pic:nvPicPr>
                          <pic:cNvPr id="204769640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583692" name="Picture">
</wp:docPr>
                  <a:graphic>
                    <a:graphicData uri="http://schemas.openxmlformats.org/drawingml/2006/picture">
                      <pic:pic>
                        <pic:nvPicPr>
                          <pic:cNvPr id="740583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1051983" name="Picture">
</wp:docPr>
                  <a:graphic>
                    <a:graphicData uri="http://schemas.openxmlformats.org/drawingml/2006/picture">
                      <pic:pic>
                        <pic:nvPicPr>
                          <pic:cNvPr id="96105198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986166" name="Picture">
</wp:docPr>
                  <a:graphic>
                    <a:graphicData uri="http://schemas.openxmlformats.org/drawingml/2006/picture">
                      <pic:pic>
                        <pic:nvPicPr>
                          <pic:cNvPr id="168198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391028" name="Picture">
</wp:docPr>
                  <a:graphic>
                    <a:graphicData uri="http://schemas.openxmlformats.org/drawingml/2006/picture">
                      <pic:pic>
                        <pic:nvPicPr>
                          <pic:cNvPr id="51339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Quesnoy-sur-Airaines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632003" name="Picture">
</wp:docPr>
                  <a:graphic>
                    <a:graphicData uri="http://schemas.openxmlformats.org/drawingml/2006/picture">
                      <pic:pic>
                        <pic:nvPicPr>
                          <pic:cNvPr id="188163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Quesnoy-sur-airaines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423134" name="Picture">
</wp:docPr>
                  <a:graphic>
                    <a:graphicData uri="http://schemas.openxmlformats.org/drawingml/2006/picture">
                      <pic:pic>
                        <pic:nvPicPr>
                          <pic:cNvPr id="15164231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483256" name="Picture">
</wp:docPr>
                  <a:graphic>
                    <a:graphicData uri="http://schemas.openxmlformats.org/drawingml/2006/picture">
                      <pic:pic>
                        <pic:nvPicPr>
                          <pic:cNvPr id="10924832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767073" name="Picture">
</wp:docPr>
                  <a:graphic>
                    <a:graphicData uri="http://schemas.openxmlformats.org/drawingml/2006/picture">
                      <pic:pic>
                        <pic:nvPicPr>
                          <pic:cNvPr id="397670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63021" name="Picture">
</wp:docPr>
                        <a:graphic>
                          <a:graphicData uri="http://schemas.openxmlformats.org/drawingml/2006/picture">
                            <pic:pic>
                              <pic:nvPicPr>
                                <pic:cNvPr id="1255630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921223" name="Picture">
</wp:docPr>
                  <a:graphic>
                    <a:graphicData uri="http://schemas.openxmlformats.org/drawingml/2006/picture">
                      <pic:pic>
                        <pic:nvPicPr>
                          <pic:cNvPr id="1940921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538727" name="Picture">
</wp:docPr>
                  <a:graphic>
                    <a:graphicData uri="http://schemas.openxmlformats.org/drawingml/2006/picture">
                      <pic:pic>
                        <pic:nvPicPr>
                          <pic:cNvPr id="50453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Quesnoy-sur-Airaines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670695" name="Picture">
</wp:docPr>
                  <a:graphic>
                    <a:graphicData uri="http://schemas.openxmlformats.org/drawingml/2006/picture">
                      <pic:pic>
                        <pic:nvPicPr>
                          <pic:cNvPr id="74867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Quesnoy-sur-airaines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376540" name="Picture">
</wp:docPr>
                  <a:graphic>
                    <a:graphicData uri="http://schemas.openxmlformats.org/drawingml/2006/picture">
                      <pic:pic>
                        <pic:nvPicPr>
                          <pic:cNvPr id="18683765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550680" name="Picture">
</wp:docPr>
                  <a:graphic>
                    <a:graphicData uri="http://schemas.openxmlformats.org/drawingml/2006/picture">
                      <pic:pic>
                        <pic:nvPicPr>
                          <pic:cNvPr id="1441550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7403692" name="Picture">
</wp:docPr>
                  <a:graphic>
                    <a:graphicData uri="http://schemas.openxmlformats.org/drawingml/2006/picture">
                      <pic:pic>
                        <pic:nvPicPr>
                          <pic:cNvPr id="20274036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13403" name="Picture">
</wp:docPr>
                        <a:graphic>
                          <a:graphicData uri="http://schemas.openxmlformats.org/drawingml/2006/picture">
                            <pic:pic>
                              <pic:nvPicPr>
                                <pic:cNvPr id="1133134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44723" name="Picture">
</wp:docPr>
                  <a:graphic>
                    <a:graphicData uri="http://schemas.openxmlformats.org/drawingml/2006/picture">
                      <pic:pic>
                        <pic:nvPicPr>
                          <pic:cNvPr id="1055844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511135" name="Picture">
</wp:docPr>
                  <a:graphic>
                    <a:graphicData uri="http://schemas.openxmlformats.org/drawingml/2006/picture">
                      <pic:pic>
                        <pic:nvPicPr>
                          <pic:cNvPr id="324511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Quesnoy-sur-Airaines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781584" name="Picture">
</wp:docPr>
                  <a:graphic>
                    <a:graphicData uri="http://schemas.openxmlformats.org/drawingml/2006/picture">
                      <pic:pic>
                        <pic:nvPicPr>
                          <pic:cNvPr id="49778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Quesnoy-sur-airaines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235773" name="Picture">
</wp:docPr>
                  <a:graphic>
                    <a:graphicData uri="http://schemas.openxmlformats.org/drawingml/2006/picture">
                      <pic:pic>
                        <pic:nvPicPr>
                          <pic:cNvPr id="134623577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535527" name="Picture">
</wp:docPr>
                  <a:graphic>
                    <a:graphicData uri="http://schemas.openxmlformats.org/drawingml/2006/picture">
                      <pic:pic>
                        <pic:nvPicPr>
                          <pic:cNvPr id="17285355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0238440" name="Picture">
</wp:docPr>
                  <a:graphic>
                    <a:graphicData uri="http://schemas.openxmlformats.org/drawingml/2006/picture">
                      <pic:pic>
                        <pic:nvPicPr>
                          <pic:cNvPr id="137023844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140423" name="Picture">
</wp:docPr>
                  <a:graphic>
                    <a:graphicData uri="http://schemas.openxmlformats.org/drawingml/2006/picture">
                      <pic:pic>
                        <pic:nvPicPr>
                          <pic:cNvPr id="195914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705609" name="Picture">
</wp:docPr>
                  <a:graphic>
                    <a:graphicData uri="http://schemas.openxmlformats.org/drawingml/2006/picture">
                      <pic:pic>
                        <pic:nvPicPr>
                          <pic:cNvPr id="1391705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Quesnoy-sur-Airaines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265552" name="Picture">
</wp:docPr>
                  <a:graphic>
                    <a:graphicData uri="http://schemas.openxmlformats.org/drawingml/2006/picture">
                      <pic:pic>
                        <pic:nvPicPr>
                          <pic:cNvPr id="1235265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"https://fiches-risques.brgm.fr/fr/georisques/mvt-synthetique/11900646" \t "_self" </w:instrText>
            </w:r>
            <w:r>
              <w:fldChar w:fldCharType="separate"/>
            </w:r>
            <w:r>
              <w:rPr>
                <w:rFonts w:ascii="Marianne" w:hAnsi="Marianne" w:eastAsia="Marianne" w:cs="Marianne"/>
                <w:sz w:val="14"/>
              </w:rPr>
              <w:t xml:space="preserve">11900646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intersection rue Libération, Place Clémenceau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"https://fiches-risques.brgm.fr/fr/georisques/mvt-synthetique/11900647" \t "_self" </w:instrText>
            </w:r>
            <w:r>
              <w:fldChar w:fldCharType="separate"/>
            </w:r>
            <w:r>
              <w:rPr>
                <w:rFonts w:ascii="Marianne" w:hAnsi="Marianne" w:eastAsia="Marianne" w:cs="Marianne"/>
                <w:sz w:val="14"/>
              </w:rPr>
              <w:t xml:space="preserve">11900647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n°2 - intersection rue Libération, place Clémenceau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743553" name="Picture">
</wp:docPr>
                  <a:graphic>
                    <a:graphicData uri="http://schemas.openxmlformats.org/drawingml/2006/picture">
                      <pic:pic>
                        <pic:nvPicPr>
                          <pic:cNvPr id="1941743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792882" name="Picture">
</wp:docPr>
                  <a:graphic>
                    <a:graphicData uri="http://schemas.openxmlformats.org/drawingml/2006/picture">
                      <pic:pic>
                        <pic:nvPicPr>
                          <pic:cNvPr id="880792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Quesnoy-sur-Airaines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204670" name="Picture">
</wp:docPr>
                  <a:graphic>
                    <a:graphicData uri="http://schemas.openxmlformats.org/drawingml/2006/picture">
                      <pic:pic>
                        <pic:nvPicPr>
                          <pic:cNvPr id="149320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"https://fiches-risques.brgm.fr/georisques/casias/SSP679856" \t "_blank" </w:instrText>
            </w:r>
            <w:r>
              <w:fldChar w:fldCharType="separate"/>
            </w:r>
            <w:r>
              <w:rPr>
                <w:rFonts w:ascii="Marianne" w:hAnsi="Marianne" w:eastAsia="Marianne" w:cs="Marianne"/>
                <w:sz w:val="14"/>
              </w:rPr>
              <w:t xml:space="preserve">SSP679856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FRICOT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