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71318" name="Picture">
</wp:docPr>
                  <a:graphic>
                    <a:graphicData uri="http://schemas.openxmlformats.org/drawingml/2006/picture">
                      <pic:pic>
                        <pic:nvPicPr>
                          <pic:cNvPr id="54571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1641184" name="Picture">
</wp:docPr>
                  <a:graphic>
                    <a:graphicData uri="http://schemas.openxmlformats.org/drawingml/2006/picture">
                      <pic:pic>
                        <pic:nvPicPr>
                          <pic:cNvPr id="5416411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6049025" name="Picture">
</wp:docPr>
                        <a:graphic>
                          <a:graphicData uri="http://schemas.openxmlformats.org/drawingml/2006/picture">
                            <pic:pic>
                              <pic:nvPicPr>
                                <pic:cNvPr id="9660490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59243 Quarouble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9326322" name="Picture">
</wp:docPr>
                  <a:graphic>
                    <a:graphicData uri="http://schemas.openxmlformats.org/drawingml/2006/picture">
                      <pic:pic>
                        <pic:nvPicPr>
                          <pic:cNvPr id="15293263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3144461" name="Picture">
</wp:docPr>
                  <a:graphic>
                    <a:graphicData uri="http://schemas.openxmlformats.org/drawingml/2006/picture">
                      <pic:pic>
                        <pic:nvPicPr>
                          <pic:cNvPr id="3931444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931637" name="Picture">
</wp:docPr>
                  <a:graphic>
                    <a:graphicData uri="http://schemas.openxmlformats.org/drawingml/2006/picture">
                      <pic:pic>
                        <pic:nvPicPr>
                          <pic:cNvPr id="683931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27447" name="Picture">
</wp:docPr>
                  <a:graphic>
                    <a:graphicData uri="http://schemas.openxmlformats.org/drawingml/2006/picture">
                      <pic:pic>
                        <pic:nvPicPr>
                          <pic:cNvPr id="82027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59243 Quarouble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84230" name="Picture">
</wp:docPr>
                  <a:graphic>
                    <a:graphicData uri="http://schemas.openxmlformats.org/drawingml/2006/picture">
                      <pic:pic>
                        <pic:nvPicPr>
                          <pic:cNvPr id="36284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505492" name="Picture">
</wp:docPr>
                        <a:graphic>
                          <a:graphicData uri="http://schemas.openxmlformats.org/drawingml/2006/picture">
                            <pic:pic>
                              <pic:nvPicPr>
                                <pic:cNvPr id="21085054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253356" name="Picture">
</wp:docPr>
                        <a:graphic>
                          <a:graphicData uri="http://schemas.openxmlformats.org/drawingml/2006/picture">
                            <pic:pic>
                              <pic:nvPicPr>
                                <pic:cNvPr id="17522533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912164" name="Picture">
</wp:docPr>
                        <a:graphic>
                          <a:graphicData uri="http://schemas.openxmlformats.org/drawingml/2006/picture">
                            <pic:pic>
                              <pic:nvPicPr>
                                <pic:cNvPr id="2469121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850950" name="Picture">
</wp:docPr>
                        <a:graphic>
                          <a:graphicData uri="http://schemas.openxmlformats.org/drawingml/2006/picture">
                            <pic:pic>
                              <pic:nvPicPr>
                                <pic:cNvPr id="3688509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682832" name="Picture">
</wp:docPr>
                        <a:graphic>
                          <a:graphicData uri="http://schemas.openxmlformats.org/drawingml/2006/picture">
                            <pic:pic>
                              <pic:nvPicPr>
                                <pic:cNvPr id="8066828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66527" name="Picture">
</wp:docPr>
                        <a:graphic>
                          <a:graphicData uri="http://schemas.openxmlformats.org/drawingml/2006/picture">
                            <pic:pic>
                              <pic:nvPicPr>
                                <pic:cNvPr id="765665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927090" name="Picture">
</wp:docPr>
                        <a:graphic>
                          <a:graphicData uri="http://schemas.openxmlformats.org/drawingml/2006/picture">
                            <pic:pic>
                              <pic:nvPicPr>
                                <pic:cNvPr id="2159270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471433" name="Picture">
</wp:docPr>
                        <a:graphic>
                          <a:graphicData uri="http://schemas.openxmlformats.org/drawingml/2006/picture">
                            <pic:pic>
                              <pic:nvPicPr>
                                <pic:cNvPr id="3874714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380393" name="Picture">
</wp:docPr>
                        <a:graphic>
                          <a:graphicData uri="http://schemas.openxmlformats.org/drawingml/2006/picture">
                            <pic:pic>
                              <pic:nvPicPr>
                                <pic:cNvPr id="18323803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529982" name="Picture">
</wp:docPr>
                        <a:graphic>
                          <a:graphicData uri="http://schemas.openxmlformats.org/drawingml/2006/picture">
                            <pic:pic>
                              <pic:nvPicPr>
                                <pic:cNvPr id="9995299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330608" name="Picture">
</wp:docPr>
                        <a:graphic>
                          <a:graphicData uri="http://schemas.openxmlformats.org/drawingml/2006/picture">
                            <pic:pic>
                              <pic:nvPicPr>
                                <pic:cNvPr id="10453306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624216" name="Picture">
</wp:docPr>
                        <a:graphic>
                          <a:graphicData uri="http://schemas.openxmlformats.org/drawingml/2006/picture">
                            <pic:pic>
                              <pic:nvPicPr>
                                <pic:cNvPr id="18296242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773135" name="Picture">
</wp:docPr>
                        <a:graphic>
                          <a:graphicData uri="http://schemas.openxmlformats.org/drawingml/2006/picture">
                            <pic:pic>
                              <pic:nvPicPr>
                                <pic:cNvPr id="9737731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53393" name="Picture">
</wp:docPr>
                        <a:graphic>
                          <a:graphicData uri="http://schemas.openxmlformats.org/drawingml/2006/picture">
                            <pic:pic>
                              <pic:nvPicPr>
                                <pic:cNvPr id="1666533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087607" name="Picture">
</wp:docPr>
                        <a:graphic>
                          <a:graphicData uri="http://schemas.openxmlformats.org/drawingml/2006/picture">
                            <pic:pic>
                              <pic:nvPicPr>
                                <pic:cNvPr id="18880876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364340" name="Picture">
</wp:docPr>
                        <a:graphic>
                          <a:graphicData uri="http://schemas.openxmlformats.org/drawingml/2006/picture">
                            <pic:pic>
                              <pic:nvPicPr>
                                <pic:cNvPr id="12713643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066143" name="Picture">
</wp:docPr>
                        <a:graphic>
                          <a:graphicData uri="http://schemas.openxmlformats.org/drawingml/2006/picture">
                            <pic:pic>
                              <pic:nvPicPr>
                                <pic:cNvPr id="13130661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001861" name="Picture">
</wp:docPr>
                        <a:graphic>
                          <a:graphicData uri="http://schemas.openxmlformats.org/drawingml/2006/picture">
                            <pic:pic>
                              <pic:nvPicPr>
                                <pic:cNvPr id="165400186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945234" name="Picture">
</wp:docPr>
                        <a:graphic>
                          <a:graphicData uri="http://schemas.openxmlformats.org/drawingml/2006/picture">
                            <pic:pic>
                              <pic:nvPicPr>
                                <pic:cNvPr id="7809452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736529" name="Picture">
</wp:docPr>
                        <a:graphic>
                          <a:graphicData uri="http://schemas.openxmlformats.org/drawingml/2006/picture">
                            <pic:pic>
                              <pic:nvPicPr>
                                <pic:cNvPr id="7157365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284033" name="Picture">
</wp:docPr>
                        <a:graphic>
                          <a:graphicData uri="http://schemas.openxmlformats.org/drawingml/2006/picture">
                            <pic:pic>
                              <pic:nvPicPr>
                                <pic:cNvPr id="12602840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027343" name="Picture">
</wp:docPr>
                        <a:graphic>
                          <a:graphicData uri="http://schemas.openxmlformats.org/drawingml/2006/picture">
                            <pic:pic>
                              <pic:nvPicPr>
                                <pic:cNvPr id="8080273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934827" name="Picture">
</wp:docPr>
                        <a:graphic>
                          <a:graphicData uri="http://schemas.openxmlformats.org/drawingml/2006/picture">
                            <pic:pic>
                              <pic:nvPicPr>
                                <pic:cNvPr id="14099348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007250" name="Picture">
</wp:docPr>
                        <a:graphic>
                          <a:graphicData uri="http://schemas.openxmlformats.org/drawingml/2006/picture">
                            <pic:pic>
                              <pic:nvPicPr>
                                <pic:cNvPr id="17720072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794656" name="Picture">
</wp:docPr>
                        <a:graphic>
                          <a:graphicData uri="http://schemas.openxmlformats.org/drawingml/2006/picture">
                            <pic:pic>
                              <pic:nvPicPr>
                                <pic:cNvPr id="15547946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669291" name="Picture">
</wp:docPr>
                        <a:graphic>
                          <a:graphicData uri="http://schemas.openxmlformats.org/drawingml/2006/picture">
                            <pic:pic>
                              <pic:nvPicPr>
                                <pic:cNvPr id="10546692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463977" name="Picture">
</wp:docPr>
                        <a:graphic>
                          <a:graphicData uri="http://schemas.openxmlformats.org/drawingml/2006/picture">
                            <pic:pic>
                              <pic:nvPicPr>
                                <pic:cNvPr id="16184639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213765" name="Picture">
</wp:docPr>
                  <a:graphic>
                    <a:graphicData uri="http://schemas.openxmlformats.org/drawingml/2006/picture">
                      <pic:pic>
                        <pic:nvPicPr>
                          <pic:cNvPr id="834213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822336" name="Picture">
</wp:docPr>
                  <a:graphic>
                    <a:graphicData uri="http://schemas.openxmlformats.org/drawingml/2006/picture">
                      <pic:pic>
                        <pic:nvPicPr>
                          <pic:cNvPr id="901822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59243 Quarouble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8443" name="Picture">
</wp:docPr>
                  <a:graphic>
                    <a:graphicData uri="http://schemas.openxmlformats.org/drawingml/2006/picture">
                      <pic:pic>
                        <pic:nvPicPr>
                          <pic:cNvPr id="9558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Quarouble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191409" name="Picture">
</wp:docPr>
                  <a:graphic>
                    <a:graphicData uri="http://schemas.openxmlformats.org/drawingml/2006/picture">
                      <pic:pic>
                        <pic:nvPicPr>
                          <pic:cNvPr id="12141914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993736" name="Picture">
</wp:docPr>
                  <a:graphic>
                    <a:graphicData uri="http://schemas.openxmlformats.org/drawingml/2006/picture">
                      <pic:pic>
                        <pic:nvPicPr>
                          <pic:cNvPr id="7009937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704800" name="Picture">
</wp:docPr>
                  <a:graphic>
                    <a:graphicData uri="http://schemas.openxmlformats.org/drawingml/2006/picture">
                      <pic:pic>
                        <pic:nvPicPr>
                          <pic:cNvPr id="16470480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AUNELLE HOGNEAU (59PREF20130077)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439088" name="Picture">
</wp:docPr>
                        <a:graphic>
                          <a:graphicData uri="http://schemas.openxmlformats.org/drawingml/2006/picture">
                            <pic:pic>
                              <pic:nvPicPr>
                                <pic:cNvPr id="10394390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AUNELLE HOGNEAU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17/10/2014</w:t>
                    <w:br/>
                    <w:t xml:space="preserve">Date d'approbation : 18/07/2016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627753" name="Picture">
</wp:docPr>
                  <a:graphic>
                    <a:graphicData uri="http://schemas.openxmlformats.org/drawingml/2006/picture">
                      <pic:pic>
                        <pic:nvPicPr>
                          <pic:cNvPr id="1835627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080274" name="Picture">
</wp:docPr>
                  <a:graphic>
                    <a:graphicData uri="http://schemas.openxmlformats.org/drawingml/2006/picture">
                      <pic:pic>
                        <pic:nvPicPr>
                          <pic:cNvPr id="1145080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59243 Quarouble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020795" name="Picture">
</wp:docPr>
                  <a:graphic>
                    <a:graphicData uri="http://schemas.openxmlformats.org/drawingml/2006/picture">
                      <pic:pic>
                        <pic:nvPicPr>
                          <pic:cNvPr id="305020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Quarouble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PPRN-I-Rhonelle (PPRN-I_2022_0054)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96777" name="Picture">
</wp:docPr>
                        <a:graphic>
                          <a:graphicData uri="http://schemas.openxmlformats.org/drawingml/2006/picture">
                            <pic:pic>
                              <pic:nvPicPr>
                                <pic:cNvPr id="1730967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PPRN-I-Rhonelle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06/12/2018</w:t>
                    <w:br/>
                    <w:t xml:space="preserve">Date d'approbation : 24/05/2022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Valenciennes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831791" name="Picture">
</wp:docPr>
                        <a:graphic>
                          <a:graphicData uri="http://schemas.openxmlformats.org/drawingml/2006/picture">
                            <pic:pic>
                              <pic:nvPicPr>
                                <pic:cNvPr id="98883179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59DREAL20140003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Al'unelle Hogneau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303759" name="Picture">
</wp:docPr>
                        <a:graphic>
                          <a:graphicData uri="http://schemas.openxmlformats.org/drawingml/2006/picture">
                            <pic:pic>
                              <pic:nvPicPr>
                                <pic:cNvPr id="47330375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592324" name="Picture">
</wp:docPr>
                        <a:graphic>
                          <a:graphicData uri="http://schemas.openxmlformats.org/drawingml/2006/picture">
                            <pic:pic>
                              <pic:nvPicPr>
                                <pic:cNvPr id="1826592324"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375182" name="Picture">
</wp:docPr>
                  <a:graphic>
                    <a:graphicData uri="http://schemas.openxmlformats.org/drawingml/2006/picture">
                      <pic:pic>
                        <pic:nvPicPr>
                          <pic:cNvPr id="314375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628313" name="Picture">
</wp:docPr>
                  <a:graphic>
                    <a:graphicData uri="http://schemas.openxmlformats.org/drawingml/2006/picture">
                      <pic:pic>
                        <pic:nvPicPr>
                          <pic:cNvPr id="1246628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59243 Quarouble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732450" name="Picture">
</wp:docPr>
                  <a:graphic>
                    <a:graphicData uri="http://schemas.openxmlformats.org/drawingml/2006/picture">
                      <pic:pic>
                        <pic:nvPicPr>
                          <pic:cNvPr id="1521732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Quarouble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526634" name="Picture">
</wp:docPr>
                  <a:graphic>
                    <a:graphicData uri="http://schemas.openxmlformats.org/drawingml/2006/picture">
                      <pic:pic>
                        <pic:nvPicPr>
                          <pic:cNvPr id="9235266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309409" name="Picture">
</wp:docPr>
                  <a:graphic>
                    <a:graphicData uri="http://schemas.openxmlformats.org/drawingml/2006/picture">
                      <pic:pic>
                        <pic:nvPicPr>
                          <pic:cNvPr id="3233094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5394173" name="Picture">
</wp:docPr>
                  <a:graphic>
                    <a:graphicData uri="http://schemas.openxmlformats.org/drawingml/2006/picture">
                      <pic:pic>
                        <pic:nvPicPr>
                          <pic:cNvPr id="16853941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554833" name="Picture">
</wp:docPr>
                        <a:graphic>
                          <a:graphicData uri="http://schemas.openxmlformats.org/drawingml/2006/picture">
                            <pic:pic>
                              <pic:nvPicPr>
                                <pic:cNvPr id="11995548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736329" name="Picture">
</wp:docPr>
                  <a:graphic>
                    <a:graphicData uri="http://schemas.openxmlformats.org/drawingml/2006/picture">
                      <pic:pic>
                        <pic:nvPicPr>
                          <pic:cNvPr id="1171736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290705" name="Picture">
</wp:docPr>
                  <a:graphic>
                    <a:graphicData uri="http://schemas.openxmlformats.org/drawingml/2006/picture">
                      <pic:pic>
                        <pic:nvPicPr>
                          <pic:cNvPr id="124429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59243 Quarouble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349068" name="Picture">
</wp:docPr>
                  <a:graphic>
                    <a:graphicData uri="http://schemas.openxmlformats.org/drawingml/2006/picture">
                      <pic:pic>
                        <pic:nvPicPr>
                          <pic:cNvPr id="1944349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Quarouble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968281" name="Picture">
</wp:docPr>
                  <a:graphic>
                    <a:graphicData uri="http://schemas.openxmlformats.org/drawingml/2006/picture">
                      <pic:pic>
                        <pic:nvPicPr>
                          <pic:cNvPr id="12439682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584288" name="Picture">
</wp:docPr>
                  <a:graphic>
                    <a:graphicData uri="http://schemas.openxmlformats.org/drawingml/2006/picture">
                      <pic:pic>
                        <pic:nvPicPr>
                          <pic:cNvPr id="7465842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2234989" name="Picture">
</wp:docPr>
                  <a:graphic>
                    <a:graphicData uri="http://schemas.openxmlformats.org/drawingml/2006/picture">
                      <pic:pic>
                        <pic:nvPicPr>
                          <pic:cNvPr id="10322349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205198" name="Picture">
</wp:docPr>
                        <a:graphic>
                          <a:graphicData uri="http://schemas.openxmlformats.org/drawingml/2006/picture">
                            <pic:pic>
                              <pic:nvPicPr>
                                <pic:cNvPr id="16492051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617960" name="Picture">
</wp:docPr>
                        <a:graphic>
                          <a:graphicData uri="http://schemas.openxmlformats.org/drawingml/2006/picture">
                            <pic:pic>
                              <pic:nvPicPr>
                                <pic:cNvPr id="5736179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987255" name="Picture">
</wp:docPr>
                  <a:graphic>
                    <a:graphicData uri="http://schemas.openxmlformats.org/drawingml/2006/picture">
                      <pic:pic>
                        <pic:nvPicPr>
                          <pic:cNvPr id="558987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523261" name="Picture">
</wp:docPr>
                  <a:graphic>
                    <a:graphicData uri="http://schemas.openxmlformats.org/drawingml/2006/picture">
                      <pic:pic>
                        <pic:nvPicPr>
                          <pic:cNvPr id="1739523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59243 Quarouble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833623" name="Picture">
</wp:docPr>
                  <a:graphic>
                    <a:graphicData uri="http://schemas.openxmlformats.org/drawingml/2006/picture">
                      <pic:pic>
                        <pic:nvPicPr>
                          <pic:cNvPr id="1073833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Quarouble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438313" name="Picture">
</wp:docPr>
                  <a:graphic>
                    <a:graphicData uri="http://schemas.openxmlformats.org/drawingml/2006/picture">
                      <pic:pic>
                        <pic:nvPicPr>
                          <pic:cNvPr id="154643831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318272" name="Picture">
</wp:docPr>
                  <a:graphic>
                    <a:graphicData uri="http://schemas.openxmlformats.org/drawingml/2006/picture">
                      <pic:pic>
                        <pic:nvPicPr>
                          <pic:cNvPr id="4383182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3695204" name="Picture">
</wp:docPr>
                  <a:graphic>
                    <a:graphicData uri="http://schemas.openxmlformats.org/drawingml/2006/picture">
                      <pic:pic>
                        <pic:nvPicPr>
                          <pic:cNvPr id="72369520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859734" name="Picture">
</wp:docPr>
                        <a:graphic>
                          <a:graphicData uri="http://schemas.openxmlformats.org/drawingml/2006/picture">
                            <pic:pic>
                              <pic:nvPicPr>
                                <pic:cNvPr id="4728597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514474" name="Picture">
</wp:docPr>
                  <a:graphic>
                    <a:graphicData uri="http://schemas.openxmlformats.org/drawingml/2006/picture">
                      <pic:pic>
                        <pic:nvPicPr>
                          <pic:cNvPr id="1117514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715355" name="Picture">
</wp:docPr>
                  <a:graphic>
                    <a:graphicData uri="http://schemas.openxmlformats.org/drawingml/2006/picture">
                      <pic:pic>
                        <pic:nvPicPr>
                          <pic:cNvPr id="619715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59243 Quarouble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39532" name="Picture">
</wp:docPr>
                  <a:graphic>
                    <a:graphicData uri="http://schemas.openxmlformats.org/drawingml/2006/picture">
                      <pic:pic>
                        <pic:nvPicPr>
                          <pic:cNvPr id="72439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Quarouble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050786" name="Picture">
</wp:docPr>
                  <a:graphic>
                    <a:graphicData uri="http://schemas.openxmlformats.org/drawingml/2006/picture">
                      <pic:pic>
                        <pic:nvPicPr>
                          <pic:cNvPr id="830050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405525" name="Picture">
</wp:docPr>
                  <a:graphic>
                    <a:graphicData uri="http://schemas.openxmlformats.org/drawingml/2006/picture">
                      <pic:pic>
                        <pic:nvPicPr>
                          <pic:cNvPr id="368405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59243 Quarouble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934129" name="Picture">
</wp:docPr>
                  <a:graphic>
                    <a:graphicData uri="http://schemas.openxmlformats.org/drawingml/2006/picture">
                      <pic:pic>
                        <pic:nvPicPr>
                          <pic:cNvPr id="454934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Quarouble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857121" name="Picture">
</wp:docPr>
                  <a:graphic>
                    <a:graphicData uri="http://schemas.openxmlformats.org/drawingml/2006/picture">
                      <pic:pic>
                        <pic:nvPicPr>
                          <pic:cNvPr id="12628571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632356" name="Picture">
</wp:docPr>
                  <a:graphic>
                    <a:graphicData uri="http://schemas.openxmlformats.org/drawingml/2006/picture">
                      <pic:pic>
                        <pic:nvPicPr>
                          <pic:cNvPr id="14056323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5685567" name="Picture">
</wp:docPr>
                  <a:graphic>
                    <a:graphicData uri="http://schemas.openxmlformats.org/drawingml/2006/picture">
                      <pic:pic>
                        <pic:nvPicPr>
                          <pic:cNvPr id="9956855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285275" name="Picture">
</wp:docPr>
                        <a:graphic>
                          <a:graphicData uri="http://schemas.openxmlformats.org/drawingml/2006/picture">
                            <pic:pic>
                              <pic:nvPicPr>
                                <pic:cNvPr id="19852852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39618" name="Picture">
</wp:docPr>
                  <a:graphic>
                    <a:graphicData uri="http://schemas.openxmlformats.org/drawingml/2006/picture">
                      <pic:pic>
                        <pic:nvPicPr>
                          <pic:cNvPr id="173339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370592" name="Picture">
</wp:docPr>
                  <a:graphic>
                    <a:graphicData uri="http://schemas.openxmlformats.org/drawingml/2006/picture">
                      <pic:pic>
                        <pic:nvPicPr>
                          <pic:cNvPr id="1832370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59243 Quarouble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332109" name="Picture">
</wp:docPr>
                  <a:graphic>
                    <a:graphicData uri="http://schemas.openxmlformats.org/drawingml/2006/picture">
                      <pic:pic>
                        <pic:nvPicPr>
                          <pic:cNvPr id="906332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Quarouble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795726" name="Picture">
</wp:docPr>
                  <a:graphic>
                    <a:graphicData uri="http://schemas.openxmlformats.org/drawingml/2006/picture">
                      <pic:pic>
                        <pic:nvPicPr>
                          <pic:cNvPr id="9347957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44022" name="Picture">
</wp:docPr>
                  <a:graphic>
                    <a:graphicData uri="http://schemas.openxmlformats.org/drawingml/2006/picture">
                      <pic:pic>
                        <pic:nvPicPr>
                          <pic:cNvPr id="684440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1299442" name="Picture">
</wp:docPr>
                  <a:graphic>
                    <a:graphicData uri="http://schemas.openxmlformats.org/drawingml/2006/picture">
                      <pic:pic>
                        <pic:nvPicPr>
                          <pic:cNvPr id="17412994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177878" name="Picture">
</wp:docPr>
                        <a:graphic>
                          <a:graphicData uri="http://schemas.openxmlformats.org/drawingml/2006/picture">
                            <pic:pic>
                              <pic:nvPicPr>
                                <pic:cNvPr id="15921778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572571" name="Picture">
</wp:docPr>
                  <a:graphic>
                    <a:graphicData uri="http://schemas.openxmlformats.org/drawingml/2006/picture">
                      <pic:pic>
                        <pic:nvPicPr>
                          <pic:cNvPr id="807572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623436" name="Picture">
</wp:docPr>
                  <a:graphic>
                    <a:graphicData uri="http://schemas.openxmlformats.org/drawingml/2006/picture">
                      <pic:pic>
                        <pic:nvPicPr>
                          <pic:cNvPr id="1220623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59243 Quarouble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178438" name="Picture">
</wp:docPr>
                  <a:graphic>
                    <a:graphicData uri="http://schemas.openxmlformats.org/drawingml/2006/picture">
                      <pic:pic>
                        <pic:nvPicPr>
                          <pic:cNvPr id="594178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Quarouble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740888" name="Picture">
</wp:docPr>
                  <a:graphic>
                    <a:graphicData uri="http://schemas.openxmlformats.org/drawingml/2006/picture">
                      <pic:pic>
                        <pic:nvPicPr>
                          <pic:cNvPr id="194074088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157322" name="Picture">
</wp:docPr>
                  <a:graphic>
                    <a:graphicData uri="http://schemas.openxmlformats.org/drawingml/2006/picture">
                      <pic:pic>
                        <pic:nvPicPr>
                          <pic:cNvPr id="20291573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02711083" name="Picture">
</wp:docPr>
                  <a:graphic>
                    <a:graphicData uri="http://schemas.openxmlformats.org/drawingml/2006/picture">
                      <pic:pic>
                        <pic:nvPicPr>
                          <pic:cNvPr id="60271108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19840" name="Picture">
</wp:docPr>
                  <a:graphic>
                    <a:graphicData uri="http://schemas.openxmlformats.org/drawingml/2006/picture">
                      <pic:pic>
                        <pic:nvPicPr>
                          <pic:cNvPr id="93819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781706" name="Picture">
</wp:docPr>
                  <a:graphic>
                    <a:graphicData uri="http://schemas.openxmlformats.org/drawingml/2006/picture">
                      <pic:pic>
                        <pic:nvPicPr>
                          <pic:cNvPr id="269781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59243 Quarouble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578727" name="Picture">
</wp:docPr>
                  <a:graphic>
                    <a:graphicData uri="http://schemas.openxmlformats.org/drawingml/2006/picture">
                      <pic:pic>
                        <pic:nvPicPr>
                          <pic:cNvPr id="1529578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Quarouble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113141" name="Picture">
</wp:docPr>
                  <a:graphic>
                    <a:graphicData uri="http://schemas.openxmlformats.org/drawingml/2006/picture">
                      <pic:pic>
                        <pic:nvPicPr>
                          <pic:cNvPr id="41011314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752819" name="Picture">
</wp:docPr>
                  <a:graphic>
                    <a:graphicData uri="http://schemas.openxmlformats.org/drawingml/2006/picture">
                      <pic:pic>
                        <pic:nvPicPr>
                          <pic:cNvPr id="2777528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01064821" name="Picture">
</wp:docPr>
                  <a:graphic>
                    <a:graphicData uri="http://schemas.openxmlformats.org/drawingml/2006/picture">
                      <pic:pic>
                        <pic:nvPicPr>
                          <pic:cNvPr id="60106482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231119" name="Picture">
</wp:docPr>
                  <a:graphic>
                    <a:graphicData uri="http://schemas.openxmlformats.org/drawingml/2006/picture">
                      <pic:pic>
                        <pic:nvPicPr>
                          <pic:cNvPr id="1122231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329975" name="Picture">
</wp:docPr>
                  <a:graphic>
                    <a:graphicData uri="http://schemas.openxmlformats.org/drawingml/2006/picture">
                      <pic:pic>
                        <pic:nvPicPr>
                          <pic:cNvPr id="281329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59243 Quarouble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636836" name="Picture">
</wp:docPr>
                  <a:graphic>
                    <a:graphicData uri="http://schemas.openxmlformats.org/drawingml/2006/picture">
                      <pic:pic>
                        <pic:nvPicPr>
                          <pic:cNvPr id="808636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Quarouble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278522" name="Picture">
</wp:docPr>
                  <a:graphic>
                    <a:graphicData uri="http://schemas.openxmlformats.org/drawingml/2006/picture">
                      <pic:pic>
                        <pic:nvPicPr>
                          <pic:cNvPr id="170227852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446187" name="Picture">
</wp:docPr>
                  <a:graphic>
                    <a:graphicData uri="http://schemas.openxmlformats.org/drawingml/2006/picture">
                      <pic:pic>
                        <pic:nvPicPr>
                          <pic:cNvPr id="134344618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2727749" name="Picture">
</wp:docPr>
                  <a:graphic>
                    <a:graphicData uri="http://schemas.openxmlformats.org/drawingml/2006/picture">
                      <pic:pic>
                        <pic:nvPicPr>
                          <pic:cNvPr id="130272774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908833" name="Picture">
</wp:docPr>
                  <a:graphic>
                    <a:graphicData uri="http://schemas.openxmlformats.org/drawingml/2006/picture">
                      <pic:pic>
                        <pic:nvPicPr>
                          <pic:cNvPr id="1700908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147201" name="Picture">
</wp:docPr>
                  <a:graphic>
                    <a:graphicData uri="http://schemas.openxmlformats.org/drawingml/2006/picture">
                      <pic:pic>
                        <pic:nvPicPr>
                          <pic:cNvPr id="238147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59243 Quarouble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559744" name="Picture">
</wp:docPr>
                  <a:graphic>
                    <a:graphicData uri="http://schemas.openxmlformats.org/drawingml/2006/picture">
                      <pic:pic>
                        <pic:nvPicPr>
                          <pic:cNvPr id="1475559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"https://fiches-risques.brgm.fr/georisques/cavite/NPCAA20000277" \t "_self" </w:instrText>
            </w:r>
            <w:r>
              <w:fldChar w:fldCharType="separate"/>
            </w:r>
            <w:r>
              <w:rPr>
                <w:rFonts w:ascii="Marianne" w:hAnsi="Marianne" w:eastAsia="Marianne" w:cs="Marianne"/>
                <w:sz w:val="14"/>
              </w:rPr>
              <w:t xml:space="preserve">NPCAA20000277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Zone à risques "mouvements de terrains dus aux carrières souterraines"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816325" name="Picture">
</wp:docPr>
                  <a:graphic>
                    <a:graphicData uri="http://schemas.openxmlformats.org/drawingml/2006/picture">
                      <pic:pic>
                        <pic:nvPicPr>
                          <pic:cNvPr id="194781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329365" name="Picture">
</wp:docPr>
                  <a:graphic>
                    <a:graphicData uri="http://schemas.openxmlformats.org/drawingml/2006/picture">
                      <pic:pic>
                        <pic:nvPicPr>
                          <pic:cNvPr id="1681329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59243 Quarouble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480337" name="Picture">
</wp:docPr>
                  <a:graphic>
                    <a:graphicData uri="http://schemas.openxmlformats.org/drawingml/2006/picture">
                      <pic:pic>
                        <pic:nvPicPr>
                          <pic:cNvPr id="1947480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"https://fiches-risques.brgm.fr/georisques/casias/SSP3964333" \t "_blank" </w:instrText>
            </w:r>
            <w:r>
              <w:fldChar w:fldCharType="separate"/>
            </w:r>
            <w:r>
              <w:rPr>
                <w:rFonts w:ascii="Marianne" w:hAnsi="Marianne" w:eastAsia="Marianne" w:cs="Marianne"/>
                <w:sz w:val="14"/>
              </w:rPr>
              <w:t xml:space="preserve">SSP3964333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"https://fiches-risques.brgm.fr/georisques/casias/SSP3964332" \t "_blank" </w:instrText>
            </w:r>
            <w:r>
              <w:fldChar w:fldCharType="separate"/>
            </w:r>
            <w:r>
              <w:rPr>
                <w:rFonts w:ascii="Marianne" w:hAnsi="Marianne" w:eastAsia="Marianne" w:cs="Marianne"/>
                <w:sz w:val="14"/>
              </w:rPr>
              <w:t xml:space="preserve">SSP3964332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"https://fiches-risques.brgm.fr/georisques/casias/SSP3964331" \t "_blank" </w:instrText>
            </w:r>
            <w:r>
              <w:fldChar w:fldCharType="separate"/>
            </w:r>
            <w:r>
              <w:rPr>
                <w:rFonts w:ascii="Marianne" w:hAnsi="Marianne" w:eastAsia="Marianne" w:cs="Marianne"/>
                <w:sz w:val="14"/>
              </w:rPr>
              <w:t xml:space="preserve">SSP3964331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"https://fiches-risques.brgm.fr/georisques/casias/SSP3964330" \t "_blank" </w:instrText>
            </w:r>
            <w:r>
              <w:fldChar w:fldCharType="separate"/>
            </w:r>
            <w:r>
              <w:rPr>
                <w:rFonts w:ascii="Marianne" w:hAnsi="Marianne" w:eastAsia="Marianne" w:cs="Marianne"/>
                <w:sz w:val="14"/>
              </w:rPr>
              <w:t xml:space="preserve">SSP3964330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"https://fiches-risques.brgm.fr/georisques/casias/SSP3964329" \t "_blank" </w:instrText>
            </w:r>
            <w:r>
              <w:fldChar w:fldCharType="separate"/>
            </w:r>
            <w:r>
              <w:rPr>
                <w:rFonts w:ascii="Marianne" w:hAnsi="Marianne" w:eastAsia="Marianne" w:cs="Marianne"/>
                <w:sz w:val="14"/>
              </w:rPr>
              <w:t xml:space="preserve">SSP3964329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"https://fiches-risques.brgm.fr/georisques/casias/SSP3964197" \t "_blank" </w:instrText>
            </w:r>
            <w:r>
              <w:fldChar w:fldCharType="separate"/>
            </w:r>
            <w:r>
              <w:rPr>
                <w:rFonts w:ascii="Marianne" w:hAnsi="Marianne" w:eastAsia="Marianne" w:cs="Marianne"/>
                <w:sz w:val="14"/>
              </w:rPr>
              <w:t xml:space="preserve">SSP3964197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"https://fiches-risques.brgm.fr/georisques/casias/SSP3964107" \t "_blank" </w:instrText>
            </w:r>
            <w:r>
              <w:fldChar w:fldCharType="separate"/>
            </w:r>
            <w:r>
              <w:rPr>
                <w:rFonts w:ascii="Marianne" w:hAnsi="Marianne" w:eastAsia="Marianne" w:cs="Marianne"/>
                <w:sz w:val="14"/>
              </w:rPr>
              <w:t xml:space="preserve">SSP3964107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"https://fiches-risques.brgm.fr/georisques/casias/SSP3964102" \t "_blank" </w:instrText>
            </w:r>
            <w:r>
              <w:fldChar w:fldCharType="separate"/>
            </w:r>
            <w:r>
              <w:rPr>
                <w:rFonts w:ascii="Marianne" w:hAnsi="Marianne" w:eastAsia="Marianne" w:cs="Marianne"/>
                <w:sz w:val="14"/>
              </w:rPr>
              <w:t xml:space="preserve">SSP3964102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"https://fiches-risques.brgm.fr/georisques/casias/SSP3964101" \t "_blank" </w:instrText>
            </w:r>
            <w:r>
              <w:fldChar w:fldCharType="separate"/>
            </w:r>
            <w:r>
              <w:rPr>
                <w:rFonts w:ascii="Marianne" w:hAnsi="Marianne" w:eastAsia="Marianne" w:cs="Marianne"/>
                <w:sz w:val="14"/>
              </w:rPr>
              <w:t xml:space="preserve">SSP3964101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des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"https://fiches-risques.brgm.fr/georisques/casias/SSP3964100" \t "_blank" </w:instrText>
            </w:r>
            <w:r>
              <w:fldChar w:fldCharType="separate"/>
            </w:r>
            <w:r>
              <w:rPr>
                <w:rFonts w:ascii="Marianne" w:hAnsi="Marianne" w:eastAsia="Marianne" w:cs="Marianne"/>
                <w:sz w:val="14"/>
              </w:rPr>
              <w:t xml:space="preserve">SSP3964100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"https://fiches-risques.brgm.fr/georisques/casias/SSP3964038" \t "_blank" </w:instrText>
            </w:r>
            <w:r>
              <w:fldChar w:fldCharType="separate"/>
            </w:r>
            <w:r>
              <w:rPr>
                <w:rFonts w:ascii="Marianne" w:hAnsi="Marianne" w:eastAsia="Marianne" w:cs="Marianne"/>
                <w:sz w:val="14"/>
              </w:rPr>
              <w:t xml:space="preserve">SSP3964038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Flamande : machine à lever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"https://fiches-risques.brgm.fr/georisques/casias/SSP3964011" \t "_blank" </w:instrText>
            </w:r>
            <w:r>
              <w:fldChar w:fldCharType="separate"/>
            </w:r>
            <w:r>
              <w:rPr>
                <w:rFonts w:ascii="Marianne" w:hAnsi="Marianne" w:eastAsia="Marianne" w:cs="Marianne"/>
                <w:sz w:val="14"/>
              </w:rPr>
              <w:t xml:space="preserve">SSP3964011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"https://fiches-risques.brgm.fr/georisques/casias/SSP3960647" \t "_blank" </w:instrText>
            </w:r>
            <w:r>
              <w:fldChar w:fldCharType="separate"/>
            </w:r>
            <w:r>
              <w:rPr>
                <w:rFonts w:ascii="Marianne" w:hAnsi="Marianne" w:eastAsia="Marianne" w:cs="Marianne"/>
                <w:sz w:val="14"/>
              </w:rPr>
              <w:t xml:space="preserve">SSP3960647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Taillanderie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"https://fiches-risques.brgm.fr/georisques/casias/SSP3960646" \t "_blank" </w:instrText>
            </w:r>
            <w:r>
              <w:fldChar w:fldCharType="separate"/>
            </w:r>
            <w:r>
              <w:rPr>
                <w:rFonts w:ascii="Marianne" w:hAnsi="Marianne" w:eastAsia="Marianne" w:cs="Marianne"/>
                <w:sz w:val="14"/>
              </w:rPr>
              <w:t xml:space="preserve">SSP3960646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Flamande : machines à laver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"https://fiches-risques.brgm.fr/georisques/casias/SSP3960645" \t "_blank" </w:instrText>
            </w:r>
            <w:r>
              <w:fldChar w:fldCharType="separate"/>
            </w:r>
            <w:r>
              <w:rPr>
                <w:rFonts w:ascii="Marianne" w:hAnsi="Marianne" w:eastAsia="Marianne" w:cs="Marianne"/>
                <w:sz w:val="14"/>
              </w:rPr>
              <w:t xml:space="preserve">SSP3960645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