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48624" name="Picture">
</wp:docPr>
                  <a:graphic>
                    <a:graphicData uri="http://schemas.openxmlformats.org/drawingml/2006/picture">
                      <pic:pic>
                        <pic:nvPicPr>
                          <pic:cNvPr id="107004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931717" name="Picture">
</wp:docPr>
                  <a:graphic>
                    <a:graphicData uri="http://schemas.openxmlformats.org/drawingml/2006/picture">
                      <pic:pic>
                        <pic:nvPicPr>
                          <pic:cNvPr id="543931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842570" name="Picture">
</wp:docPr>
                        <a:graphic>
                          <a:graphicData uri="http://schemas.openxmlformats.org/drawingml/2006/picture">
                            <pic:pic>
                              <pic:nvPicPr>
                                <pic:cNvPr id="258842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61210 Putanges-le-Lac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024347" name="Picture">
</wp:docPr>
                  <a:graphic>
                    <a:graphicData uri="http://schemas.openxmlformats.org/drawingml/2006/picture">
                      <pic:pic>
                        <pic:nvPicPr>
                          <pic:cNvPr id="2113024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283457" name="Picture">
</wp:docPr>
                  <a:graphic>
                    <a:graphicData uri="http://schemas.openxmlformats.org/drawingml/2006/picture">
                      <pic:pic>
                        <pic:nvPicPr>
                          <pic:cNvPr id="1569283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13449" name="Picture">
</wp:docPr>
                  <a:graphic>
                    <a:graphicData uri="http://schemas.openxmlformats.org/drawingml/2006/picture">
                      <pic:pic>
                        <pic:nvPicPr>
                          <pic:cNvPr id="32491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06638" name="Picture">
</wp:docPr>
                  <a:graphic>
                    <a:graphicData uri="http://schemas.openxmlformats.org/drawingml/2006/picture">
                      <pic:pic>
                        <pic:nvPicPr>
                          <pic:cNvPr id="201090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05679" name="Picture">
</wp:docPr>
                  <a:graphic>
                    <a:graphicData uri="http://schemas.openxmlformats.org/drawingml/2006/picture">
                      <pic:pic>
                        <pic:nvPicPr>
                          <pic:cNvPr id="130210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52109" name="Picture">
</wp:docPr>
                        <a:graphic>
                          <a:graphicData uri="http://schemas.openxmlformats.org/drawingml/2006/picture">
                            <pic:pic>
                              <pic:nvPicPr>
                                <pic:cNvPr id="1142652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18612" name="Picture">
</wp:docPr>
                        <a:graphic>
                          <a:graphicData uri="http://schemas.openxmlformats.org/drawingml/2006/picture">
                            <pic:pic>
                              <pic:nvPicPr>
                                <pic:cNvPr id="1163518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34144" name="Picture">
</wp:docPr>
                        <a:graphic>
                          <a:graphicData uri="http://schemas.openxmlformats.org/drawingml/2006/picture">
                            <pic:pic>
                              <pic:nvPicPr>
                                <pic:cNvPr id="76934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214897" name="Picture">
</wp:docPr>
                        <a:graphic>
                          <a:graphicData uri="http://schemas.openxmlformats.org/drawingml/2006/picture">
                            <pic:pic>
                              <pic:nvPicPr>
                                <pic:cNvPr id="292214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6667" name="Picture">
</wp:docPr>
                        <a:graphic>
                          <a:graphicData uri="http://schemas.openxmlformats.org/drawingml/2006/picture">
                            <pic:pic>
                              <pic:nvPicPr>
                                <pic:cNvPr id="135276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86939" name="Picture">
</wp:docPr>
                        <a:graphic>
                          <a:graphicData uri="http://schemas.openxmlformats.org/drawingml/2006/picture">
                            <pic:pic>
                              <pic:nvPicPr>
                                <pic:cNvPr id="1582886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003052" name="Picture">
</wp:docPr>
                        <a:graphic>
                          <a:graphicData uri="http://schemas.openxmlformats.org/drawingml/2006/picture">
                            <pic:pic>
                              <pic:nvPicPr>
                                <pic:cNvPr id="1688003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67362" name="Picture">
</wp:docPr>
                        <a:graphic>
                          <a:graphicData uri="http://schemas.openxmlformats.org/drawingml/2006/picture">
                            <pic:pic>
                              <pic:nvPicPr>
                                <pic:cNvPr id="1807467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1619" name="Picture">
</wp:docPr>
                        <a:graphic>
                          <a:graphicData uri="http://schemas.openxmlformats.org/drawingml/2006/picture">
                            <pic:pic>
                              <pic:nvPicPr>
                                <pic:cNvPr id="129691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39817" name="Picture">
</wp:docPr>
                        <a:graphic>
                          <a:graphicData uri="http://schemas.openxmlformats.org/drawingml/2006/picture">
                            <pic:pic>
                              <pic:nvPicPr>
                                <pic:cNvPr id="8341398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75152" name="Picture">
</wp:docPr>
                        <a:graphic>
                          <a:graphicData uri="http://schemas.openxmlformats.org/drawingml/2006/picture">
                            <pic:pic>
                              <pic:nvPicPr>
                                <pic:cNvPr id="621375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35921" name="Picture">
</wp:docPr>
                        <a:graphic>
                          <a:graphicData uri="http://schemas.openxmlformats.org/drawingml/2006/picture">
                            <pic:pic>
                              <pic:nvPicPr>
                                <pic:cNvPr id="11826359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20022" name="Picture">
</wp:docPr>
                        <a:graphic>
                          <a:graphicData uri="http://schemas.openxmlformats.org/drawingml/2006/picture">
                            <pic:pic>
                              <pic:nvPicPr>
                                <pic:cNvPr id="1444620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58258" name="Picture">
</wp:docPr>
                        <a:graphic>
                          <a:graphicData uri="http://schemas.openxmlformats.org/drawingml/2006/picture">
                            <pic:pic>
                              <pic:nvPicPr>
                                <pic:cNvPr id="2138358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01713" name="Picture">
</wp:docPr>
                        <a:graphic>
                          <a:graphicData uri="http://schemas.openxmlformats.org/drawingml/2006/picture">
                            <pic:pic>
                              <pic:nvPicPr>
                                <pic:cNvPr id="415501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96703" name="Picture">
</wp:docPr>
                        <a:graphic>
                          <a:graphicData uri="http://schemas.openxmlformats.org/drawingml/2006/picture">
                            <pic:pic>
                              <pic:nvPicPr>
                                <pic:cNvPr id="12913967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16958" name="Picture">
</wp:docPr>
                        <a:graphic>
                          <a:graphicData uri="http://schemas.openxmlformats.org/drawingml/2006/picture">
                            <pic:pic>
                              <pic:nvPicPr>
                                <pic:cNvPr id="1076116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9989" name="Picture">
</wp:docPr>
                        <a:graphic>
                          <a:graphicData uri="http://schemas.openxmlformats.org/drawingml/2006/picture">
                            <pic:pic>
                              <pic:nvPicPr>
                                <pic:cNvPr id="1509199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71104" name="Picture">
</wp:docPr>
                        <a:graphic>
                          <a:graphicData uri="http://schemas.openxmlformats.org/drawingml/2006/picture">
                            <pic:pic>
                              <pic:nvPicPr>
                                <pic:cNvPr id="13357711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59286" name="Picture">
</wp:docPr>
                        <a:graphic>
                          <a:graphicData uri="http://schemas.openxmlformats.org/drawingml/2006/picture">
                            <pic:pic>
                              <pic:nvPicPr>
                                <pic:cNvPr id="1168359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81501" name="Picture">
</wp:docPr>
                        <a:graphic>
                          <a:graphicData uri="http://schemas.openxmlformats.org/drawingml/2006/picture">
                            <pic:pic>
                              <pic:nvPicPr>
                                <pic:cNvPr id="1700881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80444" name="Picture">
</wp:docPr>
                  <a:graphic>
                    <a:graphicData uri="http://schemas.openxmlformats.org/drawingml/2006/picture">
                      <pic:pic>
                        <pic:nvPicPr>
                          <pic:cNvPr id="73358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91007" name="Picture">
</wp:docPr>
                  <a:graphic>
                    <a:graphicData uri="http://schemas.openxmlformats.org/drawingml/2006/picture">
                      <pic:pic>
                        <pic:nvPicPr>
                          <pic:cNvPr id="104159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85426" name="Picture">
</wp:docPr>
                  <a:graphic>
                    <a:graphicData uri="http://schemas.openxmlformats.org/drawingml/2006/picture">
                      <pic:pic>
                        <pic:nvPicPr>
                          <pic:cNvPr id="113948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Putanges-le-lac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59083" name="Picture">
</wp:docPr>
                  <a:graphic>
                    <a:graphicData uri="http://schemas.openxmlformats.org/drawingml/2006/picture">
                      <pic:pic>
                        <pic:nvPicPr>
                          <pic:cNvPr id="20643590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69187" name="Picture">
</wp:docPr>
                  <a:graphic>
                    <a:graphicData uri="http://schemas.openxmlformats.org/drawingml/2006/picture">
                      <pic:pic>
                        <pic:nvPicPr>
                          <pic:cNvPr id="256069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4527225" name="Picture">
</wp:docPr>
                  <a:graphic>
                    <a:graphicData uri="http://schemas.openxmlformats.org/drawingml/2006/picture">
                      <pic:pic>
                        <pic:nvPicPr>
                          <pic:cNvPr id="15145272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06495" name="Picture">
</wp:docPr>
                        <a:graphic>
                          <a:graphicData uri="http://schemas.openxmlformats.org/drawingml/2006/picture">
                            <pic:pic>
                              <pic:nvPicPr>
                                <pic:cNvPr id="1821806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27813" name="Picture">
</wp:docPr>
                        <a:graphic>
                          <a:graphicData uri="http://schemas.openxmlformats.org/drawingml/2006/picture">
                            <pic:pic>
                              <pic:nvPicPr>
                                <pic:cNvPr id="13478278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96929" name="Picture">
</wp:docPr>
                  <a:graphic>
                    <a:graphicData uri="http://schemas.openxmlformats.org/drawingml/2006/picture">
                      <pic:pic>
                        <pic:nvPicPr>
                          <pic:cNvPr id="142089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7201" name="Picture">
</wp:docPr>
                  <a:graphic>
                    <a:graphicData uri="http://schemas.openxmlformats.org/drawingml/2006/picture">
                      <pic:pic>
                        <pic:nvPicPr>
                          <pic:cNvPr id="11308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74548" name="Picture">
</wp:docPr>
                  <a:graphic>
                    <a:graphicData uri="http://schemas.openxmlformats.org/drawingml/2006/picture">
                      <pic:pic>
                        <pic:nvPicPr>
                          <pic:cNvPr id="149277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Putanges-le-lac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91776" name="Picture">
</wp:docPr>
                  <a:graphic>
                    <a:graphicData uri="http://schemas.openxmlformats.org/drawingml/2006/picture">
                      <pic:pic>
                        <pic:nvPicPr>
                          <pic:cNvPr id="50059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83585" name="Picture">
</wp:docPr>
                  <a:graphic>
                    <a:graphicData uri="http://schemas.openxmlformats.org/drawingml/2006/picture">
                      <pic:pic>
                        <pic:nvPicPr>
                          <pic:cNvPr id="199798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88377" name="Picture">
</wp:docPr>
                  <a:graphic>
                    <a:graphicData uri="http://schemas.openxmlformats.org/drawingml/2006/picture">
                      <pic:pic>
                        <pic:nvPicPr>
                          <pic:cNvPr id="161978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77547" name="Picture">
</wp:docPr>
                  <a:graphic>
                    <a:graphicData uri="http://schemas.openxmlformats.org/drawingml/2006/picture">
                      <pic:pic>
                        <pic:nvPicPr>
                          <pic:cNvPr id="379477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844" name="Picture">
</wp:docPr>
                  <a:graphic>
                    <a:graphicData uri="http://schemas.openxmlformats.org/drawingml/2006/picture">
                      <pic:pic>
                        <pic:nvPicPr>
                          <pic:cNvPr id="15004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628934" name="Picture">
</wp:docPr>
                  <a:graphic>
                    <a:graphicData uri="http://schemas.openxmlformats.org/drawingml/2006/picture">
                      <pic:pic>
                        <pic:nvPicPr>
                          <pic:cNvPr id="1453628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757859" name="Picture">
</wp:docPr>
                        <a:graphic>
                          <a:graphicData uri="http://schemas.openxmlformats.org/drawingml/2006/picture">
                            <pic:pic>
                              <pic:nvPicPr>
                                <pic:cNvPr id="861757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47540" name="Picture">
</wp:docPr>
                  <a:graphic>
                    <a:graphicData uri="http://schemas.openxmlformats.org/drawingml/2006/picture">
                      <pic:pic>
                        <pic:nvPicPr>
                          <pic:cNvPr id="57604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2829" name="Picture">
</wp:docPr>
                  <a:graphic>
                    <a:graphicData uri="http://schemas.openxmlformats.org/drawingml/2006/picture">
                      <pic:pic>
                        <pic:nvPicPr>
                          <pic:cNvPr id="4018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00475" name="Picture">
</wp:docPr>
                  <a:graphic>
                    <a:graphicData uri="http://schemas.openxmlformats.org/drawingml/2006/picture">
                      <pic:pic>
                        <pic:nvPicPr>
                          <pic:cNvPr id="151710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77029" name="Picture">
</wp:docPr>
                  <a:graphic>
                    <a:graphicData uri="http://schemas.openxmlformats.org/drawingml/2006/picture">
                      <pic:pic>
                        <pic:nvPicPr>
                          <pic:cNvPr id="357977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65756" name="Picture">
</wp:docPr>
                  <a:graphic>
                    <a:graphicData uri="http://schemas.openxmlformats.org/drawingml/2006/picture">
                      <pic:pic>
                        <pic:nvPicPr>
                          <pic:cNvPr id="1560465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193367" name="Picture">
</wp:docPr>
                  <a:graphic>
                    <a:graphicData uri="http://schemas.openxmlformats.org/drawingml/2006/picture">
                      <pic:pic>
                        <pic:nvPicPr>
                          <pic:cNvPr id="11421933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26859" name="Picture">
</wp:docPr>
                        <a:graphic>
                          <a:graphicData uri="http://schemas.openxmlformats.org/drawingml/2006/picture">
                            <pic:pic>
                              <pic:nvPicPr>
                                <pic:cNvPr id="1016626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89029" name="Picture">
</wp:docPr>
                        <a:graphic>
                          <a:graphicData uri="http://schemas.openxmlformats.org/drawingml/2006/picture">
                            <pic:pic>
                              <pic:nvPicPr>
                                <pic:cNvPr id="11751890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74761" name="Picture">
</wp:docPr>
                  <a:graphic>
                    <a:graphicData uri="http://schemas.openxmlformats.org/drawingml/2006/picture">
                      <pic:pic>
                        <pic:nvPicPr>
                          <pic:cNvPr id="9663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2390" name="Picture">
</wp:docPr>
                  <a:graphic>
                    <a:graphicData uri="http://schemas.openxmlformats.org/drawingml/2006/picture">
                      <pic:pic>
                        <pic:nvPicPr>
                          <pic:cNvPr id="14865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04234" name="Picture">
</wp:docPr>
                  <a:graphic>
                    <a:graphicData uri="http://schemas.openxmlformats.org/drawingml/2006/picture">
                      <pic:pic>
                        <pic:nvPicPr>
                          <pic:cNvPr id="108760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16898" name="Picture">
</wp:docPr>
                  <a:graphic>
                    <a:graphicData uri="http://schemas.openxmlformats.org/drawingml/2006/picture">
                      <pic:pic>
                        <pic:nvPicPr>
                          <pic:cNvPr id="1162716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00331" name="Picture">
</wp:docPr>
                  <a:graphic>
                    <a:graphicData uri="http://schemas.openxmlformats.org/drawingml/2006/picture">
                      <pic:pic>
                        <pic:nvPicPr>
                          <pic:cNvPr id="2095500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209734" name="Picture">
</wp:docPr>
                  <a:graphic>
                    <a:graphicData uri="http://schemas.openxmlformats.org/drawingml/2006/picture">
                      <pic:pic>
                        <pic:nvPicPr>
                          <pic:cNvPr id="876209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830025" name="Picture">
</wp:docPr>
                        <a:graphic>
                          <a:graphicData uri="http://schemas.openxmlformats.org/drawingml/2006/picture">
                            <pic:pic>
                              <pic:nvPicPr>
                                <pic:cNvPr id="3218300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04924" name="Picture">
</wp:docPr>
                  <a:graphic>
                    <a:graphicData uri="http://schemas.openxmlformats.org/drawingml/2006/picture">
                      <pic:pic>
                        <pic:nvPicPr>
                          <pic:cNvPr id="175940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36730" name="Picture">
</wp:docPr>
                  <a:graphic>
                    <a:graphicData uri="http://schemas.openxmlformats.org/drawingml/2006/picture">
                      <pic:pic>
                        <pic:nvPicPr>
                          <pic:cNvPr id="82893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450467" name="Picture">
</wp:docPr>
                  <a:graphic>
                    <a:graphicData uri="http://schemas.openxmlformats.org/drawingml/2006/picture">
                      <pic:pic>
                        <pic:nvPicPr>
                          <pic:cNvPr id="172745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603228" name="Picture">
</wp:docPr>
                  <a:graphic>
                    <a:graphicData uri="http://schemas.openxmlformats.org/drawingml/2006/picture">
                      <pic:pic>
                        <pic:nvPicPr>
                          <pic:cNvPr id="1773603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35176" name="Picture">
</wp:docPr>
                  <a:graphic>
                    <a:graphicData uri="http://schemas.openxmlformats.org/drawingml/2006/picture">
                      <pic:pic>
                        <pic:nvPicPr>
                          <pic:cNvPr id="1838735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172095" name="Picture">
</wp:docPr>
                  <a:graphic>
                    <a:graphicData uri="http://schemas.openxmlformats.org/drawingml/2006/picture">
                      <pic:pic>
                        <pic:nvPicPr>
                          <pic:cNvPr id="1633172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79326" name="Picture">
</wp:docPr>
                        <a:graphic>
                          <a:graphicData uri="http://schemas.openxmlformats.org/drawingml/2006/picture">
                            <pic:pic>
                              <pic:nvPicPr>
                                <pic:cNvPr id="302479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148387" name="Picture">
</wp:docPr>
                  <a:graphic>
                    <a:graphicData uri="http://schemas.openxmlformats.org/drawingml/2006/picture">
                      <pic:pic>
                        <pic:nvPicPr>
                          <pic:cNvPr id="85014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82454" name="Picture">
</wp:docPr>
                  <a:graphic>
                    <a:graphicData uri="http://schemas.openxmlformats.org/drawingml/2006/picture">
                      <pic:pic>
                        <pic:nvPicPr>
                          <pic:cNvPr id="198218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13777" name="Picture">
</wp:docPr>
                  <a:graphic>
                    <a:graphicData uri="http://schemas.openxmlformats.org/drawingml/2006/picture">
                      <pic:pic>
                        <pic:nvPicPr>
                          <pic:cNvPr id="208071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361720" name="Picture">
</wp:docPr>
                  <a:graphic>
                    <a:graphicData uri="http://schemas.openxmlformats.org/drawingml/2006/picture">
                      <pic:pic>
                        <pic:nvPicPr>
                          <pic:cNvPr id="19693617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94296" name="Picture">
</wp:docPr>
                  <a:graphic>
                    <a:graphicData uri="http://schemas.openxmlformats.org/drawingml/2006/picture">
                      <pic:pic>
                        <pic:nvPicPr>
                          <pic:cNvPr id="1937094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9438448" name="Picture">
</wp:docPr>
                  <a:graphic>
                    <a:graphicData uri="http://schemas.openxmlformats.org/drawingml/2006/picture">
                      <pic:pic>
                        <pic:nvPicPr>
                          <pic:cNvPr id="18094384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08144" name="Picture">
</wp:docPr>
                  <a:graphic>
                    <a:graphicData uri="http://schemas.openxmlformats.org/drawingml/2006/picture">
                      <pic:pic>
                        <pic:nvPicPr>
                          <pic:cNvPr id="70830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64983" name="Picture">
</wp:docPr>
                  <a:graphic>
                    <a:graphicData uri="http://schemas.openxmlformats.org/drawingml/2006/picture">
                      <pic:pic>
                        <pic:nvPicPr>
                          <pic:cNvPr id="74306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9992" name="Picture">
</wp:docPr>
                  <a:graphic>
                    <a:graphicData uri="http://schemas.openxmlformats.org/drawingml/2006/picture">
                      <pic:pic>
                        <pic:nvPicPr>
                          <pic:cNvPr id="15947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Putanges-le-lac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3280" name="Picture">
</wp:docPr>
                  <a:graphic>
                    <a:graphicData uri="http://schemas.openxmlformats.org/drawingml/2006/picture">
                      <pic:pic>
                        <pic:nvPicPr>
                          <pic:cNvPr id="63223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62214" name="Picture">
</wp:docPr>
                        <a:graphic>
                          <a:graphicData uri="http://schemas.openxmlformats.org/drawingml/2006/picture">
                            <pic:pic>
                              <pic:nvPicPr>
                                <pic:cNvPr id="10221622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79002" name="Picture">
</wp:docPr>
                  <a:graphic>
                    <a:graphicData uri="http://schemas.openxmlformats.org/drawingml/2006/picture">
                      <pic:pic>
                        <pic:nvPicPr>
                          <pic:cNvPr id="25177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10814" name="Picture">
</wp:docPr>
                  <a:graphic>
                    <a:graphicData uri="http://schemas.openxmlformats.org/drawingml/2006/picture">
                      <pic:pic>
                        <pic:nvPicPr>
                          <pic:cNvPr id="192721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Putanges-le-Lac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6664" name="Picture">
</wp:docPr>
                  <a:graphic>
                    <a:graphicData uri="http://schemas.openxmlformats.org/drawingml/2006/picture">
                      <pic:pic>
                        <pic:nvPicPr>
                          <pic:cNvPr id="17085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"https://fiches-risques.brgm.fr/georisques/casias/SSP3797597" \t "_blank" </w:instrText>
            </w:r>
            <w:r>
              <w:fldChar w:fldCharType="separate"/>
            </w:r>
            <w:r>
              <w:rPr>
                <w:rFonts w:ascii="Marianne" w:hAnsi="Marianne" w:eastAsia="Marianne" w:cs="Marianne"/>
                <w:sz w:val="14"/>
              </w:rPr>
              <w:t xml:space="preserve">SSP3797597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Martineau 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"https://fiches-risques.brgm.fr/georisques/casias/SSP3797442" \t "_blank" </w:instrText>
            </w:r>
            <w:r>
              <w:fldChar w:fldCharType="separate"/>
            </w:r>
            <w:r>
              <w:rPr>
                <w:rFonts w:ascii="Marianne" w:hAnsi="Marianne" w:eastAsia="Marianne" w:cs="Marianne"/>
                <w:sz w:val="14"/>
              </w:rPr>
              <w:t xml:space="preserve">SSP3797442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SIRCOM D'ARGENTAN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"https://fiches-risques.brgm.fr/georisques/casias/SSP3797441" \t "_blank" </w:instrText>
            </w:r>
            <w:r>
              <w:fldChar w:fldCharType="separate"/>
            </w:r>
            <w:r>
              <w:rPr>
                <w:rFonts w:ascii="Marianne" w:hAnsi="Marianne" w:eastAsia="Marianne" w:cs="Marianne"/>
                <w:sz w:val="14"/>
              </w:rPr>
              <w:t xml:space="preserve">SSP3797441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SASIC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"https://fiches-risques.brgm.fr/georisques/casias/SSP3797440" \t "_blank" </w:instrText>
            </w:r>
            <w:r>
              <w:fldChar w:fldCharType="separate"/>
            </w:r>
            <w:r>
              <w:rPr>
                <w:rFonts w:ascii="Marianne" w:hAnsi="Marianne" w:eastAsia="Marianne" w:cs="Marianne"/>
                <w:sz w:val="14"/>
              </w:rPr>
              <w:t xml:space="preserve">SSP3797440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"https://fiches-risques.brgm.fr/georisques/casias/SSP3797439" \t "_blank" </w:instrText>
            </w:r>
            <w:r>
              <w:fldChar w:fldCharType="separate"/>
            </w:r>
            <w:r>
              <w:rPr>
                <w:rFonts w:ascii="Marianne" w:hAnsi="Marianne" w:eastAsia="Marianne" w:cs="Marianne"/>
                <w:sz w:val="14"/>
              </w:rPr>
              <w:t xml:space="preserve">SSP3797439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COURTILS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"https://fiches-risques.brgm.fr/georisques/casias/SSP3796922" \t "_blank" </w:instrText>
            </w:r>
            <w:r>
              <w:fldChar w:fldCharType="separate"/>
            </w:r>
            <w:r>
              <w:rPr>
                <w:rFonts w:ascii="Marianne" w:hAnsi="Marianne" w:eastAsia="Marianne" w:cs="Marianne"/>
                <w:sz w:val="14"/>
              </w:rPr>
              <w:t xml:space="preserve">SSP3796922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MATAUX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"https://fiches-risques.brgm.fr/georisques/casias/SSP3796430" \t "_blank" </w:instrText>
            </w:r>
            <w:r>
              <w:fldChar w:fldCharType="separate"/>
            </w:r>
            <w:r>
              <w:rPr>
                <w:rFonts w:ascii="Marianne" w:hAnsi="Marianne" w:eastAsia="Marianne" w:cs="Marianne"/>
                <w:sz w:val="14"/>
              </w:rPr>
              <w:t xml:space="preserve">SSP3796430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"https://fiches-risques.brgm.fr/georisques/casias/SSP3796429" \t "_blank" </w:instrText>
            </w:r>
            <w:r>
              <w:fldChar w:fldCharType="separate"/>
            </w:r>
            <w:r>
              <w:rPr>
                <w:rFonts w:ascii="Marianne" w:hAnsi="Marianne" w:eastAsia="Marianne" w:cs="Marianne"/>
                <w:sz w:val="14"/>
              </w:rPr>
              <w:t xml:space="preserve">SSP3796429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LEFOYER   -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"https://fiches-risques.brgm.fr/georisques/casias/SSP3796428" \t "_blank" </w:instrText>
            </w:r>
            <w:r>
              <w:fldChar w:fldCharType="separate"/>
            </w:r>
            <w:r>
              <w:rPr>
                <w:rFonts w:ascii="Marianne" w:hAnsi="Marianne" w:eastAsia="Marianne" w:cs="Marianne"/>
                <w:sz w:val="14"/>
              </w:rPr>
              <w:t xml:space="preserve">SSP3796428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"https://fiches-risques.brgm.fr/georisques/casias/SSP3796427" \t "_blank" </w:instrText>
            </w:r>
            <w:r>
              <w:fldChar w:fldCharType="separate"/>
            </w:r>
            <w:r>
              <w:rPr>
                <w:rFonts w:ascii="Marianne" w:hAnsi="Marianne" w:eastAsia="Marianne" w:cs="Marianne"/>
                <w:sz w:val="14"/>
              </w:rPr>
              <w:t xml:space="preserve">SSP3796427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PUTANGES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"https://fiches-risques.brgm.fr/georisques/casias/SSP3796426" \t "_blank" </w:instrText>
            </w:r>
            <w:r>
              <w:fldChar w:fldCharType="separate"/>
            </w:r>
            <w:r>
              <w:rPr>
                <w:rFonts w:ascii="Marianne" w:hAnsi="Marianne" w:eastAsia="Marianne" w:cs="Marianne"/>
                <w:sz w:val="14"/>
              </w:rPr>
              <w:t xml:space="preserve">SSP3796426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"https://fiches-risques.brgm.fr/georisques/casias/SSP3796425" \t "_blank" </w:instrText>
            </w:r>
            <w:r>
              <w:fldChar w:fldCharType="separate"/>
            </w:r>
            <w:r>
              <w:rPr>
                <w:rFonts w:ascii="Marianne" w:hAnsi="Marianne" w:eastAsia="Marianne" w:cs="Marianne"/>
                <w:sz w:val="14"/>
              </w:rPr>
              <w:t xml:space="preserve">SSP3796425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"https://fiches-risques.brgm.fr/georisques/casias/SSP3796424" \t "_blank" </w:instrText>
            </w:r>
            <w:r>
              <w:fldChar w:fldCharType="separate"/>
            </w:r>
            <w:r>
              <w:rPr>
                <w:rFonts w:ascii="Marianne" w:hAnsi="Marianne" w:eastAsia="Marianne" w:cs="Marianne"/>
                <w:sz w:val="14"/>
              </w:rPr>
              <w:t xml:space="preserve">SSP3796424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HYDROELECTRIQUE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