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76351" name="Picture">
</wp:docPr>
                  <a:graphic>
                    <a:graphicData uri="http://schemas.openxmlformats.org/drawingml/2006/picture">
                      <pic:pic>
                        <pic:nvPicPr>
                          <pic:cNvPr id="53207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787427" name="Picture">
</wp:docPr>
                  <a:graphic>
                    <a:graphicData uri="http://schemas.openxmlformats.org/drawingml/2006/picture">
                      <pic:pic>
                        <pic:nvPicPr>
                          <pic:cNvPr id="1807787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76303" name="Picture">
</wp:docPr>
                        <a:graphic>
                          <a:graphicData uri="http://schemas.openxmlformats.org/drawingml/2006/picture">
                            <pic:pic>
                              <pic:nvPicPr>
                                <pic:cNvPr id="146276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95650 Puiseux-Pontoise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316559" name="Picture">
</wp:docPr>
                  <a:graphic>
                    <a:graphicData uri="http://schemas.openxmlformats.org/drawingml/2006/picture">
                      <pic:pic>
                        <pic:nvPicPr>
                          <pic:cNvPr id="13273165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441897" name="Picture">
</wp:docPr>
                  <a:graphic>
                    <a:graphicData uri="http://schemas.openxmlformats.org/drawingml/2006/picture">
                      <pic:pic>
                        <pic:nvPicPr>
                          <pic:cNvPr id="2304418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132157" name="Picture">
</wp:docPr>
                  <a:graphic>
                    <a:graphicData uri="http://schemas.openxmlformats.org/drawingml/2006/picture">
                      <pic:pic>
                        <pic:nvPicPr>
                          <pic:cNvPr id="123613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40901" name="Picture">
</wp:docPr>
                  <a:graphic>
                    <a:graphicData uri="http://schemas.openxmlformats.org/drawingml/2006/picture">
                      <pic:pic>
                        <pic:nvPicPr>
                          <pic:cNvPr id="205554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048459" name="Picture">
</wp:docPr>
                  <a:graphic>
                    <a:graphicData uri="http://schemas.openxmlformats.org/drawingml/2006/picture">
                      <pic:pic>
                        <pic:nvPicPr>
                          <pic:cNvPr id="197204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92931" name="Picture">
</wp:docPr>
                        <a:graphic>
                          <a:graphicData uri="http://schemas.openxmlformats.org/drawingml/2006/picture">
                            <pic:pic>
                              <pic:nvPicPr>
                                <pic:cNvPr id="1641092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92060" name="Picture">
</wp:docPr>
                        <a:graphic>
                          <a:graphicData uri="http://schemas.openxmlformats.org/drawingml/2006/picture">
                            <pic:pic>
                              <pic:nvPicPr>
                                <pic:cNvPr id="1296892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163651" name="Picture">
</wp:docPr>
                        <a:graphic>
                          <a:graphicData uri="http://schemas.openxmlformats.org/drawingml/2006/picture">
                            <pic:pic>
                              <pic:nvPicPr>
                                <pic:cNvPr id="1026163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091695" name="Picture">
</wp:docPr>
                        <a:graphic>
                          <a:graphicData uri="http://schemas.openxmlformats.org/drawingml/2006/picture">
                            <pic:pic>
                              <pic:nvPicPr>
                                <pic:cNvPr id="3840916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73725" name="Picture">
</wp:docPr>
                        <a:graphic>
                          <a:graphicData uri="http://schemas.openxmlformats.org/drawingml/2006/picture">
                            <pic:pic>
                              <pic:nvPicPr>
                                <pic:cNvPr id="2094473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59716" name="Picture">
</wp:docPr>
                        <a:graphic>
                          <a:graphicData uri="http://schemas.openxmlformats.org/drawingml/2006/picture">
                            <pic:pic>
                              <pic:nvPicPr>
                                <pic:cNvPr id="2137159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53316" name="Picture">
</wp:docPr>
                        <a:graphic>
                          <a:graphicData uri="http://schemas.openxmlformats.org/drawingml/2006/picture">
                            <pic:pic>
                              <pic:nvPicPr>
                                <pic:cNvPr id="678253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2103" name="Picture">
</wp:docPr>
                        <a:graphic>
                          <a:graphicData uri="http://schemas.openxmlformats.org/drawingml/2006/picture">
                            <pic:pic>
                              <pic:nvPicPr>
                                <pic:cNvPr id="89822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12064" name="Picture">
</wp:docPr>
                        <a:graphic>
                          <a:graphicData uri="http://schemas.openxmlformats.org/drawingml/2006/picture">
                            <pic:pic>
                              <pic:nvPicPr>
                                <pic:cNvPr id="12224120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8939" name="Picture">
</wp:docPr>
                        <a:graphic>
                          <a:graphicData uri="http://schemas.openxmlformats.org/drawingml/2006/picture">
                            <pic:pic>
                              <pic:nvPicPr>
                                <pic:cNvPr id="174388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70204" name="Picture">
</wp:docPr>
                        <a:graphic>
                          <a:graphicData uri="http://schemas.openxmlformats.org/drawingml/2006/picture">
                            <pic:pic>
                              <pic:nvPicPr>
                                <pic:cNvPr id="1239670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62997" name="Picture">
</wp:docPr>
                        <a:graphic>
                          <a:graphicData uri="http://schemas.openxmlformats.org/drawingml/2006/picture">
                            <pic:pic>
                              <pic:nvPicPr>
                                <pic:cNvPr id="178762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01760" name="Picture">
</wp:docPr>
                        <a:graphic>
                          <a:graphicData uri="http://schemas.openxmlformats.org/drawingml/2006/picture">
                            <pic:pic>
                              <pic:nvPicPr>
                                <pic:cNvPr id="16677017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7027" name="Picture">
</wp:docPr>
                        <a:graphic>
                          <a:graphicData uri="http://schemas.openxmlformats.org/drawingml/2006/picture">
                            <pic:pic>
                              <pic:nvPicPr>
                                <pic:cNvPr id="132077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96359" name="Picture">
</wp:docPr>
                        <a:graphic>
                          <a:graphicData uri="http://schemas.openxmlformats.org/drawingml/2006/picture">
                            <pic:pic>
                              <pic:nvPicPr>
                                <pic:cNvPr id="11305963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85505" name="Picture">
</wp:docPr>
                        <a:graphic>
                          <a:graphicData uri="http://schemas.openxmlformats.org/drawingml/2006/picture">
                            <pic:pic>
                              <pic:nvPicPr>
                                <pic:cNvPr id="17785855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50442" name="Picture">
</wp:docPr>
                        <a:graphic>
                          <a:graphicData uri="http://schemas.openxmlformats.org/drawingml/2006/picture">
                            <pic:pic>
                              <pic:nvPicPr>
                                <pic:cNvPr id="20773504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335701" name="Picture">
</wp:docPr>
                        <a:graphic>
                          <a:graphicData uri="http://schemas.openxmlformats.org/drawingml/2006/picture">
                            <pic:pic>
                              <pic:nvPicPr>
                                <pic:cNvPr id="446335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72980" name="Picture">
</wp:docPr>
                        <a:graphic>
                          <a:graphicData uri="http://schemas.openxmlformats.org/drawingml/2006/picture">
                            <pic:pic>
                              <pic:nvPicPr>
                                <pic:cNvPr id="11462729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08481" name="Picture">
</wp:docPr>
                        <a:graphic>
                          <a:graphicData uri="http://schemas.openxmlformats.org/drawingml/2006/picture">
                            <pic:pic>
                              <pic:nvPicPr>
                                <pic:cNvPr id="524508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46323" name="Picture">
</wp:docPr>
                        <a:graphic>
                          <a:graphicData uri="http://schemas.openxmlformats.org/drawingml/2006/picture">
                            <pic:pic>
                              <pic:nvPicPr>
                                <pic:cNvPr id="14677463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75036" name="Picture">
</wp:docPr>
                  <a:graphic>
                    <a:graphicData uri="http://schemas.openxmlformats.org/drawingml/2006/picture">
                      <pic:pic>
                        <pic:nvPicPr>
                          <pic:cNvPr id="138187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02306" name="Picture">
</wp:docPr>
                  <a:graphic>
                    <a:graphicData uri="http://schemas.openxmlformats.org/drawingml/2006/picture">
                      <pic:pic>
                        <pic:nvPicPr>
                          <pic:cNvPr id="143850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33867" name="Picture">
</wp:docPr>
                  <a:graphic>
                    <a:graphicData uri="http://schemas.openxmlformats.org/drawingml/2006/picture">
                      <pic:pic>
                        <pic:nvPicPr>
                          <pic:cNvPr id="126543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Puiseux-pontoise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99599" name="Picture">
</wp:docPr>
                  <a:graphic>
                    <a:graphicData uri="http://schemas.openxmlformats.org/drawingml/2006/picture">
                      <pic:pic>
                        <pic:nvPicPr>
                          <pic:cNvPr id="1564499599"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10850" name="Picture">
</wp:docPr>
                  <a:graphic>
                    <a:graphicData uri="http://schemas.openxmlformats.org/drawingml/2006/picture">
                      <pic:pic>
                        <pic:nvPicPr>
                          <pic:cNvPr id="1606010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3977482" name="Picture">
</wp:docPr>
                  <a:graphic>
                    <a:graphicData uri="http://schemas.openxmlformats.org/drawingml/2006/picture">
                      <pic:pic>
                        <pic:nvPicPr>
                          <pic:cNvPr id="112397748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67237" name="Picture">
</wp:docPr>
                        <a:graphic>
                          <a:graphicData uri="http://schemas.openxmlformats.org/drawingml/2006/picture">
                            <pic:pic>
                              <pic:nvPicPr>
                                <pic:cNvPr id="235567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24485" name="Picture">
</wp:docPr>
                        <a:graphic>
                          <a:graphicData uri="http://schemas.openxmlformats.org/drawingml/2006/picture">
                            <pic:pic>
                              <pic:nvPicPr>
                                <pic:cNvPr id="11733244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33574" name="Picture">
</wp:docPr>
                  <a:graphic>
                    <a:graphicData uri="http://schemas.openxmlformats.org/drawingml/2006/picture">
                      <pic:pic>
                        <pic:nvPicPr>
                          <pic:cNvPr id="64803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75114" name="Picture">
</wp:docPr>
                  <a:graphic>
                    <a:graphicData uri="http://schemas.openxmlformats.org/drawingml/2006/picture">
                      <pic:pic>
                        <pic:nvPicPr>
                          <pic:cNvPr id="182147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2572" name="Picture">
</wp:docPr>
                  <a:graphic>
                    <a:graphicData uri="http://schemas.openxmlformats.org/drawingml/2006/picture">
                      <pic:pic>
                        <pic:nvPicPr>
                          <pic:cNvPr id="8573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Puiseux-pontoise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38986" name="Picture">
</wp:docPr>
                  <a:graphic>
                    <a:graphicData uri="http://schemas.openxmlformats.org/drawingml/2006/picture">
                      <pic:pic>
                        <pic:nvPicPr>
                          <pic:cNvPr id="1882738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35606" name="Picture">
</wp:docPr>
                  <a:graphic>
                    <a:graphicData uri="http://schemas.openxmlformats.org/drawingml/2006/picture">
                      <pic:pic>
                        <pic:nvPicPr>
                          <pic:cNvPr id="27263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63214" name="Picture">
</wp:docPr>
                  <a:graphic>
                    <a:graphicData uri="http://schemas.openxmlformats.org/drawingml/2006/picture">
                      <pic:pic>
                        <pic:nvPicPr>
                          <pic:cNvPr id="195236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48204" name="Picture">
</wp:docPr>
                  <a:graphic>
                    <a:graphicData uri="http://schemas.openxmlformats.org/drawingml/2006/picture">
                      <pic:pic>
                        <pic:nvPicPr>
                          <pic:cNvPr id="8635482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55150" name="Picture">
</wp:docPr>
                  <a:graphic>
                    <a:graphicData uri="http://schemas.openxmlformats.org/drawingml/2006/picture">
                      <pic:pic>
                        <pic:nvPicPr>
                          <pic:cNvPr id="1415655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044366" name="Picture">
</wp:docPr>
                  <a:graphic>
                    <a:graphicData uri="http://schemas.openxmlformats.org/drawingml/2006/picture">
                      <pic:pic>
                        <pic:nvPicPr>
                          <pic:cNvPr id="15430443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549672" name="Picture">
</wp:docPr>
                        <a:graphic>
                          <a:graphicData uri="http://schemas.openxmlformats.org/drawingml/2006/picture">
                            <pic:pic>
                              <pic:nvPicPr>
                                <pic:cNvPr id="295549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15474" name="Picture">
</wp:docPr>
                        <a:graphic>
                          <a:graphicData uri="http://schemas.openxmlformats.org/drawingml/2006/picture">
                            <pic:pic>
                              <pic:nvPicPr>
                                <pic:cNvPr id="5153154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54027" name="Picture">
</wp:docPr>
                  <a:graphic>
                    <a:graphicData uri="http://schemas.openxmlformats.org/drawingml/2006/picture">
                      <pic:pic>
                        <pic:nvPicPr>
                          <pic:cNvPr id="172375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41278" name="Picture">
</wp:docPr>
                  <a:graphic>
                    <a:graphicData uri="http://schemas.openxmlformats.org/drawingml/2006/picture">
                      <pic:pic>
                        <pic:nvPicPr>
                          <pic:cNvPr id="24574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91359" name="Picture">
</wp:docPr>
                  <a:graphic>
                    <a:graphicData uri="http://schemas.openxmlformats.org/drawingml/2006/picture">
                      <pic:pic>
                        <pic:nvPicPr>
                          <pic:cNvPr id="67189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41608" name="Picture">
</wp:docPr>
                  <a:graphic>
                    <a:graphicData uri="http://schemas.openxmlformats.org/drawingml/2006/picture">
                      <pic:pic>
                        <pic:nvPicPr>
                          <pic:cNvPr id="15305416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27360" name="Picture">
</wp:docPr>
                  <a:graphic>
                    <a:graphicData uri="http://schemas.openxmlformats.org/drawingml/2006/picture">
                      <pic:pic>
                        <pic:nvPicPr>
                          <pic:cNvPr id="2016427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031104" name="Picture">
</wp:docPr>
                  <a:graphic>
                    <a:graphicData uri="http://schemas.openxmlformats.org/drawingml/2006/picture">
                      <pic:pic>
                        <pic:nvPicPr>
                          <pic:cNvPr id="8400311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015125" name="Picture">
</wp:docPr>
                        <a:graphic>
                          <a:graphicData uri="http://schemas.openxmlformats.org/drawingml/2006/picture">
                            <pic:pic>
                              <pic:nvPicPr>
                                <pic:cNvPr id="2023015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21948" name="Picture">
</wp:docPr>
                  <a:graphic>
                    <a:graphicData uri="http://schemas.openxmlformats.org/drawingml/2006/picture">
                      <pic:pic>
                        <pic:nvPicPr>
                          <pic:cNvPr id="114752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224583" name="Picture">
</wp:docPr>
                  <a:graphic>
                    <a:graphicData uri="http://schemas.openxmlformats.org/drawingml/2006/picture">
                      <pic:pic>
                        <pic:nvPicPr>
                          <pic:cNvPr id="58622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5724" name="Picture">
</wp:docPr>
                  <a:graphic>
                    <a:graphicData uri="http://schemas.openxmlformats.org/drawingml/2006/picture">
                      <pic:pic>
                        <pic:nvPicPr>
                          <pic:cNvPr id="15733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41809" name="Picture">
</wp:docPr>
                  <a:graphic>
                    <a:graphicData uri="http://schemas.openxmlformats.org/drawingml/2006/picture">
                      <pic:pic>
                        <pic:nvPicPr>
                          <pic:cNvPr id="780341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49102" name="Picture">
</wp:docPr>
                  <a:graphic>
                    <a:graphicData uri="http://schemas.openxmlformats.org/drawingml/2006/picture">
                      <pic:pic>
                        <pic:nvPicPr>
                          <pic:cNvPr id="858749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175948" name="Picture">
</wp:docPr>
                  <a:graphic>
                    <a:graphicData uri="http://schemas.openxmlformats.org/drawingml/2006/picture">
                      <pic:pic>
                        <pic:nvPicPr>
                          <pic:cNvPr id="955175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68972" name="Picture">
</wp:docPr>
                        <a:graphic>
                          <a:graphicData uri="http://schemas.openxmlformats.org/drawingml/2006/picture">
                            <pic:pic>
                              <pic:nvPicPr>
                                <pic:cNvPr id="347168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84354" name="Picture">
</wp:docPr>
                  <a:graphic>
                    <a:graphicData uri="http://schemas.openxmlformats.org/drawingml/2006/picture">
                      <pic:pic>
                        <pic:nvPicPr>
                          <pic:cNvPr id="152158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04394" name="Picture">
</wp:docPr>
                  <a:graphic>
                    <a:graphicData uri="http://schemas.openxmlformats.org/drawingml/2006/picture">
                      <pic:pic>
                        <pic:nvPicPr>
                          <pic:cNvPr id="126470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78463" name="Picture">
</wp:docPr>
                  <a:graphic>
                    <a:graphicData uri="http://schemas.openxmlformats.org/drawingml/2006/picture">
                      <pic:pic>
                        <pic:nvPicPr>
                          <pic:cNvPr id="3792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00835" name="Picture">
</wp:docPr>
                  <a:graphic>
                    <a:graphicData uri="http://schemas.openxmlformats.org/drawingml/2006/picture">
                      <pic:pic>
                        <pic:nvPicPr>
                          <pic:cNvPr id="10854008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29544" name="Picture">
</wp:docPr>
                  <a:graphic>
                    <a:graphicData uri="http://schemas.openxmlformats.org/drawingml/2006/picture">
                      <pic:pic>
                        <pic:nvPicPr>
                          <pic:cNvPr id="1798329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747963" name="Picture">
</wp:docPr>
                  <a:graphic>
                    <a:graphicData uri="http://schemas.openxmlformats.org/drawingml/2006/picture">
                      <pic:pic>
                        <pic:nvPicPr>
                          <pic:cNvPr id="1994747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483615" name="Picture">
</wp:docPr>
                        <a:graphic>
                          <a:graphicData uri="http://schemas.openxmlformats.org/drawingml/2006/picture">
                            <pic:pic>
                              <pic:nvPicPr>
                                <pic:cNvPr id="1307483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75641" name="Picture">
</wp:docPr>
                  <a:graphic>
                    <a:graphicData uri="http://schemas.openxmlformats.org/drawingml/2006/picture">
                      <pic:pic>
                        <pic:nvPicPr>
                          <pic:cNvPr id="128467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03409" name="Picture">
</wp:docPr>
                  <a:graphic>
                    <a:graphicData uri="http://schemas.openxmlformats.org/drawingml/2006/picture">
                      <pic:pic>
                        <pic:nvPicPr>
                          <pic:cNvPr id="1974203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64613" name="Picture">
</wp:docPr>
                  <a:graphic>
                    <a:graphicData uri="http://schemas.openxmlformats.org/drawingml/2006/picture">
                      <pic:pic>
                        <pic:nvPicPr>
                          <pic:cNvPr id="159496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81711" name="Picture">
</wp:docPr>
                  <a:graphic>
                    <a:graphicData uri="http://schemas.openxmlformats.org/drawingml/2006/picture">
                      <pic:pic>
                        <pic:nvPicPr>
                          <pic:cNvPr id="92208171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59714" name="Picture">
</wp:docPr>
                  <a:graphic>
                    <a:graphicData uri="http://schemas.openxmlformats.org/drawingml/2006/picture">
                      <pic:pic>
                        <pic:nvPicPr>
                          <pic:cNvPr id="1268659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7354634" name="Picture">
</wp:docPr>
                  <a:graphic>
                    <a:graphicData uri="http://schemas.openxmlformats.org/drawingml/2006/picture">
                      <pic:pic>
                        <pic:nvPicPr>
                          <pic:cNvPr id="77735463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550960" name="Picture">
</wp:docPr>
                  <a:graphic>
                    <a:graphicData uri="http://schemas.openxmlformats.org/drawingml/2006/picture">
                      <pic:pic>
                        <pic:nvPicPr>
                          <pic:cNvPr id="178355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96861" name="Picture">
</wp:docPr>
                  <a:graphic>
                    <a:graphicData uri="http://schemas.openxmlformats.org/drawingml/2006/picture">
                      <pic:pic>
                        <pic:nvPicPr>
                          <pic:cNvPr id="23159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51429" name="Picture">
</wp:docPr>
                  <a:graphic>
                    <a:graphicData uri="http://schemas.openxmlformats.org/drawingml/2006/picture">
                      <pic:pic>
                        <pic:nvPicPr>
                          <pic:cNvPr id="6305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Puiseux-pontoise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259466" name="Picture">
</wp:docPr>
                  <a:graphic>
                    <a:graphicData uri="http://schemas.openxmlformats.org/drawingml/2006/picture">
                      <pic:pic>
                        <pic:nvPicPr>
                          <pic:cNvPr id="11632594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43322" name="Picture">
</wp:docPr>
                  <a:graphic>
                    <a:graphicData uri="http://schemas.openxmlformats.org/drawingml/2006/picture">
                      <pic:pic>
                        <pic:nvPicPr>
                          <pic:cNvPr id="1075143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672271" name="Picture">
</wp:docPr>
                  <a:graphic>
                    <a:graphicData uri="http://schemas.openxmlformats.org/drawingml/2006/picture">
                      <pic:pic>
                        <pic:nvPicPr>
                          <pic:cNvPr id="6626722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7413" name="Picture">
</wp:docPr>
                  <a:graphic>
                    <a:graphicData uri="http://schemas.openxmlformats.org/drawingml/2006/picture">
                      <pic:pic>
                        <pic:nvPicPr>
                          <pic:cNvPr id="7935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184407" name="Picture">
</wp:docPr>
                  <a:graphic>
                    <a:graphicData uri="http://schemas.openxmlformats.org/drawingml/2006/picture">
                      <pic:pic>
                        <pic:nvPicPr>
                          <pic:cNvPr id="107818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Puiseux-Pontoise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78830" name="Picture">
</wp:docPr>
                  <a:graphic>
                    <a:graphicData uri="http://schemas.openxmlformats.org/drawingml/2006/picture">
                      <pic:pic>
                        <pic:nvPicPr>
                          <pic:cNvPr id="201667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"https://fiches-risques.brgm.fr/georisques/casias/SSP3901780" \t "_blank" </w:instrText>
            </w:r>
            <w:r>
              <w:fldChar w:fldCharType="separate"/>
            </w:r>
            <w:r>
              <w:rPr>
                <w:rFonts w:ascii="Marianne" w:hAnsi="Marianne" w:eastAsia="Marianne" w:cs="Marianne"/>
                <w:sz w:val="14"/>
              </w:rPr>
              <w:t xml:space="preserve">SSP3901780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"https://fiches-risques.brgm.fr/georisques/casias/SSP3901759" \t "_blank" </w:instrText>
            </w:r>
            <w:r>
              <w:fldChar w:fldCharType="separate"/>
            </w:r>
            <w:r>
              <w:rPr>
                <w:rFonts w:ascii="Marianne" w:hAnsi="Marianne" w:eastAsia="Marianne" w:cs="Marianne"/>
                <w:sz w:val="14"/>
              </w:rPr>
              <w:t xml:space="preserve">SSP3901759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"https://fiches-risques.brgm.fr/georisques/casias/SSP3901758" \t "_blank" </w:instrText>
            </w:r>
            <w:r>
              <w:fldChar w:fldCharType="separate"/>
            </w:r>
            <w:r>
              <w:rPr>
                <w:rFonts w:ascii="Marianne" w:hAnsi="Marianne" w:eastAsia="Marianne" w:cs="Marianne"/>
                <w:sz w:val="14"/>
              </w:rPr>
              <w:t xml:space="preserve">SSP3901758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"https://fiches-risques.brgm.fr/georisques/casias/SSP3901526" \t "_blank" </w:instrText>
            </w:r>
            <w:r>
              <w:fldChar w:fldCharType="separate"/>
            </w:r>
            <w:r>
              <w:rPr>
                <w:rFonts w:ascii="Marianne" w:hAnsi="Marianne" w:eastAsia="Marianne" w:cs="Marianne"/>
                <w:sz w:val="14"/>
              </w:rPr>
              <w:t xml:space="preserve">SSP3901526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LISI AUTOMOTIVE RAPID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de consommation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"https://fiches-risques.brgm.fr/georisques/casias/SSP3901447" \t "_blank" </w:instrText>
            </w:r>
            <w:r>
              <w:fldChar w:fldCharType="separate"/>
            </w:r>
            <w:r>
              <w:rPr>
                <w:rFonts w:ascii="Marianne" w:hAnsi="Marianne" w:eastAsia="Marianne" w:cs="Marianne"/>
                <w:sz w:val="14"/>
              </w:rPr>
              <w:t xml:space="preserve">SSP3901447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"https://fiches-risques.brgm.fr/georisques/casias/SSP3901446" \t "_blank" </w:instrText>
            </w:r>
            <w:r>
              <w:fldChar w:fldCharType="separate"/>
            </w:r>
            <w:r>
              <w:rPr>
                <w:rFonts w:ascii="Marianne" w:hAnsi="Marianne" w:eastAsia="Marianne" w:cs="Marianne"/>
                <w:sz w:val="14"/>
              </w:rPr>
              <w:t xml:space="preserve">SSP3901446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Relais de puiseux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"https://fiches-risques.brgm.fr/georisques/casias/SSP3901445" \t "_blank" </w:instrText>
            </w:r>
            <w:r>
              <w:fldChar w:fldCharType="separate"/>
            </w:r>
            <w:r>
              <w:rPr>
                <w:rFonts w:ascii="Marianne" w:hAnsi="Marianne" w:eastAsia="Marianne" w:cs="Marianne"/>
                <w:sz w:val="14"/>
              </w:rPr>
              <w:t xml:space="preserve">SSP3901445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"https://fiches-risques.brgm.fr/georisques/casias/SSP3901444" \t "_blank" </w:instrText>
            </w:r>
            <w:r>
              <w:fldChar w:fldCharType="separate"/>
            </w:r>
            <w:r>
              <w:rPr>
                <w:rFonts w:ascii="Marianne" w:hAnsi="Marianne" w:eastAsia="Marianne" w:cs="Marianne"/>
                <w:sz w:val="14"/>
              </w:rPr>
              <w:t xml:space="preserve">SSP3901444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"https://fiches-risques.brgm.fr/georisques/casias/SSP3901443" \t "_blank" </w:instrText>
            </w:r>
            <w:r>
              <w:fldChar w:fldCharType="separate"/>
            </w:r>
            <w:r>
              <w:rPr>
                <w:rFonts w:ascii="Marianne" w:hAnsi="Marianne" w:eastAsia="Marianne" w:cs="Marianne"/>
                <w:sz w:val="14"/>
              </w:rPr>
              <w:t xml:space="preserve">SSP3901443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"https://fiches-risques.brgm.fr/georisques/casias/SSP3901442" \t "_blank" </w:instrText>
            </w:r>
            <w:r>
              <w:fldChar w:fldCharType="separate"/>
            </w:r>
            <w:r>
              <w:rPr>
                <w:rFonts w:ascii="Marianne" w:hAnsi="Marianne" w:eastAsia="Marianne" w:cs="Marianne"/>
                <w:sz w:val="14"/>
              </w:rPr>
              <w:t xml:space="preserve">SSP3901442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"https://fiches-risques.brgm.fr/georisques/casias/SSP3901402" \t "_blank" </w:instrText>
            </w:r>
            <w:r>
              <w:fldChar w:fldCharType="separate"/>
            </w:r>
            <w:r>
              <w:rPr>
                <w:rFonts w:ascii="Marianne" w:hAnsi="Marianne" w:eastAsia="Marianne" w:cs="Marianne"/>
                <w:sz w:val="14"/>
              </w:rPr>
              <w:t xml:space="preserve">SSP3901402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"https://fiches-risques.brgm.fr/georisques/casias/SSP613901" \t "_blank" </w:instrText>
            </w:r>
            <w:r>
              <w:fldChar w:fldCharType="separate"/>
            </w:r>
            <w:r>
              <w:rPr>
                <w:rFonts w:ascii="Marianne" w:hAnsi="Marianne" w:eastAsia="Marianne" w:cs="Marianne"/>
                <w:sz w:val="14"/>
              </w:rPr>
              <w:t xml:space="preserve">SSP613901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LISI AUTOMOTIVE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