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10697" name="Picture">
</wp:docPr>
                  <a:graphic>
                    <a:graphicData uri="http://schemas.openxmlformats.org/drawingml/2006/picture">
                      <pic:pic>
                        <pic:nvPicPr>
                          <pic:cNvPr id="180491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9671371" name="Picture">
</wp:docPr>
                  <a:graphic>
                    <a:graphicData uri="http://schemas.openxmlformats.org/drawingml/2006/picture">
                      <pic:pic>
                        <pic:nvPicPr>
                          <pic:cNvPr id="1769671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747469" name="Picture">
</wp:docPr>
                        <a:graphic>
                          <a:graphicData uri="http://schemas.openxmlformats.org/drawingml/2006/picture">
                            <pic:pic>
                              <pic:nvPicPr>
                                <pic:cNvPr id="745747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Proviseux-et-Plesnoy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86209" name="Picture">
</wp:docPr>
                  <a:graphic>
                    <a:graphicData uri="http://schemas.openxmlformats.org/drawingml/2006/picture">
                      <pic:pic>
                        <pic:nvPicPr>
                          <pic:cNvPr id="78086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777778" name="Picture">
</wp:docPr>
                  <a:graphic>
                    <a:graphicData uri="http://schemas.openxmlformats.org/drawingml/2006/picture">
                      <pic:pic>
                        <pic:nvPicPr>
                          <pic:cNvPr id="41777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88874" name="Picture">
</wp:docPr>
                  <a:graphic>
                    <a:graphicData uri="http://schemas.openxmlformats.org/drawingml/2006/picture">
                      <pic:pic>
                        <pic:nvPicPr>
                          <pic:cNvPr id="82208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699650" name="Picture">
</wp:docPr>
                  <a:graphic>
                    <a:graphicData uri="http://schemas.openxmlformats.org/drawingml/2006/picture">
                      <pic:pic>
                        <pic:nvPicPr>
                          <pic:cNvPr id="150969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Proviseux-et-Plesnoy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86801" name="Picture">
</wp:docPr>
                  <a:graphic>
                    <a:graphicData uri="http://schemas.openxmlformats.org/drawingml/2006/picture">
                      <pic:pic>
                        <pic:nvPicPr>
                          <pic:cNvPr id="165708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148333" name="Picture">
</wp:docPr>
                        <a:graphic>
                          <a:graphicData uri="http://schemas.openxmlformats.org/drawingml/2006/picture">
                            <pic:pic>
                              <pic:nvPicPr>
                                <pic:cNvPr id="287148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13201" name="Picture">
</wp:docPr>
                        <a:graphic>
                          <a:graphicData uri="http://schemas.openxmlformats.org/drawingml/2006/picture">
                            <pic:pic>
                              <pic:nvPicPr>
                                <pic:cNvPr id="1367613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23710" name="Picture">
</wp:docPr>
                        <a:graphic>
                          <a:graphicData uri="http://schemas.openxmlformats.org/drawingml/2006/picture">
                            <pic:pic>
                              <pic:nvPicPr>
                                <pic:cNvPr id="2026523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278098" name="Picture">
</wp:docPr>
                        <a:graphic>
                          <a:graphicData uri="http://schemas.openxmlformats.org/drawingml/2006/picture">
                            <pic:pic>
                              <pic:nvPicPr>
                                <pic:cNvPr id="728278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36221" name="Picture">
</wp:docPr>
                        <a:graphic>
                          <a:graphicData uri="http://schemas.openxmlformats.org/drawingml/2006/picture">
                            <pic:pic>
                              <pic:nvPicPr>
                                <pic:cNvPr id="453036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497159" name="Picture">
</wp:docPr>
                        <a:graphic>
                          <a:graphicData uri="http://schemas.openxmlformats.org/drawingml/2006/picture">
                            <pic:pic>
                              <pic:nvPicPr>
                                <pic:cNvPr id="18794971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389170" name="Picture">
</wp:docPr>
                        <a:graphic>
                          <a:graphicData uri="http://schemas.openxmlformats.org/drawingml/2006/picture">
                            <pic:pic>
                              <pic:nvPicPr>
                                <pic:cNvPr id="5683891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03982" name="Picture">
</wp:docPr>
                        <a:graphic>
                          <a:graphicData uri="http://schemas.openxmlformats.org/drawingml/2006/picture">
                            <pic:pic>
                              <pic:nvPicPr>
                                <pic:cNvPr id="2019803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197309" name="Picture">
</wp:docPr>
                        <a:graphic>
                          <a:graphicData uri="http://schemas.openxmlformats.org/drawingml/2006/picture">
                            <pic:pic>
                              <pic:nvPicPr>
                                <pic:cNvPr id="17311973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208645" name="Picture">
</wp:docPr>
                        <a:graphic>
                          <a:graphicData uri="http://schemas.openxmlformats.org/drawingml/2006/picture">
                            <pic:pic>
                              <pic:nvPicPr>
                                <pic:cNvPr id="588208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208301" name="Picture">
</wp:docPr>
                        <a:graphic>
                          <a:graphicData uri="http://schemas.openxmlformats.org/drawingml/2006/picture">
                            <pic:pic>
                              <pic:nvPicPr>
                                <pic:cNvPr id="1482208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278695" name="Picture">
</wp:docPr>
                        <a:graphic>
                          <a:graphicData uri="http://schemas.openxmlformats.org/drawingml/2006/picture">
                            <pic:pic>
                              <pic:nvPicPr>
                                <pic:cNvPr id="15282786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028235" name="Picture">
</wp:docPr>
                        <a:graphic>
                          <a:graphicData uri="http://schemas.openxmlformats.org/drawingml/2006/picture">
                            <pic:pic>
                              <pic:nvPicPr>
                                <pic:cNvPr id="2380282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44234" name="Picture">
</wp:docPr>
                        <a:graphic>
                          <a:graphicData uri="http://schemas.openxmlformats.org/drawingml/2006/picture">
                            <pic:pic>
                              <pic:nvPicPr>
                                <pic:cNvPr id="1944244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302786" name="Picture">
</wp:docPr>
                        <a:graphic>
                          <a:graphicData uri="http://schemas.openxmlformats.org/drawingml/2006/picture">
                            <pic:pic>
                              <pic:nvPicPr>
                                <pic:cNvPr id="16983027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77992" name="Picture">
</wp:docPr>
                  <a:graphic>
                    <a:graphicData uri="http://schemas.openxmlformats.org/drawingml/2006/picture">
                      <pic:pic>
                        <pic:nvPicPr>
                          <pic:cNvPr id="81917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108968" name="Picture">
</wp:docPr>
                  <a:graphic>
                    <a:graphicData uri="http://schemas.openxmlformats.org/drawingml/2006/picture">
                      <pic:pic>
                        <pic:nvPicPr>
                          <pic:cNvPr id="113610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Proviseux-et-Plesnoy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696383" name="Picture">
</wp:docPr>
                  <a:graphic>
                    <a:graphicData uri="http://schemas.openxmlformats.org/drawingml/2006/picture">
                      <pic:pic>
                        <pic:nvPicPr>
                          <pic:cNvPr id="106269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Proviseux-et-plesnoy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041560" name="Picture">
</wp:docPr>
                  <a:graphic>
                    <a:graphicData uri="http://schemas.openxmlformats.org/drawingml/2006/picture">
                      <pic:pic>
                        <pic:nvPicPr>
                          <pic:cNvPr id="18220415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056097" name="Picture">
</wp:docPr>
                  <a:graphic>
                    <a:graphicData uri="http://schemas.openxmlformats.org/drawingml/2006/picture">
                      <pic:pic>
                        <pic:nvPicPr>
                          <pic:cNvPr id="1427056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051800" name="Picture">
</wp:docPr>
                  <a:graphic>
                    <a:graphicData uri="http://schemas.openxmlformats.org/drawingml/2006/picture">
                      <pic:pic>
                        <pic:nvPicPr>
                          <pic:cNvPr id="987051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45922" name="Picture">
</wp:docPr>
                        <a:graphic>
                          <a:graphicData uri="http://schemas.openxmlformats.org/drawingml/2006/picture">
                            <pic:pic>
                              <pic:nvPicPr>
                                <pic:cNvPr id="1453545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99342" name="Picture">
</wp:docPr>
                  <a:graphic>
                    <a:graphicData uri="http://schemas.openxmlformats.org/drawingml/2006/picture">
                      <pic:pic>
                        <pic:nvPicPr>
                          <pic:cNvPr id="82209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38277" name="Picture">
</wp:docPr>
                  <a:graphic>
                    <a:graphicData uri="http://schemas.openxmlformats.org/drawingml/2006/picture">
                      <pic:pic>
                        <pic:nvPicPr>
                          <pic:cNvPr id="65953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Proviseux-et-Plesnoy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428679" name="Picture">
</wp:docPr>
                  <a:graphic>
                    <a:graphicData uri="http://schemas.openxmlformats.org/drawingml/2006/picture">
                      <pic:pic>
                        <pic:nvPicPr>
                          <pic:cNvPr id="180242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Proviseux-et-plesnoy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838712" name="Picture">
</wp:docPr>
                  <a:graphic>
                    <a:graphicData uri="http://schemas.openxmlformats.org/drawingml/2006/picture">
                      <pic:pic>
                        <pic:nvPicPr>
                          <pic:cNvPr id="14818387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4433" name="Picture">
</wp:docPr>
                  <a:graphic>
                    <a:graphicData uri="http://schemas.openxmlformats.org/drawingml/2006/picture">
                      <pic:pic>
                        <pic:nvPicPr>
                          <pic:cNvPr id="123574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717788" name="Picture">
</wp:docPr>
                  <a:graphic>
                    <a:graphicData uri="http://schemas.openxmlformats.org/drawingml/2006/picture">
                      <pic:pic>
                        <pic:nvPicPr>
                          <pic:cNvPr id="19317177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521179" name="Picture">
</wp:docPr>
                        <a:graphic>
                          <a:graphicData uri="http://schemas.openxmlformats.org/drawingml/2006/picture">
                            <pic:pic>
                              <pic:nvPicPr>
                                <pic:cNvPr id="583521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22323" name="Picture">
</wp:docPr>
                  <a:graphic>
                    <a:graphicData uri="http://schemas.openxmlformats.org/drawingml/2006/picture">
                      <pic:pic>
                        <pic:nvPicPr>
                          <pic:cNvPr id="129072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53036" name="Picture">
</wp:docPr>
                  <a:graphic>
                    <a:graphicData uri="http://schemas.openxmlformats.org/drawingml/2006/picture">
                      <pic:pic>
                        <pic:nvPicPr>
                          <pic:cNvPr id="2765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Proviseux-et-Plesnoy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21923" name="Picture">
</wp:docPr>
                  <a:graphic>
                    <a:graphicData uri="http://schemas.openxmlformats.org/drawingml/2006/picture">
                      <pic:pic>
                        <pic:nvPicPr>
                          <pic:cNvPr id="12812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Proviseux-et-plesnoy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318359" name="Picture">
</wp:docPr>
                  <a:graphic>
                    <a:graphicData uri="http://schemas.openxmlformats.org/drawingml/2006/picture">
                      <pic:pic>
                        <pic:nvPicPr>
                          <pic:cNvPr id="6903183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03900" name="Picture">
</wp:docPr>
                  <a:graphic>
                    <a:graphicData uri="http://schemas.openxmlformats.org/drawingml/2006/picture">
                      <pic:pic>
                        <pic:nvPicPr>
                          <pic:cNvPr id="303903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243757" name="Picture">
</wp:docPr>
                  <a:graphic>
                    <a:graphicData uri="http://schemas.openxmlformats.org/drawingml/2006/picture">
                      <pic:pic>
                        <pic:nvPicPr>
                          <pic:cNvPr id="8382437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562851" name="Picture">
</wp:docPr>
                        <a:graphic>
                          <a:graphicData uri="http://schemas.openxmlformats.org/drawingml/2006/picture">
                            <pic:pic>
                              <pic:nvPicPr>
                                <pic:cNvPr id="426562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56222" name="Picture">
</wp:docPr>
                  <a:graphic>
                    <a:graphicData uri="http://schemas.openxmlformats.org/drawingml/2006/picture">
                      <pic:pic>
                        <pic:nvPicPr>
                          <pic:cNvPr id="48145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16405" name="Picture">
</wp:docPr>
                  <a:graphic>
                    <a:graphicData uri="http://schemas.openxmlformats.org/drawingml/2006/picture">
                      <pic:pic>
                        <pic:nvPicPr>
                          <pic:cNvPr id="190611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Proviseux-et-Plesnoy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230882" name="Picture">
</wp:docPr>
                  <a:graphic>
                    <a:graphicData uri="http://schemas.openxmlformats.org/drawingml/2006/picture">
                      <pic:pic>
                        <pic:nvPicPr>
                          <pic:cNvPr id="161123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Proviseux-et-plesnoy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744151" name="Picture">
</wp:docPr>
                  <a:graphic>
                    <a:graphicData uri="http://schemas.openxmlformats.org/drawingml/2006/picture">
                      <pic:pic>
                        <pic:nvPicPr>
                          <pic:cNvPr id="6377441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50924" name="Picture">
</wp:docPr>
                  <a:graphic>
                    <a:graphicData uri="http://schemas.openxmlformats.org/drawingml/2006/picture">
                      <pic:pic>
                        <pic:nvPicPr>
                          <pic:cNvPr id="1139350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467190" name="Picture">
</wp:docPr>
                  <a:graphic>
                    <a:graphicData uri="http://schemas.openxmlformats.org/drawingml/2006/picture">
                      <pic:pic>
                        <pic:nvPicPr>
                          <pic:cNvPr id="19404671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036934" name="Picture">
</wp:docPr>
                        <a:graphic>
                          <a:graphicData uri="http://schemas.openxmlformats.org/drawingml/2006/picture">
                            <pic:pic>
                              <pic:nvPicPr>
                                <pic:cNvPr id="479036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19676" name="Picture">
</wp:docPr>
                  <a:graphic>
                    <a:graphicData uri="http://schemas.openxmlformats.org/drawingml/2006/picture">
                      <pic:pic>
                        <pic:nvPicPr>
                          <pic:cNvPr id="177561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447382" name="Picture">
</wp:docPr>
                  <a:graphic>
                    <a:graphicData uri="http://schemas.openxmlformats.org/drawingml/2006/picture">
                      <pic:pic>
                        <pic:nvPicPr>
                          <pic:cNvPr id="42944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Proviseux-et-Plesnoy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40631" name="Picture">
</wp:docPr>
                  <a:graphic>
                    <a:graphicData uri="http://schemas.openxmlformats.org/drawingml/2006/picture">
                      <pic:pic>
                        <pic:nvPicPr>
                          <pic:cNvPr id="83404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Proviseux-et-plesnoy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830850" name="Picture">
</wp:docPr>
                  <a:graphic>
                    <a:graphicData uri="http://schemas.openxmlformats.org/drawingml/2006/picture">
                      <pic:pic>
                        <pic:nvPicPr>
                          <pic:cNvPr id="177083085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05323" name="Picture">
</wp:docPr>
                  <a:graphic>
                    <a:graphicData uri="http://schemas.openxmlformats.org/drawingml/2006/picture">
                      <pic:pic>
                        <pic:nvPicPr>
                          <pic:cNvPr id="517305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3667911" name="Picture">
</wp:docPr>
                  <a:graphic>
                    <a:graphicData uri="http://schemas.openxmlformats.org/drawingml/2006/picture">
                      <pic:pic>
                        <pic:nvPicPr>
                          <pic:cNvPr id="133366791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55645" name="Picture">
</wp:docPr>
                  <a:graphic>
                    <a:graphicData uri="http://schemas.openxmlformats.org/drawingml/2006/picture">
                      <pic:pic>
                        <pic:nvPicPr>
                          <pic:cNvPr id="199225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42684" name="Picture">
</wp:docPr>
                  <a:graphic>
                    <a:graphicData uri="http://schemas.openxmlformats.org/drawingml/2006/picture">
                      <pic:pic>
                        <pic:nvPicPr>
                          <pic:cNvPr id="192654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Proviseux-et-Plesnoy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74480" name="Picture">
</wp:docPr>
                  <a:graphic>
                    <a:graphicData uri="http://schemas.openxmlformats.org/drawingml/2006/picture">
                      <pic:pic>
                        <pic:nvPicPr>
                          <pic:cNvPr id="150387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"https://fiches-risques.brgm.fr/georisques/casias/SSP4016571" \t "_blank" </w:instrText>
            </w:r>
            <w:r>
              <w:fldChar w:fldCharType="separate"/>
            </w:r>
            <w:r>
              <w:rPr>
                <w:rFonts w:ascii="Marianne" w:hAnsi="Marianne" w:eastAsia="Marianne" w:cs="Marianne"/>
                <w:sz w:val="14"/>
              </w:rPr>
              <w:t xml:space="preserve">SSP4016571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