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31572" name="Picture">
</wp:docPr>
                  <a:graphic>
                    <a:graphicData uri="http://schemas.openxmlformats.org/drawingml/2006/picture">
                      <pic:pic>
                        <pic:nvPicPr>
                          <pic:cNvPr id="94203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325812" name="Picture">
</wp:docPr>
                  <a:graphic>
                    <a:graphicData uri="http://schemas.openxmlformats.org/drawingml/2006/picture">
                      <pic:pic>
                        <pic:nvPicPr>
                          <pic:cNvPr id="1879325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007099" name="Picture">
</wp:docPr>
                        <a:graphic>
                          <a:graphicData uri="http://schemas.openxmlformats.org/drawingml/2006/picture">
                            <pic:pic>
                              <pic:nvPicPr>
                                <pic:cNvPr id="759007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Preuschdorf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59557" name="Picture">
</wp:docPr>
                  <a:graphic>
                    <a:graphicData uri="http://schemas.openxmlformats.org/drawingml/2006/picture">
                      <pic:pic>
                        <pic:nvPicPr>
                          <pic:cNvPr id="148159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430155" name="Picture">
</wp:docPr>
                  <a:graphic>
                    <a:graphicData uri="http://schemas.openxmlformats.org/drawingml/2006/picture">
                      <pic:pic>
                        <pic:nvPicPr>
                          <pic:cNvPr id="698430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44038" name="Picture">
</wp:docPr>
                  <a:graphic>
                    <a:graphicData uri="http://schemas.openxmlformats.org/drawingml/2006/picture">
                      <pic:pic>
                        <pic:nvPicPr>
                          <pic:cNvPr id="25134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91750" name="Picture">
</wp:docPr>
                  <a:graphic>
                    <a:graphicData uri="http://schemas.openxmlformats.org/drawingml/2006/picture">
                      <pic:pic>
                        <pic:nvPicPr>
                          <pic:cNvPr id="194879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46960" name="Picture">
</wp:docPr>
                  <a:graphic>
                    <a:graphicData uri="http://schemas.openxmlformats.org/drawingml/2006/picture">
                      <pic:pic>
                        <pic:nvPicPr>
                          <pic:cNvPr id="21248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91585" name="Picture">
</wp:docPr>
                        <a:graphic>
                          <a:graphicData uri="http://schemas.openxmlformats.org/drawingml/2006/picture">
                            <pic:pic>
                              <pic:nvPicPr>
                                <pic:cNvPr id="170391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08038" name="Picture">
</wp:docPr>
                        <a:graphic>
                          <a:graphicData uri="http://schemas.openxmlformats.org/drawingml/2006/picture">
                            <pic:pic>
                              <pic:nvPicPr>
                                <pic:cNvPr id="337908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14083" name="Picture">
</wp:docPr>
                        <a:graphic>
                          <a:graphicData uri="http://schemas.openxmlformats.org/drawingml/2006/picture">
                            <pic:pic>
                              <pic:nvPicPr>
                                <pic:cNvPr id="90114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85406" name="Picture">
</wp:docPr>
                        <a:graphic>
                          <a:graphicData uri="http://schemas.openxmlformats.org/drawingml/2006/picture">
                            <pic:pic>
                              <pic:nvPicPr>
                                <pic:cNvPr id="1454485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589" name="Picture">
</wp:docPr>
                        <a:graphic>
                          <a:graphicData uri="http://schemas.openxmlformats.org/drawingml/2006/picture">
                            <pic:pic>
                              <pic:nvPicPr>
                                <pic:cNvPr id="10141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71819" name="Picture">
</wp:docPr>
                        <a:graphic>
                          <a:graphicData uri="http://schemas.openxmlformats.org/drawingml/2006/picture">
                            <pic:pic>
                              <pic:nvPicPr>
                                <pic:cNvPr id="21273718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855787" name="Picture">
</wp:docPr>
                        <a:graphic>
                          <a:graphicData uri="http://schemas.openxmlformats.org/drawingml/2006/picture">
                            <pic:pic>
                              <pic:nvPicPr>
                                <pic:cNvPr id="784855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48745" name="Picture">
</wp:docPr>
                        <a:graphic>
                          <a:graphicData uri="http://schemas.openxmlformats.org/drawingml/2006/picture">
                            <pic:pic>
                              <pic:nvPicPr>
                                <pic:cNvPr id="1633248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3446" name="Picture">
</wp:docPr>
                        <a:graphic>
                          <a:graphicData uri="http://schemas.openxmlformats.org/drawingml/2006/picture">
                            <pic:pic>
                              <pic:nvPicPr>
                                <pic:cNvPr id="774334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805363" name="Picture">
</wp:docPr>
                        <a:graphic>
                          <a:graphicData uri="http://schemas.openxmlformats.org/drawingml/2006/picture">
                            <pic:pic>
                              <pic:nvPicPr>
                                <pic:cNvPr id="1710805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43895" name="Picture">
</wp:docPr>
                        <a:graphic>
                          <a:graphicData uri="http://schemas.openxmlformats.org/drawingml/2006/picture">
                            <pic:pic>
                              <pic:nvPicPr>
                                <pic:cNvPr id="1032343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88298" name="Picture">
</wp:docPr>
                        <a:graphic>
                          <a:graphicData uri="http://schemas.openxmlformats.org/drawingml/2006/picture">
                            <pic:pic>
                              <pic:nvPicPr>
                                <pic:cNvPr id="2060588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19740" name="Picture">
</wp:docPr>
                        <a:graphic>
                          <a:graphicData uri="http://schemas.openxmlformats.org/drawingml/2006/picture">
                            <pic:pic>
                              <pic:nvPicPr>
                                <pic:cNvPr id="2128197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08482" name="Picture">
</wp:docPr>
                        <a:graphic>
                          <a:graphicData uri="http://schemas.openxmlformats.org/drawingml/2006/picture">
                            <pic:pic>
                              <pic:nvPicPr>
                                <pic:cNvPr id="571408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150176" name="Picture">
</wp:docPr>
                        <a:graphic>
                          <a:graphicData uri="http://schemas.openxmlformats.org/drawingml/2006/picture">
                            <pic:pic>
                              <pic:nvPicPr>
                                <pic:cNvPr id="20671501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304369" name="Picture">
</wp:docPr>
                        <a:graphic>
                          <a:graphicData uri="http://schemas.openxmlformats.org/drawingml/2006/picture">
                            <pic:pic>
                              <pic:nvPicPr>
                                <pic:cNvPr id="1600304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73316" name="Picture">
</wp:docPr>
                        <a:graphic>
                          <a:graphicData uri="http://schemas.openxmlformats.org/drawingml/2006/picture">
                            <pic:pic>
                              <pic:nvPicPr>
                                <pic:cNvPr id="2141473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05592" name="Picture">
</wp:docPr>
                        <a:graphic>
                          <a:graphicData uri="http://schemas.openxmlformats.org/drawingml/2006/picture">
                            <pic:pic>
                              <pic:nvPicPr>
                                <pic:cNvPr id="19900559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37805" name="Picture">
</wp:docPr>
                        <a:graphic>
                          <a:graphicData uri="http://schemas.openxmlformats.org/drawingml/2006/picture">
                            <pic:pic>
                              <pic:nvPicPr>
                                <pic:cNvPr id="2107137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21330" name="Picture">
</wp:docPr>
                        <a:graphic>
                          <a:graphicData uri="http://schemas.openxmlformats.org/drawingml/2006/picture">
                            <pic:pic>
                              <pic:nvPicPr>
                                <pic:cNvPr id="17194213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142305" name="Picture">
</wp:docPr>
                        <a:graphic>
                          <a:graphicData uri="http://schemas.openxmlformats.org/drawingml/2006/picture">
                            <pic:pic>
                              <pic:nvPicPr>
                                <pic:cNvPr id="1362142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72498" name="Picture">
</wp:docPr>
                        <a:graphic>
                          <a:graphicData uri="http://schemas.openxmlformats.org/drawingml/2006/picture">
                            <pic:pic>
                              <pic:nvPicPr>
                                <pic:cNvPr id="1381172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59177" name="Picture">
</wp:docPr>
                        <a:graphic>
                          <a:graphicData uri="http://schemas.openxmlformats.org/drawingml/2006/picture">
                            <pic:pic>
                              <pic:nvPicPr>
                                <pic:cNvPr id="13282591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14855" name="Picture">
</wp:docPr>
                        <a:graphic>
                          <a:graphicData uri="http://schemas.openxmlformats.org/drawingml/2006/picture">
                            <pic:pic>
                              <pic:nvPicPr>
                                <pic:cNvPr id="774214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43658" name="Picture">
</wp:docPr>
                        <a:graphic>
                          <a:graphicData uri="http://schemas.openxmlformats.org/drawingml/2006/picture">
                            <pic:pic>
                              <pic:nvPicPr>
                                <pic:cNvPr id="641436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43540" name="Picture">
</wp:docPr>
                        <a:graphic>
                          <a:graphicData uri="http://schemas.openxmlformats.org/drawingml/2006/picture">
                            <pic:pic>
                              <pic:nvPicPr>
                                <pic:cNvPr id="21315435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7402" name="Picture">
</wp:docPr>
                        <a:graphic>
                          <a:graphicData uri="http://schemas.openxmlformats.org/drawingml/2006/picture">
                            <pic:pic>
                              <pic:nvPicPr>
                                <pic:cNvPr id="1077974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65865" name="Picture">
</wp:docPr>
                  <a:graphic>
                    <a:graphicData uri="http://schemas.openxmlformats.org/drawingml/2006/picture">
                      <pic:pic>
                        <pic:nvPicPr>
                          <pic:cNvPr id="90586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800093" name="Picture">
</wp:docPr>
                  <a:graphic>
                    <a:graphicData uri="http://schemas.openxmlformats.org/drawingml/2006/picture">
                      <pic:pic>
                        <pic:nvPicPr>
                          <pic:cNvPr id="22380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39455" name="Picture">
</wp:docPr>
                  <a:graphic>
                    <a:graphicData uri="http://schemas.openxmlformats.org/drawingml/2006/picture">
                      <pic:pic>
                        <pic:nvPicPr>
                          <pic:cNvPr id="194573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Preuschdorf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905853" name="Picture">
</wp:docPr>
                  <a:graphic>
                    <a:graphicData uri="http://schemas.openxmlformats.org/drawingml/2006/picture">
                      <pic:pic>
                        <pic:nvPicPr>
                          <pic:cNvPr id="9879058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68683" name="Picture">
</wp:docPr>
                  <a:graphic>
                    <a:graphicData uri="http://schemas.openxmlformats.org/drawingml/2006/picture">
                      <pic:pic>
                        <pic:nvPicPr>
                          <pic:cNvPr id="1565268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463955" name="Picture">
</wp:docPr>
                  <a:graphic>
                    <a:graphicData uri="http://schemas.openxmlformats.org/drawingml/2006/picture">
                      <pic:pic>
                        <pic:nvPicPr>
                          <pic:cNvPr id="17854639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862" name="Picture">
</wp:docPr>
                        <a:graphic>
                          <a:graphicData uri="http://schemas.openxmlformats.org/drawingml/2006/picture">
                            <pic:pic>
                              <pic:nvPicPr>
                                <pic:cNvPr id="180058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64886" name="Picture">
</wp:docPr>
                        <a:graphic>
                          <a:graphicData uri="http://schemas.openxmlformats.org/drawingml/2006/picture">
                            <pic:pic>
                              <pic:nvPicPr>
                                <pic:cNvPr id="1105664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13199" name="Picture">
</wp:docPr>
                  <a:graphic>
                    <a:graphicData uri="http://schemas.openxmlformats.org/drawingml/2006/picture">
                      <pic:pic>
                        <pic:nvPicPr>
                          <pic:cNvPr id="137941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48933" name="Picture">
</wp:docPr>
                  <a:graphic>
                    <a:graphicData uri="http://schemas.openxmlformats.org/drawingml/2006/picture">
                      <pic:pic>
                        <pic:nvPicPr>
                          <pic:cNvPr id="131434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8332" name="Picture">
</wp:docPr>
                  <a:graphic>
                    <a:graphicData uri="http://schemas.openxmlformats.org/drawingml/2006/picture">
                      <pic:pic>
                        <pic:nvPicPr>
                          <pic:cNvPr id="12738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Preuschdorf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41070" name="Picture">
</wp:docPr>
                        <a:graphic>
                          <a:graphicData uri="http://schemas.openxmlformats.org/drawingml/2006/picture">
                            <pic:pic>
                              <pic:nvPicPr>
                                <pic:cNvPr id="472741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52591" name="Picture">
</wp:docPr>
                  <a:graphic>
                    <a:graphicData uri="http://schemas.openxmlformats.org/drawingml/2006/picture">
                      <pic:pic>
                        <pic:nvPicPr>
                          <pic:cNvPr id="172895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53460" name="Picture">
</wp:docPr>
                  <a:graphic>
                    <a:graphicData uri="http://schemas.openxmlformats.org/drawingml/2006/picture">
                      <pic:pic>
                        <pic:nvPicPr>
                          <pic:cNvPr id="192185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9151" name="Picture">
</wp:docPr>
                  <a:graphic>
                    <a:graphicData uri="http://schemas.openxmlformats.org/drawingml/2006/picture">
                      <pic:pic>
                        <pic:nvPicPr>
                          <pic:cNvPr id="9133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822547" name="Picture">
</wp:docPr>
                  <a:graphic>
                    <a:graphicData uri="http://schemas.openxmlformats.org/drawingml/2006/picture">
                      <pic:pic>
                        <pic:nvPicPr>
                          <pic:cNvPr id="1023822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33889" name="Picture">
</wp:docPr>
                  <a:graphic>
                    <a:graphicData uri="http://schemas.openxmlformats.org/drawingml/2006/picture">
                      <pic:pic>
                        <pic:nvPicPr>
                          <pic:cNvPr id="1168533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157284" name="Picture">
</wp:docPr>
                  <a:graphic>
                    <a:graphicData uri="http://schemas.openxmlformats.org/drawingml/2006/picture">
                      <pic:pic>
                        <pic:nvPicPr>
                          <pic:cNvPr id="15291572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308077" name="Picture">
</wp:docPr>
                        <a:graphic>
                          <a:graphicData uri="http://schemas.openxmlformats.org/drawingml/2006/picture">
                            <pic:pic>
                              <pic:nvPicPr>
                                <pic:cNvPr id="851308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86645" name="Picture">
</wp:docPr>
                  <a:graphic>
                    <a:graphicData uri="http://schemas.openxmlformats.org/drawingml/2006/picture">
                      <pic:pic>
                        <pic:nvPicPr>
                          <pic:cNvPr id="54888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89267" name="Picture">
</wp:docPr>
                  <a:graphic>
                    <a:graphicData uri="http://schemas.openxmlformats.org/drawingml/2006/picture">
                      <pic:pic>
                        <pic:nvPicPr>
                          <pic:cNvPr id="183088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69436" name="Picture">
</wp:docPr>
                  <a:graphic>
                    <a:graphicData uri="http://schemas.openxmlformats.org/drawingml/2006/picture">
                      <pic:pic>
                        <pic:nvPicPr>
                          <pic:cNvPr id="81686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338745" name="Picture">
</wp:docPr>
                  <a:graphic>
                    <a:graphicData uri="http://schemas.openxmlformats.org/drawingml/2006/picture">
                      <pic:pic>
                        <pic:nvPicPr>
                          <pic:cNvPr id="4663387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0341" name="Picture">
</wp:docPr>
                  <a:graphic>
                    <a:graphicData uri="http://schemas.openxmlformats.org/drawingml/2006/picture">
                      <pic:pic>
                        <pic:nvPicPr>
                          <pic:cNvPr id="105450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371331" name="Picture">
</wp:docPr>
                  <a:graphic>
                    <a:graphicData uri="http://schemas.openxmlformats.org/drawingml/2006/picture">
                      <pic:pic>
                        <pic:nvPicPr>
                          <pic:cNvPr id="11963713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42761" name="Picture">
</wp:docPr>
                        <a:graphic>
                          <a:graphicData uri="http://schemas.openxmlformats.org/drawingml/2006/picture">
                            <pic:pic>
                              <pic:nvPicPr>
                                <pic:cNvPr id="653942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175263" name="Picture">
</wp:docPr>
                        <a:graphic>
                          <a:graphicData uri="http://schemas.openxmlformats.org/drawingml/2006/picture">
                            <pic:pic>
                              <pic:nvPicPr>
                                <pic:cNvPr id="11881752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49243" name="Picture">
</wp:docPr>
                  <a:graphic>
                    <a:graphicData uri="http://schemas.openxmlformats.org/drawingml/2006/picture">
                      <pic:pic>
                        <pic:nvPicPr>
                          <pic:cNvPr id="84954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13138" name="Picture">
</wp:docPr>
                  <a:graphic>
                    <a:graphicData uri="http://schemas.openxmlformats.org/drawingml/2006/picture">
                      <pic:pic>
                        <pic:nvPicPr>
                          <pic:cNvPr id="26911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67025" name="Picture">
</wp:docPr>
                  <a:graphic>
                    <a:graphicData uri="http://schemas.openxmlformats.org/drawingml/2006/picture">
                      <pic:pic>
                        <pic:nvPicPr>
                          <pic:cNvPr id="46376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463736" name="Picture">
</wp:docPr>
                  <a:graphic>
                    <a:graphicData uri="http://schemas.openxmlformats.org/drawingml/2006/picture">
                      <pic:pic>
                        <pic:nvPicPr>
                          <pic:cNvPr id="8924637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80943" name="Picture">
</wp:docPr>
                  <a:graphic>
                    <a:graphicData uri="http://schemas.openxmlformats.org/drawingml/2006/picture">
                      <pic:pic>
                        <pic:nvPicPr>
                          <pic:cNvPr id="234780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314937" name="Picture">
</wp:docPr>
                  <a:graphic>
                    <a:graphicData uri="http://schemas.openxmlformats.org/drawingml/2006/picture">
                      <pic:pic>
                        <pic:nvPicPr>
                          <pic:cNvPr id="2673149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467927" name="Picture">
</wp:docPr>
                        <a:graphic>
                          <a:graphicData uri="http://schemas.openxmlformats.org/drawingml/2006/picture">
                            <pic:pic>
                              <pic:nvPicPr>
                                <pic:cNvPr id="21044679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16258" name="Picture">
</wp:docPr>
                  <a:graphic>
                    <a:graphicData uri="http://schemas.openxmlformats.org/drawingml/2006/picture">
                      <pic:pic>
                        <pic:nvPicPr>
                          <pic:cNvPr id="112471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77380" name="Picture">
</wp:docPr>
                  <a:graphic>
                    <a:graphicData uri="http://schemas.openxmlformats.org/drawingml/2006/picture">
                      <pic:pic>
                        <pic:nvPicPr>
                          <pic:cNvPr id="88117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14138" name="Picture">
</wp:docPr>
                  <a:graphic>
                    <a:graphicData uri="http://schemas.openxmlformats.org/drawingml/2006/picture">
                      <pic:pic>
                        <pic:nvPicPr>
                          <pic:cNvPr id="88741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Preuschdorf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33038" name="Picture">
</wp:docPr>
                  <a:graphic>
                    <a:graphicData uri="http://schemas.openxmlformats.org/drawingml/2006/picture">
                      <pic:pic>
                        <pic:nvPicPr>
                          <pic:cNvPr id="193073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900987" name="Picture">
</wp:docPr>
                  <a:graphic>
                    <a:graphicData uri="http://schemas.openxmlformats.org/drawingml/2006/picture">
                      <pic:pic>
                        <pic:nvPicPr>
                          <pic:cNvPr id="178790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67486" name="Picture">
</wp:docPr>
                  <a:graphic>
                    <a:graphicData uri="http://schemas.openxmlformats.org/drawingml/2006/picture">
                      <pic:pic>
                        <pic:nvPicPr>
                          <pic:cNvPr id="201406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509308" name="Picture">
</wp:docPr>
                  <a:graphic>
                    <a:graphicData uri="http://schemas.openxmlformats.org/drawingml/2006/picture">
                      <pic:pic>
                        <pic:nvPicPr>
                          <pic:cNvPr id="12065093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008086" name="Picture">
</wp:docPr>
                  <a:graphic>
                    <a:graphicData uri="http://schemas.openxmlformats.org/drawingml/2006/picture">
                      <pic:pic>
                        <pic:nvPicPr>
                          <pic:cNvPr id="1516008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951803" name="Picture">
</wp:docPr>
                  <a:graphic>
                    <a:graphicData uri="http://schemas.openxmlformats.org/drawingml/2006/picture">
                      <pic:pic>
                        <pic:nvPicPr>
                          <pic:cNvPr id="6069518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522224" name="Picture">
</wp:docPr>
                        <a:graphic>
                          <a:graphicData uri="http://schemas.openxmlformats.org/drawingml/2006/picture">
                            <pic:pic>
                              <pic:nvPicPr>
                                <pic:cNvPr id="948522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89563" name="Picture">
</wp:docPr>
                  <a:graphic>
                    <a:graphicData uri="http://schemas.openxmlformats.org/drawingml/2006/picture">
                      <pic:pic>
                        <pic:nvPicPr>
                          <pic:cNvPr id="198188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9842" name="Picture">
</wp:docPr>
                  <a:graphic>
                    <a:graphicData uri="http://schemas.openxmlformats.org/drawingml/2006/picture">
                      <pic:pic>
                        <pic:nvPicPr>
                          <pic:cNvPr id="16352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60068" name="Picture">
</wp:docPr>
                  <a:graphic>
                    <a:graphicData uri="http://schemas.openxmlformats.org/drawingml/2006/picture">
                      <pic:pic>
                        <pic:nvPicPr>
                          <pic:cNvPr id="7798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920588" name="Picture">
</wp:docPr>
                  <a:graphic>
                    <a:graphicData uri="http://schemas.openxmlformats.org/drawingml/2006/picture">
                      <pic:pic>
                        <pic:nvPicPr>
                          <pic:cNvPr id="1132920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8094" name="Picture">
</wp:docPr>
                  <a:graphic>
                    <a:graphicData uri="http://schemas.openxmlformats.org/drawingml/2006/picture">
                      <pic:pic>
                        <pic:nvPicPr>
                          <pic:cNvPr id="117988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422812" name="Picture">
</wp:docPr>
                  <a:graphic>
                    <a:graphicData uri="http://schemas.openxmlformats.org/drawingml/2006/picture">
                      <pic:pic>
                        <pic:nvPicPr>
                          <pic:cNvPr id="14664228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22802" name="Picture">
</wp:docPr>
                        <a:graphic>
                          <a:graphicData uri="http://schemas.openxmlformats.org/drawingml/2006/picture">
                            <pic:pic>
                              <pic:nvPicPr>
                                <pic:cNvPr id="1553322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21130" name="Picture">
</wp:docPr>
                  <a:graphic>
                    <a:graphicData uri="http://schemas.openxmlformats.org/drawingml/2006/picture">
                      <pic:pic>
                        <pic:nvPicPr>
                          <pic:cNvPr id="89202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069122" name="Picture">
</wp:docPr>
                  <a:graphic>
                    <a:graphicData uri="http://schemas.openxmlformats.org/drawingml/2006/picture">
                      <pic:pic>
                        <pic:nvPicPr>
                          <pic:cNvPr id="124806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80812" name="Picture">
</wp:docPr>
                  <a:graphic>
                    <a:graphicData uri="http://schemas.openxmlformats.org/drawingml/2006/picture">
                      <pic:pic>
                        <pic:nvPicPr>
                          <pic:cNvPr id="31968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06632" name="Picture">
</wp:docPr>
                  <a:graphic>
                    <a:graphicData uri="http://schemas.openxmlformats.org/drawingml/2006/picture">
                      <pic:pic>
                        <pic:nvPicPr>
                          <pic:cNvPr id="17333066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28382" name="Picture">
</wp:docPr>
                  <a:graphic>
                    <a:graphicData uri="http://schemas.openxmlformats.org/drawingml/2006/picture">
                      <pic:pic>
                        <pic:nvPicPr>
                          <pic:cNvPr id="3288283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9891737" name="Picture">
</wp:docPr>
                  <a:graphic>
                    <a:graphicData uri="http://schemas.openxmlformats.org/drawingml/2006/picture">
                      <pic:pic>
                        <pic:nvPicPr>
                          <pic:cNvPr id="109989173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60925" name="Picture">
</wp:docPr>
                  <a:graphic>
                    <a:graphicData uri="http://schemas.openxmlformats.org/drawingml/2006/picture">
                      <pic:pic>
                        <pic:nvPicPr>
                          <pic:cNvPr id="66236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25063" name="Picture">
</wp:docPr>
                  <a:graphic>
                    <a:graphicData uri="http://schemas.openxmlformats.org/drawingml/2006/picture">
                      <pic:pic>
                        <pic:nvPicPr>
                          <pic:cNvPr id="51882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31343" name="Picture">
</wp:docPr>
                  <a:graphic>
                    <a:graphicData uri="http://schemas.openxmlformats.org/drawingml/2006/picture">
                      <pic:pic>
                        <pic:nvPicPr>
                          <pic:cNvPr id="105483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22152" name="Picture">
</wp:docPr>
                  <a:graphic>
                    <a:graphicData uri="http://schemas.openxmlformats.org/drawingml/2006/picture">
                      <pic:pic>
                        <pic:nvPicPr>
                          <pic:cNvPr id="188362215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94276" name="Picture">
</wp:docPr>
                  <a:graphic>
                    <a:graphicData uri="http://schemas.openxmlformats.org/drawingml/2006/picture">
                      <pic:pic>
                        <pic:nvPicPr>
                          <pic:cNvPr id="3589942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3066851" name="Picture">
</wp:docPr>
                  <a:graphic>
                    <a:graphicData uri="http://schemas.openxmlformats.org/drawingml/2006/picture">
                      <pic:pic>
                        <pic:nvPicPr>
                          <pic:cNvPr id="10130668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2938" name="Picture">
</wp:docPr>
                  <a:graphic>
                    <a:graphicData uri="http://schemas.openxmlformats.org/drawingml/2006/picture">
                      <pic:pic>
                        <pic:nvPicPr>
                          <pic:cNvPr id="12944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85658" name="Picture">
</wp:docPr>
                  <a:graphic>
                    <a:graphicData uri="http://schemas.openxmlformats.org/drawingml/2006/picture">
                      <pic:pic>
                        <pic:nvPicPr>
                          <pic:cNvPr id="212668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1850" name="Picture">
</wp:docPr>
                  <a:graphic>
                    <a:graphicData uri="http://schemas.openxmlformats.org/drawingml/2006/picture">
                      <pic:pic>
                        <pic:nvPicPr>
                          <pic:cNvPr id="10766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Preuschdorf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37574" name="Picture">
</wp:docPr>
                  <a:graphic>
                    <a:graphicData uri="http://schemas.openxmlformats.org/drawingml/2006/picture">
                      <pic:pic>
                        <pic:nvPicPr>
                          <pic:cNvPr id="84983757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26380" name="Picture">
</wp:docPr>
                  <a:graphic>
                    <a:graphicData uri="http://schemas.openxmlformats.org/drawingml/2006/picture">
                      <pic:pic>
                        <pic:nvPicPr>
                          <pic:cNvPr id="11238263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181460" name="Picture">
</wp:docPr>
                  <a:graphic>
                    <a:graphicData uri="http://schemas.openxmlformats.org/drawingml/2006/picture">
                      <pic:pic>
                        <pic:nvPicPr>
                          <pic:cNvPr id="94518146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43713" name="Picture">
</wp:docPr>
                        <a:graphic>
                          <a:graphicData uri="http://schemas.openxmlformats.org/drawingml/2006/picture">
                            <pic:pic>
                              <pic:nvPicPr>
                                <pic:cNvPr id="115704371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46261" name="Picture">
</wp:docPr>
                  <a:graphic>
                    <a:graphicData uri="http://schemas.openxmlformats.org/drawingml/2006/picture">
                      <pic:pic>
                        <pic:nvPicPr>
                          <pic:cNvPr id="38204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10979" name="Picture">
</wp:docPr>
                  <a:graphic>
                    <a:graphicData uri="http://schemas.openxmlformats.org/drawingml/2006/picture">
                      <pic:pic>
                        <pic:nvPicPr>
                          <pic:cNvPr id="160091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51880" name="Picture">
</wp:docPr>
                  <a:graphic>
                    <a:graphicData uri="http://schemas.openxmlformats.org/drawingml/2006/picture">
                      <pic:pic>
                        <pic:nvPicPr>
                          <pic:cNvPr id="171725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"https://fiches-risques.brgm.fr/fr/georisques/mvt-synthetique/66700160" \t "_self" </w:instrText>
            </w:r>
            <w:r>
              <w:fldChar w:fldCharType="separate"/>
            </w:r>
            <w:r>
              <w:rPr>
                <w:rFonts w:ascii="Marianne" w:hAnsi="Marianne" w:eastAsia="Marianne" w:cs="Marianne"/>
                <w:sz w:val="14"/>
              </w:rPr>
              <w:t xml:space="preserve">66700160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"https://fiches-risques.brgm.fr/fr/georisques/mvt-synthetique/66700161" \t "_self" </w:instrText>
            </w:r>
            <w:r>
              <w:fldChar w:fldCharType="separate"/>
            </w:r>
            <w:r>
              <w:rPr>
                <w:rFonts w:ascii="Marianne" w:hAnsi="Marianne" w:eastAsia="Marianne" w:cs="Marianne"/>
                <w:sz w:val="14"/>
              </w:rPr>
              <w:t xml:space="preserve">66700161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Clémenceau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"https://fiches-risques.brgm.fr/fr/georisques/mvt-synthetique/66700162" \t "_self" </w:instrText>
            </w:r>
            <w:r>
              <w:fldChar w:fldCharType="separate"/>
            </w:r>
            <w:r>
              <w:rPr>
                <w:rFonts w:ascii="Marianne" w:hAnsi="Marianne" w:eastAsia="Marianne" w:cs="Marianne"/>
                <w:sz w:val="14"/>
              </w:rPr>
              <w:t xml:space="preserve">66700162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Seltzbach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"https://fiches-risques.brgm.fr/fr/georisques/mvt-synthetique/66700625" \t "_self" </w:instrText>
            </w:r>
            <w:r>
              <w:fldChar w:fldCharType="separate"/>
            </w:r>
            <w:r>
              <w:rPr>
                <w:rFonts w:ascii="Marianne" w:hAnsi="Marianne" w:eastAsia="Marianne" w:cs="Marianne"/>
                <w:sz w:val="14"/>
              </w:rPr>
              <w:t xml:space="preserve">66700625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04410" name="Picture">
</wp:docPr>
                  <a:graphic>
                    <a:graphicData uri="http://schemas.openxmlformats.org/drawingml/2006/picture">
                      <pic:pic>
                        <pic:nvPicPr>
                          <pic:cNvPr id="108140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292784" name="Picture">
</wp:docPr>
                  <a:graphic>
                    <a:graphicData uri="http://schemas.openxmlformats.org/drawingml/2006/picture">
                      <pic:pic>
                        <pic:nvPicPr>
                          <pic:cNvPr id="89529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13873" name="Picture">
</wp:docPr>
                  <a:graphic>
                    <a:graphicData uri="http://schemas.openxmlformats.org/drawingml/2006/picture">
                      <pic:pic>
                        <pic:nvPicPr>
                          <pic:cNvPr id="120661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"https://fiches-risques.brgm.fr/georisques/infosols/instruction/SSP000781901" \t "_blank" </w:instrText>
            </w:r>
            <w:r>
              <w:fldChar w:fldCharType="separate"/>
            </w:r>
            <w:r>
              <w:rPr>
                <w:rFonts w:ascii="Marianne" w:hAnsi="Marianne" w:eastAsia="Marianne" w:cs="Marianne"/>
                <w:sz w:val="14"/>
              </w:rPr>
              <w:t xml:space="preserve">SSP000781901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I et IV</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"https://fiches-risques.brgm.fr/georisques/infosols/instruction/SSP000947401" \t "_blank" </w:instrText>
            </w:r>
            <w:r>
              <w:fldChar w:fldCharType="separate"/>
            </w:r>
            <w:r>
              <w:rPr>
                <w:rFonts w:ascii="Marianne" w:hAnsi="Marianne" w:eastAsia="Marianne" w:cs="Marianne"/>
                <w:sz w:val="14"/>
              </w:rPr>
              <w:t xml:space="preserve">SSP000947401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II ET V</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"https://fiches-risques.brgm.fr/georisques/infosols/instruction/SSP001206401" \t "_blank" </w:instrText>
            </w:r>
            <w:r>
              <w:fldChar w:fldCharType="separate"/>
            </w:r>
            <w:r>
              <w:rPr>
                <w:rFonts w:ascii="Marianne" w:hAnsi="Marianne" w:eastAsia="Marianne" w:cs="Marianne"/>
                <w:sz w:val="14"/>
              </w:rPr>
              <w:t xml:space="preserve">SSP001206401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"https://fiches-risques.brgm.fr/georisques/infosols/instruction/SSP001206301" \t "_blank" </w:instrText>
            </w:r>
            <w:r>
              <w:fldChar w:fldCharType="separate"/>
            </w:r>
            <w:r>
              <w:rPr>
                <w:rFonts w:ascii="Marianne" w:hAnsi="Marianne" w:eastAsia="Marianne" w:cs="Marianne"/>
                <w:sz w:val="14"/>
              </w:rPr>
              <w:t xml:space="preserve">SSP001206301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"https://fiches-risques.brgm.fr/georisques/infosols/instruction/SSP001206501" \t "_blank" </w:instrText>
            </w:r>
            <w:r>
              <w:fldChar w:fldCharType="separate"/>
            </w:r>
            <w:r>
              <w:rPr>
                <w:rFonts w:ascii="Marianne" w:hAnsi="Marianne" w:eastAsia="Marianne" w:cs="Marianne"/>
                <w:sz w:val="14"/>
              </w:rPr>
              <w:t xml:space="preserve">SSP001206501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"https://fiches-risques.brgm.fr/georisques/infosols/instruction/SSP001206801" \t "_blank" </w:instrText>
            </w:r>
            <w:r>
              <w:fldChar w:fldCharType="separate"/>
            </w:r>
            <w:r>
              <w:rPr>
                <w:rFonts w:ascii="Marianne" w:hAnsi="Marianne" w:eastAsia="Marianne" w:cs="Marianne"/>
                <w:sz w:val="14"/>
              </w:rPr>
              <w:t xml:space="preserve">SSP001206801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5</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"https://fiches-risques.brgm.fr/georisques/infosols/instruction/SSP000456401" \t "_blank" </w:instrText>
            </w:r>
            <w:r>
              <w:fldChar w:fldCharType="separate"/>
            </w:r>
            <w:r>
              <w:rPr>
                <w:rFonts w:ascii="Marianne" w:hAnsi="Marianne" w:eastAsia="Marianne" w:cs="Marianne"/>
                <w:sz w:val="14"/>
              </w:rPr>
              <w:t xml:space="preserve">SSP000456401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Le Bel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"https://fiches-risques.brgm.fr/georisques/infosols/instruction/SSP000455102" \t "_blank" </w:instrText>
            </w:r>
            <w:r>
              <w:fldChar w:fldCharType="separate"/>
            </w:r>
            <w:r>
              <w:rPr>
                <w:rFonts w:ascii="Marianne" w:hAnsi="Marianne" w:eastAsia="Marianne" w:cs="Marianne"/>
                <w:sz w:val="14"/>
              </w:rPr>
              <w:t xml:space="preserve">SSP000455102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Clemenceau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"https://fiches-risques.brgm.fr/georisques/infosols/instruction/SSP000455101" \t "_blank" </w:instrText>
            </w:r>
            <w:r>
              <w:fldChar w:fldCharType="separate"/>
            </w:r>
            <w:r>
              <w:rPr>
                <w:rFonts w:ascii="Marianne" w:hAnsi="Marianne" w:eastAsia="Marianne" w:cs="Marianne"/>
                <w:sz w:val="14"/>
              </w:rPr>
              <w:t xml:space="preserve">SSP000455101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Clemenceau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37575" name="Picture">
</wp:docPr>
                  <a:graphic>
                    <a:graphicData uri="http://schemas.openxmlformats.org/drawingml/2006/picture">
                      <pic:pic>
                        <pic:nvPicPr>
                          <pic:cNvPr id="162593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025592" name="Picture">
</wp:docPr>
                  <a:graphic>
                    <a:graphicData uri="http://schemas.openxmlformats.org/drawingml/2006/picture">
                      <pic:pic>
                        <pic:nvPicPr>
                          <pic:cNvPr id="68502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Preuschdorf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16758" name="Picture">
</wp:docPr>
                  <a:graphic>
                    <a:graphicData uri="http://schemas.openxmlformats.org/drawingml/2006/picture">
                      <pic:pic>
                        <pic:nvPicPr>
                          <pic:cNvPr id="60771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"https://fiches-risques.brgm.fr/georisques/casias/SSP3765861" \t "_blank" </w:instrText>
            </w:r>
            <w:r>
              <w:fldChar w:fldCharType="separate"/>
            </w:r>
            <w:r>
              <w:rPr>
                <w:rFonts w:ascii="Marianne" w:hAnsi="Marianne" w:eastAsia="Marianne" w:cs="Marianne"/>
                <w:sz w:val="14"/>
              </w:rPr>
              <w:t xml:space="preserve">SSP3765861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"https://fiches-risques.brgm.fr/georisques/casias/SSP3759706" \t "_blank" </w:instrText>
            </w:r>
            <w:r>
              <w:fldChar w:fldCharType="separate"/>
            </w:r>
            <w:r>
              <w:rPr>
                <w:rFonts w:ascii="Marianne" w:hAnsi="Marianne" w:eastAsia="Marianne" w:cs="Marianne"/>
                <w:sz w:val="14"/>
              </w:rPr>
              <w:t xml:space="preserve">SSP3759706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"https://fiches-risques.brgm.fr/georisques/casias/SSP3759705" \t "_blank" </w:instrText>
            </w:r>
            <w:r>
              <w:fldChar w:fldCharType="separate"/>
            </w:r>
            <w:r>
              <w:rPr>
                <w:rFonts w:ascii="Marianne" w:hAnsi="Marianne" w:eastAsia="Marianne" w:cs="Marianne"/>
                <w:sz w:val="14"/>
              </w:rPr>
              <w:t xml:space="preserve">SSP3759705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 (forge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"https://fiches-risques.brgm.fr/georisques/casias/SSP3759704" \t "_blank" </w:instrText>
            </w:r>
            <w:r>
              <w:fldChar w:fldCharType="separate"/>
            </w:r>
            <w:r>
              <w:rPr>
                <w:rFonts w:ascii="Marianne" w:hAnsi="Marianne" w:eastAsia="Marianne" w:cs="Marianne"/>
                <w:sz w:val="14"/>
              </w:rPr>
              <w:t xml:space="preserve">SSP3759704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Boucher-charcutier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"https://fiches-risques.brgm.fr/georisques/casias/SSP3759702" \t "_blank" </w:instrText>
            </w:r>
            <w:r>
              <w:fldChar w:fldCharType="separate"/>
            </w:r>
            <w:r>
              <w:rPr>
                <w:rFonts w:ascii="Marianne" w:hAnsi="Marianne" w:eastAsia="Marianne" w:cs="Marianne"/>
                <w:sz w:val="14"/>
              </w:rPr>
              <w:t xml:space="preserve">SSP3759702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"https://fiches-risques.brgm.fr/georisques/casias/SSP3759584" \t "_blank" </w:instrText>
            </w:r>
            <w:r>
              <w:fldChar w:fldCharType="separate"/>
            </w:r>
            <w:r>
              <w:rPr>
                <w:rFonts w:ascii="Marianne" w:hAnsi="Marianne" w:eastAsia="Marianne" w:cs="Marianne"/>
                <w:sz w:val="14"/>
              </w:rPr>
              <w:t xml:space="preserve">SSP3759584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Le Bel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"https://fiches-risques.brgm.fr/georisques/casias/SSP3759583" \t "_blank" </w:instrText>
            </w:r>
            <w:r>
              <w:fldChar w:fldCharType="separate"/>
            </w:r>
            <w:r>
              <w:rPr>
                <w:rFonts w:ascii="Marianne" w:hAnsi="Marianne" w:eastAsia="Marianne" w:cs="Marianne"/>
                <w:sz w:val="14"/>
              </w:rPr>
              <w:t xml:space="preserve">SSP3759583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2 et 5 (siège Lebel)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"https://fiches-risques.brgm.fr/georisques/casias/SSP3759582" \t "_blank" </w:instrText>
            </w:r>
            <w:r>
              <w:fldChar w:fldCharType="separate"/>
            </w:r>
            <w:r>
              <w:rPr>
                <w:rFonts w:ascii="Marianne" w:hAnsi="Marianne" w:eastAsia="Marianne" w:cs="Marianne"/>
                <w:sz w:val="14"/>
              </w:rPr>
              <w:t xml:space="preserve">SSP3759582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Clemenceau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"https://fiches-risques.brgm.fr/georisques/casias/SSP3759426" \t "_blank" </w:instrText>
            </w:r>
            <w:r>
              <w:fldChar w:fldCharType="separate"/>
            </w:r>
            <w:r>
              <w:rPr>
                <w:rFonts w:ascii="Marianne" w:hAnsi="Marianne" w:eastAsia="Marianne" w:cs="Marianne"/>
                <w:sz w:val="14"/>
              </w:rPr>
              <w:t xml:space="preserve">SSP3759426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de pétrole 1 et 4 (siège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