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428137" name="Picture">
</wp:docPr>
                  <a:graphic>
                    <a:graphicData uri="http://schemas.openxmlformats.org/drawingml/2006/picture">
                      <pic:pic>
                        <pic:nvPicPr>
                          <pic:cNvPr id="23142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3254924" name="Picture">
</wp:docPr>
                  <a:graphic>
                    <a:graphicData uri="http://schemas.openxmlformats.org/drawingml/2006/picture">
                      <pic:pic>
                        <pic:nvPicPr>
                          <pic:cNvPr id="1853254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2438188" name="Picture">
</wp:docPr>
                        <a:graphic>
                          <a:graphicData uri="http://schemas.openxmlformats.org/drawingml/2006/picture">
                            <pic:pic>
                              <pic:nvPicPr>
                                <pic:cNvPr id="9924381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21390 Précy-sous-Thil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2385426" name="Picture">
</wp:docPr>
                  <a:graphic>
                    <a:graphicData uri="http://schemas.openxmlformats.org/drawingml/2006/picture">
                      <pic:pic>
                        <pic:nvPicPr>
                          <pic:cNvPr id="17823854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7242250" name="Picture">
</wp:docPr>
                  <a:graphic>
                    <a:graphicData uri="http://schemas.openxmlformats.org/drawingml/2006/picture">
                      <pic:pic>
                        <pic:nvPicPr>
                          <pic:cNvPr id="14172422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899023" name="Picture">
</wp:docPr>
                  <a:graphic>
                    <a:graphicData uri="http://schemas.openxmlformats.org/drawingml/2006/picture">
                      <pic:pic>
                        <pic:nvPicPr>
                          <pic:cNvPr id="54189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007760" name="Picture">
</wp:docPr>
                  <a:graphic>
                    <a:graphicData uri="http://schemas.openxmlformats.org/drawingml/2006/picture">
                      <pic:pic>
                        <pic:nvPicPr>
                          <pic:cNvPr id="1046007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Précy-sous-Thil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71644" name="Picture">
</wp:docPr>
                  <a:graphic>
                    <a:graphicData uri="http://schemas.openxmlformats.org/drawingml/2006/picture">
                      <pic:pic>
                        <pic:nvPicPr>
                          <pic:cNvPr id="2597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263943" name="Picture">
</wp:docPr>
                        <a:graphic>
                          <a:graphicData uri="http://schemas.openxmlformats.org/drawingml/2006/picture">
                            <pic:pic>
                              <pic:nvPicPr>
                                <pic:cNvPr id="865263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828432" name="Picture">
</wp:docPr>
                        <a:graphic>
                          <a:graphicData uri="http://schemas.openxmlformats.org/drawingml/2006/picture">
                            <pic:pic>
                              <pic:nvPicPr>
                                <pic:cNvPr id="14428284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299681" name="Picture">
</wp:docPr>
                        <a:graphic>
                          <a:graphicData uri="http://schemas.openxmlformats.org/drawingml/2006/picture">
                            <pic:pic>
                              <pic:nvPicPr>
                                <pic:cNvPr id="1320299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636842" name="Picture">
</wp:docPr>
                        <a:graphic>
                          <a:graphicData uri="http://schemas.openxmlformats.org/drawingml/2006/picture">
                            <pic:pic>
                              <pic:nvPicPr>
                                <pic:cNvPr id="295636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92431" name="Picture">
</wp:docPr>
                        <a:graphic>
                          <a:graphicData uri="http://schemas.openxmlformats.org/drawingml/2006/picture">
                            <pic:pic>
                              <pic:nvPicPr>
                                <pic:cNvPr id="10588924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127240" name="Picture">
</wp:docPr>
                        <a:graphic>
                          <a:graphicData uri="http://schemas.openxmlformats.org/drawingml/2006/picture">
                            <pic:pic>
                              <pic:nvPicPr>
                                <pic:cNvPr id="8441272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021156" name="Picture">
</wp:docPr>
                        <a:graphic>
                          <a:graphicData uri="http://schemas.openxmlformats.org/drawingml/2006/picture">
                            <pic:pic>
                              <pic:nvPicPr>
                                <pic:cNvPr id="3360211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850855" name="Picture">
</wp:docPr>
                        <a:graphic>
                          <a:graphicData uri="http://schemas.openxmlformats.org/drawingml/2006/picture">
                            <pic:pic>
                              <pic:nvPicPr>
                                <pic:cNvPr id="1630850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779856" name="Picture">
</wp:docPr>
                        <a:graphic>
                          <a:graphicData uri="http://schemas.openxmlformats.org/drawingml/2006/picture">
                            <pic:pic>
                              <pic:nvPicPr>
                                <pic:cNvPr id="74577985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451919" name="Picture">
</wp:docPr>
                        <a:graphic>
                          <a:graphicData uri="http://schemas.openxmlformats.org/drawingml/2006/picture">
                            <pic:pic>
                              <pic:nvPicPr>
                                <pic:cNvPr id="4264519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526857" name="Picture">
</wp:docPr>
                        <a:graphic>
                          <a:graphicData uri="http://schemas.openxmlformats.org/drawingml/2006/picture">
                            <pic:pic>
                              <pic:nvPicPr>
                                <pic:cNvPr id="1340526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781744" name="Picture">
</wp:docPr>
                        <a:graphic>
                          <a:graphicData uri="http://schemas.openxmlformats.org/drawingml/2006/picture">
                            <pic:pic>
                              <pic:nvPicPr>
                                <pic:cNvPr id="2617817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480985" name="Picture">
</wp:docPr>
                        <a:graphic>
                          <a:graphicData uri="http://schemas.openxmlformats.org/drawingml/2006/picture">
                            <pic:pic>
                              <pic:nvPicPr>
                                <pic:cNvPr id="9064809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674659" name="Picture">
</wp:docPr>
                        <a:graphic>
                          <a:graphicData uri="http://schemas.openxmlformats.org/drawingml/2006/picture">
                            <pic:pic>
                              <pic:nvPicPr>
                                <pic:cNvPr id="21286746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484361" name="Picture">
</wp:docPr>
                        <a:graphic>
                          <a:graphicData uri="http://schemas.openxmlformats.org/drawingml/2006/picture">
                            <pic:pic>
                              <pic:nvPicPr>
                                <pic:cNvPr id="194548436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312837" name="Picture">
</wp:docPr>
                  <a:graphic>
                    <a:graphicData uri="http://schemas.openxmlformats.org/drawingml/2006/picture">
                      <pic:pic>
                        <pic:nvPicPr>
                          <pic:cNvPr id="66831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803237" name="Picture">
</wp:docPr>
                  <a:graphic>
                    <a:graphicData uri="http://schemas.openxmlformats.org/drawingml/2006/picture">
                      <pic:pic>
                        <pic:nvPicPr>
                          <pic:cNvPr id="79480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Précy-sous-Thil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57652" name="Picture">
</wp:docPr>
                  <a:graphic>
                    <a:graphicData uri="http://schemas.openxmlformats.org/drawingml/2006/picture">
                      <pic:pic>
                        <pic:nvPicPr>
                          <pic:cNvPr id="68665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Precy-sous-thil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940702" name="Picture">
</wp:docPr>
                  <a:graphic>
                    <a:graphicData uri="http://schemas.openxmlformats.org/drawingml/2006/picture">
                      <pic:pic>
                        <pic:nvPicPr>
                          <pic:cNvPr id="11729407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936663" name="Picture">
</wp:docPr>
                  <a:graphic>
                    <a:graphicData uri="http://schemas.openxmlformats.org/drawingml/2006/picture">
                      <pic:pic>
                        <pic:nvPicPr>
                          <pic:cNvPr id="2072936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1122988" name="Picture">
</wp:docPr>
                  <a:graphic>
                    <a:graphicData uri="http://schemas.openxmlformats.org/drawingml/2006/picture">
                      <pic:pic>
                        <pic:nvPicPr>
                          <pic:cNvPr id="16411229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152743" name="Picture">
</wp:docPr>
                        <a:graphic>
                          <a:graphicData uri="http://schemas.openxmlformats.org/drawingml/2006/picture">
                            <pic:pic>
                              <pic:nvPicPr>
                                <pic:cNvPr id="15011527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980256" name="Picture">
</wp:docPr>
                  <a:graphic>
                    <a:graphicData uri="http://schemas.openxmlformats.org/drawingml/2006/picture">
                      <pic:pic>
                        <pic:nvPicPr>
                          <pic:cNvPr id="211398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356591" name="Picture">
</wp:docPr>
                  <a:graphic>
                    <a:graphicData uri="http://schemas.openxmlformats.org/drawingml/2006/picture">
                      <pic:pic>
                        <pic:nvPicPr>
                          <pic:cNvPr id="83935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Précy-sous-Thil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356277" name="Picture">
</wp:docPr>
                  <a:graphic>
                    <a:graphicData uri="http://schemas.openxmlformats.org/drawingml/2006/picture">
                      <pic:pic>
                        <pic:nvPicPr>
                          <pic:cNvPr id="625356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Precy-sous-thil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752051" name="Picture">
</wp:docPr>
                  <a:graphic>
                    <a:graphicData uri="http://schemas.openxmlformats.org/drawingml/2006/picture">
                      <pic:pic>
                        <pic:nvPicPr>
                          <pic:cNvPr id="16557520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076960" name="Picture">
</wp:docPr>
                  <a:graphic>
                    <a:graphicData uri="http://schemas.openxmlformats.org/drawingml/2006/picture">
                      <pic:pic>
                        <pic:nvPicPr>
                          <pic:cNvPr id="15530769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8626308" name="Picture">
</wp:docPr>
                  <a:graphic>
                    <a:graphicData uri="http://schemas.openxmlformats.org/drawingml/2006/picture">
                      <pic:pic>
                        <pic:nvPicPr>
                          <pic:cNvPr id="4686263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727240" name="Picture">
</wp:docPr>
                        <a:graphic>
                          <a:graphicData uri="http://schemas.openxmlformats.org/drawingml/2006/picture">
                            <pic:pic>
                              <pic:nvPicPr>
                                <pic:cNvPr id="14787272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334787" name="Picture">
</wp:docPr>
                  <a:graphic>
                    <a:graphicData uri="http://schemas.openxmlformats.org/drawingml/2006/picture">
                      <pic:pic>
                        <pic:nvPicPr>
                          <pic:cNvPr id="91433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78550" name="Picture">
</wp:docPr>
                  <a:graphic>
                    <a:graphicData uri="http://schemas.openxmlformats.org/drawingml/2006/picture">
                      <pic:pic>
                        <pic:nvPicPr>
                          <pic:cNvPr id="124078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Précy-sous-Thil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032400" name="Picture">
</wp:docPr>
                  <a:graphic>
                    <a:graphicData uri="http://schemas.openxmlformats.org/drawingml/2006/picture">
                      <pic:pic>
                        <pic:nvPicPr>
                          <pic:cNvPr id="161803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Precy-sous-thil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060749" name="Picture">
</wp:docPr>
                  <a:graphic>
                    <a:graphicData uri="http://schemas.openxmlformats.org/drawingml/2006/picture">
                      <pic:pic>
                        <pic:nvPicPr>
                          <pic:cNvPr id="7520607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442094" name="Picture">
</wp:docPr>
                  <a:graphic>
                    <a:graphicData uri="http://schemas.openxmlformats.org/drawingml/2006/picture">
                      <pic:pic>
                        <pic:nvPicPr>
                          <pic:cNvPr id="1034442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7912453" name="Picture">
</wp:docPr>
                  <a:graphic>
                    <a:graphicData uri="http://schemas.openxmlformats.org/drawingml/2006/picture">
                      <pic:pic>
                        <pic:nvPicPr>
                          <pic:cNvPr id="119791245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192862" name="Picture">
</wp:docPr>
                        <a:graphic>
                          <a:graphicData uri="http://schemas.openxmlformats.org/drawingml/2006/picture">
                            <pic:pic>
                              <pic:nvPicPr>
                                <pic:cNvPr id="6451928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800588" name="Picture">
</wp:docPr>
                  <a:graphic>
                    <a:graphicData uri="http://schemas.openxmlformats.org/drawingml/2006/picture">
                      <pic:pic>
                        <pic:nvPicPr>
                          <pic:cNvPr id="142480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420604" name="Picture">
</wp:docPr>
                  <a:graphic>
                    <a:graphicData uri="http://schemas.openxmlformats.org/drawingml/2006/picture">
                      <pic:pic>
                        <pic:nvPicPr>
                          <pic:cNvPr id="954420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Précy-sous-Thil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941212" name="Picture">
</wp:docPr>
                  <a:graphic>
                    <a:graphicData uri="http://schemas.openxmlformats.org/drawingml/2006/picture">
                      <pic:pic>
                        <pic:nvPicPr>
                          <pic:cNvPr id="1655941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Precy-sous-thil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433499" name="Picture">
</wp:docPr>
                  <a:graphic>
                    <a:graphicData uri="http://schemas.openxmlformats.org/drawingml/2006/picture">
                      <pic:pic>
                        <pic:nvPicPr>
                          <pic:cNvPr id="19564334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83071" name="Picture">
</wp:docPr>
                  <a:graphic>
                    <a:graphicData uri="http://schemas.openxmlformats.org/drawingml/2006/picture">
                      <pic:pic>
                        <pic:nvPicPr>
                          <pic:cNvPr id="171583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401770" name="Picture">
</wp:docPr>
                  <a:graphic>
                    <a:graphicData uri="http://schemas.openxmlformats.org/drawingml/2006/picture">
                      <pic:pic>
                        <pic:nvPicPr>
                          <pic:cNvPr id="16684017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110921" name="Picture">
</wp:docPr>
                        <a:graphic>
                          <a:graphicData uri="http://schemas.openxmlformats.org/drawingml/2006/picture">
                            <pic:pic>
                              <pic:nvPicPr>
                                <pic:cNvPr id="21471109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349981" name="Picture">
</wp:docPr>
                  <a:graphic>
                    <a:graphicData uri="http://schemas.openxmlformats.org/drawingml/2006/picture">
                      <pic:pic>
                        <pic:nvPicPr>
                          <pic:cNvPr id="72134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62835" name="Picture">
</wp:docPr>
                  <a:graphic>
                    <a:graphicData uri="http://schemas.openxmlformats.org/drawingml/2006/picture">
                      <pic:pic>
                        <pic:nvPicPr>
                          <pic:cNvPr id="12016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Précy-sous-Thil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766119" name="Picture">
</wp:docPr>
                  <a:graphic>
                    <a:graphicData uri="http://schemas.openxmlformats.org/drawingml/2006/picture">
                      <pic:pic>
                        <pic:nvPicPr>
                          <pic:cNvPr id="97476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Precy-sous-thil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02082" name="Picture">
</wp:docPr>
                  <a:graphic>
                    <a:graphicData uri="http://schemas.openxmlformats.org/drawingml/2006/picture">
                      <pic:pic>
                        <pic:nvPicPr>
                          <pic:cNvPr id="5330208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27669" name="Picture">
</wp:docPr>
                  <a:graphic>
                    <a:graphicData uri="http://schemas.openxmlformats.org/drawingml/2006/picture">
                      <pic:pic>
                        <pic:nvPicPr>
                          <pic:cNvPr id="10018276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7402489" name="Picture">
</wp:docPr>
                  <a:graphic>
                    <a:graphicData uri="http://schemas.openxmlformats.org/drawingml/2006/picture">
                      <pic:pic>
                        <pic:nvPicPr>
                          <pic:cNvPr id="161740248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879442" name="Picture">
</wp:docPr>
                  <a:graphic>
                    <a:graphicData uri="http://schemas.openxmlformats.org/drawingml/2006/picture">
                      <pic:pic>
                        <pic:nvPicPr>
                          <pic:cNvPr id="212487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429864" name="Picture">
</wp:docPr>
                  <a:graphic>
                    <a:graphicData uri="http://schemas.openxmlformats.org/drawingml/2006/picture">
                      <pic:pic>
                        <pic:nvPicPr>
                          <pic:cNvPr id="55142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21390 Précy-sous-Thil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151638" name="Picture">
</wp:docPr>
                  <a:graphic>
                    <a:graphicData uri="http://schemas.openxmlformats.org/drawingml/2006/picture">
                      <pic:pic>
                        <pic:nvPicPr>
                          <pic:cNvPr id="174715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"https://fiches-risques.brgm.fr/georisques/casias/SSP3798841" \t "_blank" </w:instrText>
            </w:r>
            <w:r>
              <w:fldChar w:fldCharType="separate"/>
            </w:r>
            <w:r>
              <w:rPr>
                <w:rFonts w:ascii="Marianne" w:hAnsi="Marianne" w:eastAsia="Marianne" w:cs="Marianne"/>
                <w:sz w:val="14"/>
              </w:rPr>
              <w:t xml:space="preserve">SSP3798841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"https://fiches-risques.brgm.fr/georisques/casias/SSP3798840" \t "_blank" </w:instrText>
            </w:r>
            <w:r>
              <w:fldChar w:fldCharType="separate"/>
            </w:r>
            <w:r>
              <w:rPr>
                <w:rFonts w:ascii="Marianne" w:hAnsi="Marianne" w:eastAsia="Marianne" w:cs="Marianne"/>
                <w:sz w:val="14"/>
              </w:rPr>
              <w:t xml:space="preserve">SSP3798840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"https://fiches-risques.brgm.fr/georisques/casias/SSP3798839" \t "_blank" </w:instrText>
            </w:r>
            <w:r>
              <w:fldChar w:fldCharType="separate"/>
            </w:r>
            <w:r>
              <w:rPr>
                <w:rFonts w:ascii="Marianne" w:hAnsi="Marianne" w:eastAsia="Marianne" w:cs="Marianne"/>
                <w:sz w:val="14"/>
              </w:rPr>
              <w:t xml:space="preserve">SSP3798839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"https://fiches-risques.brgm.fr/georisques/casias/SSP3798654" \t "_blank" </w:instrText>
            </w:r>
            <w:r>
              <w:fldChar w:fldCharType="separate"/>
            </w:r>
            <w:r>
              <w:rPr>
                <w:rFonts w:ascii="Marianne" w:hAnsi="Marianne" w:eastAsia="Marianne" w:cs="Marianne"/>
                <w:sz w:val="14"/>
              </w:rPr>
              <w:t xml:space="preserve">SSP3798654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