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99423" name="Picture">
</wp:docPr>
                  <a:graphic>
                    <a:graphicData uri="http://schemas.openxmlformats.org/drawingml/2006/picture">
                      <pic:pic>
                        <pic:nvPicPr>
                          <pic:cNvPr id="48049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57748" name="Picture">
</wp:docPr>
                  <a:graphic>
                    <a:graphicData uri="http://schemas.openxmlformats.org/drawingml/2006/picture">
                      <pic:pic>
                        <pic:nvPicPr>
                          <pic:cNvPr id="85457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047250" name="Picture">
</wp:docPr>
                        <a:graphic>
                          <a:graphicData uri="http://schemas.openxmlformats.org/drawingml/2006/picture">
                            <pic:pic>
                              <pic:nvPicPr>
                                <pic:cNvPr id="1883047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47130 Port-Sainte-Marie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505644" name="Picture">
</wp:docPr>
                  <a:graphic>
                    <a:graphicData uri="http://schemas.openxmlformats.org/drawingml/2006/picture">
                      <pic:pic>
                        <pic:nvPicPr>
                          <pic:cNvPr id="1368505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197587" name="Picture">
</wp:docPr>
                  <a:graphic>
                    <a:graphicData uri="http://schemas.openxmlformats.org/drawingml/2006/picture">
                      <pic:pic>
                        <pic:nvPicPr>
                          <pic:cNvPr id="478197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78640" name="Picture">
</wp:docPr>
                  <a:graphic>
                    <a:graphicData uri="http://schemas.openxmlformats.org/drawingml/2006/picture">
                      <pic:pic>
                        <pic:nvPicPr>
                          <pic:cNvPr id="197807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89365" name="Picture">
</wp:docPr>
                  <a:graphic>
                    <a:graphicData uri="http://schemas.openxmlformats.org/drawingml/2006/picture">
                      <pic:pic>
                        <pic:nvPicPr>
                          <pic:cNvPr id="190728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810411" name="Picture">
</wp:docPr>
                  <a:graphic>
                    <a:graphicData uri="http://schemas.openxmlformats.org/drawingml/2006/picture">
                      <pic:pic>
                        <pic:nvPicPr>
                          <pic:cNvPr id="63981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97346" name="Picture">
</wp:docPr>
                        <a:graphic>
                          <a:graphicData uri="http://schemas.openxmlformats.org/drawingml/2006/picture">
                            <pic:pic>
                              <pic:nvPicPr>
                                <pic:cNvPr id="888797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04707" name="Picture">
</wp:docPr>
                        <a:graphic>
                          <a:graphicData uri="http://schemas.openxmlformats.org/drawingml/2006/picture">
                            <pic:pic>
                              <pic:nvPicPr>
                                <pic:cNvPr id="528704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668543" name="Picture">
</wp:docPr>
                        <a:graphic>
                          <a:graphicData uri="http://schemas.openxmlformats.org/drawingml/2006/picture">
                            <pic:pic>
                              <pic:nvPicPr>
                                <pic:cNvPr id="552668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677676" name="Picture">
</wp:docPr>
                        <a:graphic>
                          <a:graphicData uri="http://schemas.openxmlformats.org/drawingml/2006/picture">
                            <pic:pic>
                              <pic:nvPicPr>
                                <pic:cNvPr id="2018677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36746" name="Picture">
</wp:docPr>
                        <a:graphic>
                          <a:graphicData uri="http://schemas.openxmlformats.org/drawingml/2006/picture">
                            <pic:pic>
                              <pic:nvPicPr>
                                <pic:cNvPr id="1682836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216103" name="Picture">
</wp:docPr>
                        <a:graphic>
                          <a:graphicData uri="http://schemas.openxmlformats.org/drawingml/2006/picture">
                            <pic:pic>
                              <pic:nvPicPr>
                                <pic:cNvPr id="226216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03754" name="Picture">
</wp:docPr>
                        <a:graphic>
                          <a:graphicData uri="http://schemas.openxmlformats.org/drawingml/2006/picture">
                            <pic:pic>
                              <pic:nvPicPr>
                                <pic:cNvPr id="966403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11210" name="Picture">
</wp:docPr>
                        <a:graphic>
                          <a:graphicData uri="http://schemas.openxmlformats.org/drawingml/2006/picture">
                            <pic:pic>
                              <pic:nvPicPr>
                                <pic:cNvPr id="495711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906275" name="Picture">
</wp:docPr>
                        <a:graphic>
                          <a:graphicData uri="http://schemas.openxmlformats.org/drawingml/2006/picture">
                            <pic:pic>
                              <pic:nvPicPr>
                                <pic:cNvPr id="15609062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838841" name="Picture">
</wp:docPr>
                        <a:graphic>
                          <a:graphicData uri="http://schemas.openxmlformats.org/drawingml/2006/picture">
                            <pic:pic>
                              <pic:nvPicPr>
                                <pic:cNvPr id="7878388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2560" name="Picture">
</wp:docPr>
                        <a:graphic>
                          <a:graphicData uri="http://schemas.openxmlformats.org/drawingml/2006/picture">
                            <pic:pic>
                              <pic:nvPicPr>
                                <pic:cNvPr id="193972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82001" name="Picture">
</wp:docPr>
                        <a:graphic>
                          <a:graphicData uri="http://schemas.openxmlformats.org/drawingml/2006/picture">
                            <pic:pic>
                              <pic:nvPicPr>
                                <pic:cNvPr id="2741820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68213" name="Picture">
</wp:docPr>
                        <a:graphic>
                          <a:graphicData uri="http://schemas.openxmlformats.org/drawingml/2006/picture">
                            <pic:pic>
                              <pic:nvPicPr>
                                <pic:cNvPr id="2101682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32425" name="Picture">
</wp:docPr>
                        <a:graphic>
                          <a:graphicData uri="http://schemas.openxmlformats.org/drawingml/2006/picture">
                            <pic:pic>
                              <pic:nvPicPr>
                                <pic:cNvPr id="773732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181612" name="Picture">
</wp:docPr>
                        <a:graphic>
                          <a:graphicData uri="http://schemas.openxmlformats.org/drawingml/2006/picture">
                            <pic:pic>
                              <pic:nvPicPr>
                                <pic:cNvPr id="12631816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277299" name="Picture">
</wp:docPr>
                        <a:graphic>
                          <a:graphicData uri="http://schemas.openxmlformats.org/drawingml/2006/picture">
                            <pic:pic>
                              <pic:nvPicPr>
                                <pic:cNvPr id="292277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27141" name="Picture">
</wp:docPr>
                        <a:graphic>
                          <a:graphicData uri="http://schemas.openxmlformats.org/drawingml/2006/picture">
                            <pic:pic>
                              <pic:nvPicPr>
                                <pic:cNvPr id="1257927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34542" name="Picture">
</wp:docPr>
                        <a:graphic>
                          <a:graphicData uri="http://schemas.openxmlformats.org/drawingml/2006/picture">
                            <pic:pic>
                              <pic:nvPicPr>
                                <pic:cNvPr id="1645534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128133" name="Picture">
</wp:docPr>
                        <a:graphic>
                          <a:graphicData uri="http://schemas.openxmlformats.org/drawingml/2006/picture">
                            <pic:pic>
                              <pic:nvPicPr>
                                <pic:cNvPr id="14161281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49210" name="Picture">
</wp:docPr>
                        <a:graphic>
                          <a:graphicData uri="http://schemas.openxmlformats.org/drawingml/2006/picture">
                            <pic:pic>
                              <pic:nvPicPr>
                                <pic:cNvPr id="1110849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972823" name="Picture">
</wp:docPr>
                        <a:graphic>
                          <a:graphicData uri="http://schemas.openxmlformats.org/drawingml/2006/picture">
                            <pic:pic>
                              <pic:nvPicPr>
                                <pic:cNvPr id="6449728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180410" name="Picture">
</wp:docPr>
                        <a:graphic>
                          <a:graphicData uri="http://schemas.openxmlformats.org/drawingml/2006/picture">
                            <pic:pic>
                              <pic:nvPicPr>
                                <pic:cNvPr id="9111804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53311" name="Picture">
</wp:docPr>
                        <a:graphic>
                          <a:graphicData uri="http://schemas.openxmlformats.org/drawingml/2006/picture">
                            <pic:pic>
                              <pic:nvPicPr>
                                <pic:cNvPr id="6053533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560349" name="Picture">
</wp:docPr>
                        <a:graphic>
                          <a:graphicData uri="http://schemas.openxmlformats.org/drawingml/2006/picture">
                            <pic:pic>
                              <pic:nvPicPr>
                                <pic:cNvPr id="12425603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20098" name="Picture">
</wp:docPr>
                  <a:graphic>
                    <a:graphicData uri="http://schemas.openxmlformats.org/drawingml/2006/picture">
                      <pic:pic>
                        <pic:nvPicPr>
                          <pic:cNvPr id="180462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117244" name="Picture">
</wp:docPr>
                  <a:graphic>
                    <a:graphicData uri="http://schemas.openxmlformats.org/drawingml/2006/picture">
                      <pic:pic>
                        <pic:nvPicPr>
                          <pic:cNvPr id="37411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10809" name="Picture">
</wp:docPr>
                  <a:graphic>
                    <a:graphicData uri="http://schemas.openxmlformats.org/drawingml/2006/picture">
                      <pic:pic>
                        <pic:nvPicPr>
                          <pic:cNvPr id="73311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616929" name="Picture">
</wp:docPr>
                  <a:graphic>
                    <a:graphicData uri="http://schemas.openxmlformats.org/drawingml/2006/picture">
                      <pic:pic>
                        <pic:nvPicPr>
                          <pic:cNvPr id="10386169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53515" name="Picture">
</wp:docPr>
                  <a:graphic>
                    <a:graphicData uri="http://schemas.openxmlformats.org/drawingml/2006/picture">
                      <pic:pic>
                        <pic:nvPicPr>
                          <pic:cNvPr id="1563153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487477" name="Picture">
</wp:docPr>
                  <a:graphic>
                    <a:graphicData uri="http://schemas.openxmlformats.org/drawingml/2006/picture">
                      <pic:pic>
                        <pic:nvPicPr>
                          <pic:cNvPr id="5264874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Port-Sainte-Marie (47DDT20140034)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452941" name="Picture">
</wp:docPr>
                        <a:graphic>
                          <a:graphicData uri="http://schemas.openxmlformats.org/drawingml/2006/picture">
                            <pic:pic>
                              <pic:nvPicPr>
                                <pic:cNvPr id="11114529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Port-Sainte-Marie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- 01 : Prescriptions hors zone d'aléa</w:t>
                    <w:br/>
                    <w:t xml:space="preserve">- 02 : Prescriptions</w:t>
                    <w:br/>
                    <w:t xml:space="preserve">- 03 : Interdiction</w:t>
                    <w:br/>
                    <w:t xml:space="preserve">Date de prescription : 02/09/2014</w:t>
                    <w:br/>
                    <w:t xml:space="preserve">Date d'approbation : 28/01/2019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"/donnee-risques/PPR/Fiche-ppr/pprn/47DDT20140034"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48383" name="Picture">
</wp:docPr>
                  <a:graphic>
                    <a:graphicData uri="http://schemas.openxmlformats.org/drawingml/2006/picture">
                      <pic:pic>
                        <pic:nvPicPr>
                          <pic:cNvPr id="84514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52692" name="Picture">
</wp:docPr>
                  <a:graphic>
                    <a:graphicData uri="http://schemas.openxmlformats.org/drawingml/2006/picture">
                      <pic:pic>
                        <pic:nvPicPr>
                          <pic:cNvPr id="213295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16194" name="Picture">
</wp:docPr>
                  <a:graphic>
                    <a:graphicData uri="http://schemas.openxmlformats.org/drawingml/2006/picture">
                      <pic:pic>
                        <pic:nvPicPr>
                          <pic:cNvPr id="204051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64114" name="Picture">
</wp:docPr>
                        <a:graphic>
                          <a:graphicData uri="http://schemas.openxmlformats.org/drawingml/2006/picture">
                            <pic:pic>
                              <pic:nvPicPr>
                                <pic:cNvPr id="7485641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034410" name="Picture">
</wp:docPr>
                        <a:graphic>
                          <a:graphicData uri="http://schemas.openxmlformats.org/drawingml/2006/picture">
                            <pic:pic>
                              <pic:nvPicPr>
                                <pic:cNvPr id="11550344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88213" name="Picture">
</wp:docPr>
                  <a:graphic>
                    <a:graphicData uri="http://schemas.openxmlformats.org/drawingml/2006/picture">
                      <pic:pic>
                        <pic:nvPicPr>
                          <pic:cNvPr id="194148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839046" name="Picture">
</wp:docPr>
                  <a:graphic>
                    <a:graphicData uri="http://schemas.openxmlformats.org/drawingml/2006/picture">
                      <pic:pic>
                        <pic:nvPicPr>
                          <pic:cNvPr id="31283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56805" name="Picture">
</wp:docPr>
                  <a:graphic>
                    <a:graphicData uri="http://schemas.openxmlformats.org/drawingml/2006/picture">
                      <pic:pic>
                        <pic:nvPicPr>
                          <pic:cNvPr id="36195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9386" name="Picture">
</wp:docPr>
                  <a:graphic>
                    <a:graphicData uri="http://schemas.openxmlformats.org/drawingml/2006/picture">
                      <pic:pic>
                        <pic:nvPicPr>
                          <pic:cNvPr id="1335593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67800" name="Picture">
</wp:docPr>
                  <a:graphic>
                    <a:graphicData uri="http://schemas.openxmlformats.org/drawingml/2006/picture">
                      <pic:pic>
                        <pic:nvPicPr>
                          <pic:cNvPr id="823667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013486" name="Picture">
</wp:docPr>
                  <a:graphic>
                    <a:graphicData uri="http://schemas.openxmlformats.org/drawingml/2006/picture">
                      <pic:pic>
                        <pic:nvPicPr>
                          <pic:cNvPr id="15990134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435776" name="Picture">
</wp:docPr>
                        <a:graphic>
                          <a:graphicData uri="http://schemas.openxmlformats.org/drawingml/2006/picture">
                            <pic:pic>
                              <pic:nvPicPr>
                                <pic:cNvPr id="7064357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76639" name="Picture">
</wp:docPr>
                        <a:graphic>
                          <a:graphicData uri="http://schemas.openxmlformats.org/drawingml/2006/picture">
                            <pic:pic>
                              <pic:nvPicPr>
                                <pic:cNvPr id="12824766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90388" name="Picture">
</wp:docPr>
                  <a:graphic>
                    <a:graphicData uri="http://schemas.openxmlformats.org/drawingml/2006/picture">
                      <pic:pic>
                        <pic:nvPicPr>
                          <pic:cNvPr id="85029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05333" name="Picture">
</wp:docPr>
                  <a:graphic>
                    <a:graphicData uri="http://schemas.openxmlformats.org/drawingml/2006/picture">
                      <pic:pic>
                        <pic:nvPicPr>
                          <pic:cNvPr id="118050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0851" name="Picture">
</wp:docPr>
                  <a:graphic>
                    <a:graphicData uri="http://schemas.openxmlformats.org/drawingml/2006/picture">
                      <pic:pic>
                        <pic:nvPicPr>
                          <pic:cNvPr id="4580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41729" name="Picture">
</wp:docPr>
                  <a:graphic>
                    <a:graphicData uri="http://schemas.openxmlformats.org/drawingml/2006/picture">
                      <pic:pic>
                        <pic:nvPicPr>
                          <pic:cNvPr id="15566417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49273" name="Picture">
</wp:docPr>
                  <a:graphic>
                    <a:graphicData uri="http://schemas.openxmlformats.org/drawingml/2006/picture">
                      <pic:pic>
                        <pic:nvPicPr>
                          <pic:cNvPr id="773249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73079" name="Picture">
</wp:docPr>
                  <a:graphic>
                    <a:graphicData uri="http://schemas.openxmlformats.org/drawingml/2006/picture">
                      <pic:pic>
                        <pic:nvPicPr>
                          <pic:cNvPr id="635730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976474" name="Picture">
</wp:docPr>
                        <a:graphic>
                          <a:graphicData uri="http://schemas.openxmlformats.org/drawingml/2006/picture">
                            <pic:pic>
                              <pic:nvPicPr>
                                <pic:cNvPr id="334976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36135" name="Picture">
</wp:docPr>
                  <a:graphic>
                    <a:graphicData uri="http://schemas.openxmlformats.org/drawingml/2006/picture">
                      <pic:pic>
                        <pic:nvPicPr>
                          <pic:cNvPr id="108293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64514" name="Picture">
</wp:docPr>
                  <a:graphic>
                    <a:graphicData uri="http://schemas.openxmlformats.org/drawingml/2006/picture">
                      <pic:pic>
                        <pic:nvPicPr>
                          <pic:cNvPr id="204166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36850" name="Picture">
</wp:docPr>
                  <a:graphic>
                    <a:graphicData uri="http://schemas.openxmlformats.org/drawingml/2006/picture">
                      <pic:pic>
                        <pic:nvPicPr>
                          <pic:cNvPr id="146773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6037" name="Picture">
</wp:docPr>
                  <a:graphic>
                    <a:graphicData uri="http://schemas.openxmlformats.org/drawingml/2006/picture">
                      <pic:pic>
                        <pic:nvPicPr>
                          <pic:cNvPr id="78160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06822" name="Picture">
</wp:docPr>
                  <a:graphic>
                    <a:graphicData uri="http://schemas.openxmlformats.org/drawingml/2006/picture">
                      <pic:pic>
                        <pic:nvPicPr>
                          <pic:cNvPr id="1892006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161828" name="Picture">
</wp:docPr>
                  <a:graphic>
                    <a:graphicData uri="http://schemas.openxmlformats.org/drawingml/2006/picture">
                      <pic:pic>
                        <pic:nvPicPr>
                          <pic:cNvPr id="2371618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Port-Sainte-Marie (47DDT19900017)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67488" name="Picture">
</wp:docPr>
                        <a:graphic>
                          <a:graphicData uri="http://schemas.openxmlformats.org/drawingml/2006/picture">
                            <pic:pic>
                              <pic:nvPicPr>
                                <pic:cNvPr id="20469674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Port-Sainte-Marie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- 04 : Interdiction stricte</w:t>
                    <w:br/>
                    <w:t xml:space="preserve">Date de prescription : 15/02/1989</w:t>
                    <w:br/>
                    <w:t xml:space="preserve">Date d'approbation : 21/08/1996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"/donnee-risques/PPR/Fiche-ppr/pprn/47DDT19900017"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585946" name="Picture">
</wp:docPr>
                  <a:graphic>
                    <a:graphicData uri="http://schemas.openxmlformats.org/drawingml/2006/picture">
                      <pic:pic>
                        <pic:nvPicPr>
                          <pic:cNvPr id="122558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087615" name="Picture">
</wp:docPr>
                  <a:graphic>
                    <a:graphicData uri="http://schemas.openxmlformats.org/drawingml/2006/picture">
                      <pic:pic>
                        <pic:nvPicPr>
                          <pic:cNvPr id="133408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272107" name="Picture">
</wp:docPr>
                  <a:graphic>
                    <a:graphicData uri="http://schemas.openxmlformats.org/drawingml/2006/picture">
                      <pic:pic>
                        <pic:nvPicPr>
                          <pic:cNvPr id="155027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62438" name="Picture">
</wp:docPr>
                        <a:graphic>
                          <a:graphicData uri="http://schemas.openxmlformats.org/drawingml/2006/picture">
                            <pic:pic>
                              <pic:nvPicPr>
                                <pic:cNvPr id="34936243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47127" name="Picture">
</wp:docPr>
                  <a:graphic>
                    <a:graphicData uri="http://schemas.openxmlformats.org/drawingml/2006/picture">
                      <pic:pic>
                        <pic:nvPicPr>
                          <pic:cNvPr id="185574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75486" name="Picture">
</wp:docPr>
                  <a:graphic>
                    <a:graphicData uri="http://schemas.openxmlformats.org/drawingml/2006/picture">
                      <pic:pic>
                        <pic:nvPicPr>
                          <pic:cNvPr id="40917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94493" name="Picture">
</wp:docPr>
                  <a:graphic>
                    <a:graphicData uri="http://schemas.openxmlformats.org/drawingml/2006/picture">
                      <pic:pic>
                        <pic:nvPicPr>
                          <pic:cNvPr id="44429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45713" name="Picture">
</wp:docPr>
                  <a:graphic>
                    <a:graphicData uri="http://schemas.openxmlformats.org/drawingml/2006/picture">
                      <pic:pic>
                        <pic:nvPicPr>
                          <pic:cNvPr id="163774571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04216" name="Picture">
</wp:docPr>
                  <a:graphic>
                    <a:graphicData uri="http://schemas.openxmlformats.org/drawingml/2006/picture">
                      <pic:pic>
                        <pic:nvPicPr>
                          <pic:cNvPr id="1991404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675272" name="Picture">
</wp:docPr>
                  <a:graphic>
                    <a:graphicData uri="http://schemas.openxmlformats.org/drawingml/2006/picture">
                      <pic:pic>
                        <pic:nvPicPr>
                          <pic:cNvPr id="62367527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69351" name="Picture">
</wp:docPr>
                        <a:graphic>
                          <a:graphicData uri="http://schemas.openxmlformats.org/drawingml/2006/picture">
                            <pic:pic>
                              <pic:nvPicPr>
                                <pic:cNvPr id="11783693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53579" name="Picture">
</wp:docPr>
                  <a:graphic>
                    <a:graphicData uri="http://schemas.openxmlformats.org/drawingml/2006/picture">
                      <pic:pic>
                        <pic:nvPicPr>
                          <pic:cNvPr id="83075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365110" name="Picture">
</wp:docPr>
                  <a:graphic>
                    <a:graphicData uri="http://schemas.openxmlformats.org/drawingml/2006/picture">
                      <pic:pic>
                        <pic:nvPicPr>
                          <pic:cNvPr id="96236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35615" name="Picture">
</wp:docPr>
                  <a:graphic>
                    <a:graphicData uri="http://schemas.openxmlformats.org/drawingml/2006/picture">
                      <pic:pic>
                        <pic:nvPicPr>
                          <pic:cNvPr id="48123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82519" name="Picture">
</wp:docPr>
                  <a:graphic>
                    <a:graphicData uri="http://schemas.openxmlformats.org/drawingml/2006/picture">
                      <pic:pic>
                        <pic:nvPicPr>
                          <pic:cNvPr id="15373825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73016" name="Picture">
</wp:docPr>
                  <a:graphic>
                    <a:graphicData uri="http://schemas.openxmlformats.org/drawingml/2006/picture">
                      <pic:pic>
                        <pic:nvPicPr>
                          <pic:cNvPr id="599873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663576" name="Picture">
</wp:docPr>
                  <a:graphic>
                    <a:graphicData uri="http://schemas.openxmlformats.org/drawingml/2006/picture">
                      <pic:pic>
                        <pic:nvPicPr>
                          <pic:cNvPr id="12326635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56225" name="Picture">
</wp:docPr>
                        <a:graphic>
                          <a:graphicData uri="http://schemas.openxmlformats.org/drawingml/2006/picture">
                            <pic:pic>
                              <pic:nvPicPr>
                                <pic:cNvPr id="1428956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60520" name="Picture">
</wp:docPr>
                  <a:graphic>
                    <a:graphicData uri="http://schemas.openxmlformats.org/drawingml/2006/picture">
                      <pic:pic>
                        <pic:nvPicPr>
                          <pic:cNvPr id="154316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48523" name="Picture">
</wp:docPr>
                  <a:graphic>
                    <a:graphicData uri="http://schemas.openxmlformats.org/drawingml/2006/picture">
                      <pic:pic>
                        <pic:nvPicPr>
                          <pic:cNvPr id="113134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01759" name="Picture">
</wp:docPr>
                  <a:graphic>
                    <a:graphicData uri="http://schemas.openxmlformats.org/drawingml/2006/picture">
                      <pic:pic>
                        <pic:nvPicPr>
                          <pic:cNvPr id="56350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53836" name="Picture">
</wp:docPr>
                  <a:graphic>
                    <a:graphicData uri="http://schemas.openxmlformats.org/drawingml/2006/picture">
                      <pic:pic>
                        <pic:nvPicPr>
                          <pic:cNvPr id="11810538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41236" name="Picture">
</wp:docPr>
                  <a:graphic>
                    <a:graphicData uri="http://schemas.openxmlformats.org/drawingml/2006/picture">
                      <pic:pic>
                        <pic:nvPicPr>
                          <pic:cNvPr id="574041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974150" name="Picture">
</wp:docPr>
                  <a:graphic>
                    <a:graphicData uri="http://schemas.openxmlformats.org/drawingml/2006/picture">
                      <pic:pic>
                        <pic:nvPicPr>
                          <pic:cNvPr id="10569741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13157" name="Picture">
</wp:docPr>
                  <a:graphic>
                    <a:graphicData uri="http://schemas.openxmlformats.org/drawingml/2006/picture">
                      <pic:pic>
                        <pic:nvPicPr>
                          <pic:cNvPr id="56741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09278" name="Picture">
</wp:docPr>
                  <a:graphic>
                    <a:graphicData uri="http://schemas.openxmlformats.org/drawingml/2006/picture">
                      <pic:pic>
                        <pic:nvPicPr>
                          <pic:cNvPr id="110830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49772" name="Picture">
</wp:docPr>
                  <a:graphic>
                    <a:graphicData uri="http://schemas.openxmlformats.org/drawingml/2006/picture">
                      <pic:pic>
                        <pic:nvPicPr>
                          <pic:cNvPr id="209054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Port-sainte-marie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80486" name="Picture">
</wp:docPr>
                  <a:graphic>
                    <a:graphicData uri="http://schemas.openxmlformats.org/drawingml/2006/picture">
                      <pic:pic>
                        <pic:nvPicPr>
                          <pic:cNvPr id="9609804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73120" name="Picture">
</wp:docPr>
                        <a:graphic>
                          <a:graphicData uri="http://schemas.openxmlformats.org/drawingml/2006/picture">
                            <pic:pic>
                              <pic:nvPicPr>
                                <pic:cNvPr id="8731731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893725" name="Picture">
</wp:docPr>
                  <a:graphic>
                    <a:graphicData uri="http://schemas.openxmlformats.org/drawingml/2006/picture">
                      <pic:pic>
                        <pic:nvPicPr>
                          <pic:cNvPr id="123889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45213" name="Picture">
</wp:docPr>
                  <a:graphic>
                    <a:graphicData uri="http://schemas.openxmlformats.org/drawingml/2006/picture">
                      <pic:pic>
                        <pic:nvPicPr>
                          <pic:cNvPr id="57494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32406" name="Picture">
</wp:docPr>
                  <a:graphic>
                    <a:graphicData uri="http://schemas.openxmlformats.org/drawingml/2006/picture">
                      <pic:pic>
                        <pic:nvPicPr>
                          <pic:cNvPr id="123003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"https://fiches-risques.brgm.fr/fr/georisques/mvt-synthetique/10000326" \t "_self" </w:instrText>
            </w:r>
            <w:r>
              <w:fldChar w:fldCharType="separate"/>
            </w:r>
            <w:r>
              <w:rPr>
                <w:rFonts w:ascii="Marianne" w:hAnsi="Marianne" w:eastAsia="Marianne" w:cs="Marianne"/>
                <w:sz w:val="14"/>
              </w:rPr>
              <w:t xml:space="preserve">10000326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PortSainte-Marie.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"https://fiches-risques.brgm.fr/fr/georisques/mvt-synthetique/20300358" \t "_self" </w:instrText>
            </w:r>
            <w:r>
              <w:fldChar w:fldCharType="separate"/>
            </w:r>
            <w:r>
              <w:rPr>
                <w:rFonts w:ascii="Marianne" w:hAnsi="Marianne" w:eastAsia="Marianne" w:cs="Marianne"/>
                <w:sz w:val="14"/>
              </w:rPr>
              <w:t xml:space="preserve">20300358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"https://fiches-risques.brgm.fr/fr/georisques/mvt-synthetique/22300617" \t "_self" </w:instrText>
            </w:r>
            <w:r>
              <w:fldChar w:fldCharType="separate"/>
            </w:r>
            <w:r>
              <w:rPr>
                <w:rFonts w:ascii="Marianne" w:hAnsi="Marianne" w:eastAsia="Marianne" w:cs="Marianne"/>
                <w:sz w:val="14"/>
              </w:rPr>
              <w:t xml:space="preserve">22300617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ROYALE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"https://fiches-risques.brgm.fr/fr/georisques/mvt-synthetique/22300618" \t "_self" </w:instrText>
            </w:r>
            <w:r>
              <w:fldChar w:fldCharType="separate"/>
            </w:r>
            <w:r>
              <w:rPr>
                <w:rFonts w:ascii="Marianne" w:hAnsi="Marianne" w:eastAsia="Marianne" w:cs="Marianne"/>
                <w:sz w:val="14"/>
              </w:rPr>
              <w:t xml:space="preserve">22300618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MAZERES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"https://fiches-risques.brgm.fr/fr/georisques/mvt-synthetique/64700114" \t "_self" </w:instrText>
            </w:r>
            <w:r>
              <w:fldChar w:fldCharType="separate"/>
            </w:r>
            <w:r>
              <w:rPr>
                <w:rFonts w:ascii="Marianne" w:hAnsi="Marianne" w:eastAsia="Marianne" w:cs="Marianne"/>
                <w:sz w:val="14"/>
              </w:rPr>
              <w:t xml:space="preserve">64700114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Royale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46387" name="Picture">
</wp:docPr>
                  <a:graphic>
                    <a:graphicData uri="http://schemas.openxmlformats.org/drawingml/2006/picture">
                      <pic:pic>
                        <pic:nvPicPr>
                          <pic:cNvPr id="132834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05006" name="Picture">
</wp:docPr>
                  <a:graphic>
                    <a:graphicData uri="http://schemas.openxmlformats.org/drawingml/2006/picture">
                      <pic:pic>
                        <pic:nvPicPr>
                          <pic:cNvPr id="182370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90758" name="Picture">
</wp:docPr>
                  <a:graphic>
                    <a:graphicData uri="http://schemas.openxmlformats.org/drawingml/2006/picture">
                      <pic:pic>
                        <pic:nvPicPr>
                          <pic:cNvPr id="48249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"https://fiches-risques.brgm.fr/georisques/cavite/AQIAA0000171" \t "_self" </w:instrText>
            </w:r>
            <w:r>
              <w:fldChar w:fldCharType="separate"/>
            </w:r>
            <w:r>
              <w:rPr>
                <w:rFonts w:ascii="Marianne" w:hAnsi="Marianne" w:eastAsia="Marianne" w:cs="Marianne"/>
                <w:sz w:val="14"/>
              </w:rPr>
              <w:t xml:space="preserve">AQIAA0000171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Jean Jaurès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"https://fiches-risques.brgm.fr/georisques/cavite/AQIAA0000172" \t "_self" </w:instrText>
            </w:r>
            <w:r>
              <w:fldChar w:fldCharType="separate"/>
            </w:r>
            <w:r>
              <w:rPr>
                <w:rFonts w:ascii="Marianne" w:hAnsi="Marianne" w:eastAsia="Marianne" w:cs="Marianne"/>
                <w:sz w:val="14"/>
              </w:rPr>
              <w:t xml:space="preserve">AQIAA0000172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"https://fiches-risques.brgm.fr/georisques/cavite/AQIAA0000348" \t "_self" </w:instrText>
            </w:r>
            <w:r>
              <w:fldChar w:fldCharType="separate"/>
            </w:r>
            <w:r>
              <w:rPr>
                <w:rFonts w:ascii="Marianne" w:hAnsi="Marianne" w:eastAsia="Marianne" w:cs="Marianne"/>
                <w:sz w:val="14"/>
              </w:rPr>
              <w:t xml:space="preserve">AQIAA0000348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"https://fiches-risques.brgm.fr/georisques/cavite/AQIAA0000349" \t "_self" </w:instrText>
            </w:r>
            <w:r>
              <w:fldChar w:fldCharType="separate"/>
            </w:r>
            <w:r>
              <w:rPr>
                <w:rFonts w:ascii="Marianne" w:hAnsi="Marianne" w:eastAsia="Marianne" w:cs="Marianne"/>
                <w:sz w:val="14"/>
              </w:rPr>
              <w:t xml:space="preserve">AQIAA0000349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grottes de Boussères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"https://fiches-risques.brgm.fr/georisques/cavite/AQIAA0000558" \t "_self" </w:instrText>
            </w:r>
            <w:r>
              <w:fldChar w:fldCharType="separate"/>
            </w:r>
            <w:r>
              <w:rPr>
                <w:rFonts w:ascii="Marianne" w:hAnsi="Marianne" w:eastAsia="Marianne" w:cs="Marianne"/>
                <w:sz w:val="14"/>
              </w:rPr>
              <w:t xml:space="preserve">AQIAA0000558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Boussères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3438" name="Picture">
</wp:docPr>
                  <a:graphic>
                    <a:graphicData uri="http://schemas.openxmlformats.org/drawingml/2006/picture">
                      <pic:pic>
                        <pic:nvPicPr>
                          <pic:cNvPr id="9254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130529" name="Picture">
</wp:docPr>
                  <a:graphic>
                    <a:graphicData uri="http://schemas.openxmlformats.org/drawingml/2006/picture">
                      <pic:pic>
                        <pic:nvPicPr>
                          <pic:cNvPr id="112313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Port-Sainte-Marie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02066" name="Picture">
</wp:docPr>
                  <a:graphic>
                    <a:graphicData uri="http://schemas.openxmlformats.org/drawingml/2006/picture">
                      <pic:pic>
                        <pic:nvPicPr>
                          <pic:cNvPr id="87330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"https://fiches-risques.brgm.fr/georisques/casias/SSP3782422" \t "_blank" </w:instrText>
            </w:r>
            <w:r>
              <w:fldChar w:fldCharType="separate"/>
            </w:r>
            <w:r>
              <w:rPr>
                <w:rFonts w:ascii="Marianne" w:hAnsi="Marianne" w:eastAsia="Marianne" w:cs="Marianne"/>
                <w:sz w:val="14"/>
              </w:rPr>
              <w:t xml:space="preserve">SSP3782422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"https://fiches-risques.brgm.fr/georisques/casias/SSP3782421" \t "_blank" </w:instrText>
            </w:r>
            <w:r>
              <w:fldChar w:fldCharType="separate"/>
            </w:r>
            <w:r>
              <w:rPr>
                <w:rFonts w:ascii="Marianne" w:hAnsi="Marianne" w:eastAsia="Marianne" w:cs="Marianne"/>
                <w:sz w:val="14"/>
              </w:rPr>
              <w:t xml:space="preserve">SSP3782421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réparation machines agricoles,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"https://fiches-risques.brgm.fr/georisques/casias/SSP3782420" \t "_blank" </w:instrText>
            </w:r>
            <w:r>
              <w:fldChar w:fldCharType="separate"/>
            </w:r>
            <w:r>
              <w:rPr>
                <w:rFonts w:ascii="Marianne" w:hAnsi="Marianne" w:eastAsia="Marianne" w:cs="Marianne"/>
                <w:sz w:val="14"/>
              </w:rPr>
              <w:t xml:space="preserve">SSP3782420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d'aliments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"https://fiches-risques.brgm.fr/georisques/casias/SSP3782419" \t "_blank" </w:instrText>
            </w:r>
            <w:r>
              <w:fldChar w:fldCharType="separate"/>
            </w:r>
            <w:r>
              <w:rPr>
                <w:rFonts w:ascii="Marianne" w:hAnsi="Marianne" w:eastAsia="Marianne" w:cs="Marianne"/>
                <w:sz w:val="14"/>
              </w:rPr>
              <w:t xml:space="preserve">SSP3782419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"https://fiches-risques.brgm.fr/georisques/casias/SSP3782418" \t "_blank" </w:instrText>
            </w:r>
            <w:r>
              <w:fldChar w:fldCharType="separate"/>
            </w:r>
            <w:r>
              <w:rPr>
                <w:rFonts w:ascii="Marianne" w:hAnsi="Marianne" w:eastAsia="Marianne" w:cs="Marianne"/>
                <w:sz w:val="14"/>
              </w:rPr>
              <w:t xml:space="preserve">SSP3782418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"https://fiches-risques.brgm.fr/georisques/casias/SSP3782417" \t "_blank" </w:instrText>
            </w:r>
            <w:r>
              <w:fldChar w:fldCharType="separate"/>
            </w:r>
            <w:r>
              <w:rPr>
                <w:rFonts w:ascii="Marianne" w:hAnsi="Marianne" w:eastAsia="Marianne" w:cs="Marianne"/>
                <w:sz w:val="14"/>
              </w:rPr>
              <w:t xml:space="preserve">SSP3782417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"https://fiches-risques.brgm.fr/georisques/casias/SSP3782416" \t "_blank" </w:instrText>
            </w:r>
            <w:r>
              <w:fldChar w:fldCharType="separate"/>
            </w:r>
            <w:r>
              <w:rPr>
                <w:rFonts w:ascii="Marianne" w:hAnsi="Marianne" w:eastAsia="Marianne" w:cs="Marianne"/>
                <w:sz w:val="14"/>
              </w:rPr>
              <w:t xml:space="preserve">SSP3782416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"https://fiches-risques.brgm.fr/georisques/casias/SSP3782415" \t "_blank" </w:instrText>
            </w:r>
            <w:r>
              <w:fldChar w:fldCharType="separate"/>
            </w:r>
            <w:r>
              <w:rPr>
                <w:rFonts w:ascii="Marianne" w:hAnsi="Marianne" w:eastAsia="Marianne" w:cs="Marianne"/>
                <w:sz w:val="14"/>
              </w:rPr>
              <w:t xml:space="preserve">SSP3782415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Azur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"https://fiches-risques.brgm.fr/georisques/casias/SSP3782414" \t "_blank" </w:instrText>
            </w:r>
            <w:r>
              <w:fldChar w:fldCharType="separate"/>
            </w:r>
            <w:r>
              <w:rPr>
                <w:rFonts w:ascii="Marianne" w:hAnsi="Marianne" w:eastAsia="Marianne" w:cs="Marianne"/>
                <w:sz w:val="14"/>
              </w:rPr>
              <w:t xml:space="preserve">SSP3782414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"https://fiches-risques.brgm.fr/georisques/casias/SSP3782413" \t "_blank" </w:instrText>
            </w:r>
            <w:r>
              <w:fldChar w:fldCharType="separate"/>
            </w:r>
            <w:r>
              <w:rPr>
                <w:rFonts w:ascii="Marianne" w:hAnsi="Marianne" w:eastAsia="Marianne" w:cs="Marianne"/>
                <w:sz w:val="14"/>
              </w:rPr>
              <w:t xml:space="preserve">SSP3782413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"https://fiches-risques.brgm.fr/georisques/casias/SSP3781515" \t "_blank" </w:instrText>
            </w:r>
            <w:r>
              <w:fldChar w:fldCharType="separate"/>
            </w:r>
            <w:r>
              <w:rPr>
                <w:rFonts w:ascii="Marianne" w:hAnsi="Marianne" w:eastAsia="Marianne" w:cs="Marianne"/>
                <w:sz w:val="14"/>
              </w:rPr>
              <w:t xml:space="preserve">SSP3781515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"https://fiches-risques.brgm.fr/georisques/casias/SSP3781250" \t "_blank" </w:instrText>
            </w:r>
            <w:r>
              <w:fldChar w:fldCharType="separate"/>
            </w:r>
            <w:r>
              <w:rPr>
                <w:rFonts w:ascii="Marianne" w:hAnsi="Marianne" w:eastAsia="Marianne" w:cs="Marianne"/>
                <w:sz w:val="14"/>
              </w:rPr>
              <w:t xml:space="preserve">SSP3781250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"https://fiches-risques.brgm.fr/georisques/casias/SSP3780696" \t "_blank" </w:instrText>
            </w:r>
            <w:r>
              <w:fldChar w:fldCharType="separate"/>
            </w:r>
            <w:r>
              <w:rPr>
                <w:rFonts w:ascii="Marianne" w:hAnsi="Marianne" w:eastAsia="Marianne" w:cs="Marianne"/>
                <w:sz w:val="14"/>
              </w:rPr>
              <w:t xml:space="preserve">SSP3780696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"https://fiches-risques.brgm.fr/georisques/casias/SSP3780695" \t "_blank" </w:instrText>
            </w:r>
            <w:r>
              <w:fldChar w:fldCharType="separate"/>
            </w:r>
            <w:r>
              <w:rPr>
                <w:rFonts w:ascii="Marianne" w:hAnsi="Marianne" w:eastAsia="Marianne" w:cs="Marianne"/>
                <w:sz w:val="14"/>
              </w:rPr>
              <w:t xml:space="preserve">SSP3780695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"https://fiches-risques.brgm.fr/georisques/casias/SSP3780694" \t "_blank" </w:instrText>
            </w:r>
            <w:r>
              <w:fldChar w:fldCharType="separate"/>
            </w:r>
            <w:r>
              <w:rPr>
                <w:rFonts w:ascii="Marianne" w:hAnsi="Marianne" w:eastAsia="Marianne" w:cs="Marianne"/>
                <w:sz w:val="14"/>
              </w:rPr>
              <w:t xml:space="preserve">SSP3780694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