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161416" name="Picture">
</wp:docPr>
                  <a:graphic>
                    <a:graphicData uri="http://schemas.openxmlformats.org/drawingml/2006/picture">
                      <pic:pic>
                        <pic:nvPicPr>
                          <pic:cNvPr id="2121614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65904654" name="Picture">
</wp:docPr>
                  <a:graphic>
                    <a:graphicData uri="http://schemas.openxmlformats.org/drawingml/2006/picture">
                      <pic:pic>
                        <pic:nvPicPr>
                          <pic:cNvPr id="156590465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27543794" name="Picture">
</wp:docPr>
                        <a:graphic>
                          <a:graphicData uri="http://schemas.openxmlformats.org/drawingml/2006/picture">
                            <pic:pic>
                              <pic:nvPicPr>
                                <pic:cNvPr id="202754379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29470 Plougastel-Daoulas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20328586" name="Picture">
</wp:docPr>
                  <a:graphic>
                    <a:graphicData uri="http://schemas.openxmlformats.org/drawingml/2006/picture">
                      <pic:pic>
                        <pic:nvPicPr>
                          <pic:cNvPr id="102032858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46411652" name="Picture">
</wp:docPr>
                  <a:graphic>
                    <a:graphicData uri="http://schemas.openxmlformats.org/drawingml/2006/picture">
                      <pic:pic>
                        <pic:nvPicPr>
                          <pic:cNvPr id="84641165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8498909" name="Picture">
</wp:docPr>
                  <a:graphic>
                    <a:graphicData uri="http://schemas.openxmlformats.org/drawingml/2006/picture">
                      <pic:pic>
                        <pic:nvPicPr>
                          <pic:cNvPr id="11784989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6073702" name="Picture">
</wp:docPr>
                  <a:graphic>
                    <a:graphicData uri="http://schemas.openxmlformats.org/drawingml/2006/picture">
                      <pic:pic>
                        <pic:nvPicPr>
                          <pic:cNvPr id="6560737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29470 Plougastel-Daoulas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4278686" name="Picture">
</wp:docPr>
                  <a:graphic>
                    <a:graphicData uri="http://schemas.openxmlformats.org/drawingml/2006/picture">
                      <pic:pic>
                        <pic:nvPicPr>
                          <pic:cNvPr id="21442786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8411619" name="Picture">
</wp:docPr>
                        <a:graphic>
                          <a:graphicData uri="http://schemas.openxmlformats.org/drawingml/2006/picture">
                            <pic:pic>
                              <pic:nvPicPr>
                                <pic:cNvPr id="109841161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617707" name="Picture">
</wp:docPr>
                        <a:graphic>
                          <a:graphicData uri="http://schemas.openxmlformats.org/drawingml/2006/picture">
                            <pic:pic>
                              <pic:nvPicPr>
                                <pic:cNvPr id="19761770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5451041" name="Picture">
</wp:docPr>
                        <a:graphic>
                          <a:graphicData uri="http://schemas.openxmlformats.org/drawingml/2006/picture">
                            <pic:pic>
                              <pic:nvPicPr>
                                <pic:cNvPr id="181545104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1500942" name="Picture">
</wp:docPr>
                        <a:graphic>
                          <a:graphicData uri="http://schemas.openxmlformats.org/drawingml/2006/picture">
                            <pic:pic>
                              <pic:nvPicPr>
                                <pic:cNvPr id="190150094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8278031" name="Picture">
</wp:docPr>
                        <a:graphic>
                          <a:graphicData uri="http://schemas.openxmlformats.org/drawingml/2006/picture">
                            <pic:pic>
                              <pic:nvPicPr>
                                <pic:cNvPr id="165827803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5765480" name="Picture">
</wp:docPr>
                        <a:graphic>
                          <a:graphicData uri="http://schemas.openxmlformats.org/drawingml/2006/picture">
                            <pic:pic>
                              <pic:nvPicPr>
                                <pic:cNvPr id="153576548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3753420" name="Picture">
</wp:docPr>
                        <a:graphic>
                          <a:graphicData uri="http://schemas.openxmlformats.org/drawingml/2006/picture">
                            <pic:pic>
                              <pic:nvPicPr>
                                <pic:cNvPr id="154375342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3433978" name="Picture">
</wp:docPr>
                        <a:graphic>
                          <a:graphicData uri="http://schemas.openxmlformats.org/drawingml/2006/picture">
                            <pic:pic>
                              <pic:nvPicPr>
                                <pic:cNvPr id="140343397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4454616" name="Picture">
</wp:docPr>
                        <a:graphic>
                          <a:graphicData uri="http://schemas.openxmlformats.org/drawingml/2006/picture">
                            <pic:pic>
                              <pic:nvPicPr>
                                <pic:cNvPr id="173445461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4562600" name="Picture">
</wp:docPr>
                        <a:graphic>
                          <a:graphicData uri="http://schemas.openxmlformats.org/drawingml/2006/picture">
                            <pic:pic>
                              <pic:nvPicPr>
                                <pic:cNvPr id="164456260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3586698" name="Picture">
</wp:docPr>
                        <a:graphic>
                          <a:graphicData uri="http://schemas.openxmlformats.org/drawingml/2006/picture">
                            <pic:pic>
                              <pic:nvPicPr>
                                <pic:cNvPr id="192358669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8133121" name="Picture">
</wp:docPr>
                        <a:graphic>
                          <a:graphicData uri="http://schemas.openxmlformats.org/drawingml/2006/picture">
                            <pic:pic>
                              <pic:nvPicPr>
                                <pic:cNvPr id="1568133121"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1060930" name="Picture">
</wp:docPr>
                        <a:graphic>
                          <a:graphicData uri="http://schemas.openxmlformats.org/drawingml/2006/picture">
                            <pic:pic>
                              <pic:nvPicPr>
                                <pic:cNvPr id="86106093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9230248" name="Picture">
</wp:docPr>
                        <a:graphic>
                          <a:graphicData uri="http://schemas.openxmlformats.org/drawingml/2006/picture">
                            <pic:pic>
                              <pic:nvPicPr>
                                <pic:cNvPr id="49923024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5139751" name="Picture">
</wp:docPr>
                        <a:graphic>
                          <a:graphicData uri="http://schemas.openxmlformats.org/drawingml/2006/picture">
                            <pic:pic>
                              <pic:nvPicPr>
                                <pic:cNvPr id="295139751"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5531974" name="Picture">
</wp:docPr>
                        <a:graphic>
                          <a:graphicData uri="http://schemas.openxmlformats.org/drawingml/2006/picture">
                            <pic:pic>
                              <pic:nvPicPr>
                                <pic:cNvPr id="1315531974"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3456366" name="Picture">
</wp:docPr>
                        <a:graphic>
                          <a:graphicData uri="http://schemas.openxmlformats.org/drawingml/2006/picture">
                            <pic:pic>
                              <pic:nvPicPr>
                                <pic:cNvPr id="192345636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7174761" name="Picture">
</wp:docPr>
                        <a:graphic>
                          <a:graphicData uri="http://schemas.openxmlformats.org/drawingml/2006/picture">
                            <pic:pic>
                              <pic:nvPicPr>
                                <pic:cNvPr id="195717476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064147" name="Picture">
</wp:docPr>
                        <a:graphic>
                          <a:graphicData uri="http://schemas.openxmlformats.org/drawingml/2006/picture">
                            <pic:pic>
                              <pic:nvPicPr>
                                <pic:cNvPr id="18306414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5135160" name="Picture">
</wp:docPr>
                        <a:graphic>
                          <a:graphicData uri="http://schemas.openxmlformats.org/drawingml/2006/picture">
                            <pic:pic>
                              <pic:nvPicPr>
                                <pic:cNvPr id="68513516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991888" name="Picture">
</wp:docPr>
                        <a:graphic>
                          <a:graphicData uri="http://schemas.openxmlformats.org/drawingml/2006/picture">
                            <pic:pic>
                              <pic:nvPicPr>
                                <pic:cNvPr id="82991888"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7906318" name="Picture">
</wp:docPr>
                        <a:graphic>
                          <a:graphicData uri="http://schemas.openxmlformats.org/drawingml/2006/picture">
                            <pic:pic>
                              <pic:nvPicPr>
                                <pic:cNvPr id="68790631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3240348" name="Picture">
</wp:docPr>
                        <a:graphic>
                          <a:graphicData uri="http://schemas.openxmlformats.org/drawingml/2006/picture">
                            <pic:pic>
                              <pic:nvPicPr>
                                <pic:cNvPr id="25324034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5467708" name="Picture">
</wp:docPr>
                        <a:graphic>
                          <a:graphicData uri="http://schemas.openxmlformats.org/drawingml/2006/picture">
                            <pic:pic>
                              <pic:nvPicPr>
                                <pic:cNvPr id="181546770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0472634" name="Picture">
</wp:docPr>
                        <a:graphic>
                          <a:graphicData uri="http://schemas.openxmlformats.org/drawingml/2006/picture">
                            <pic:pic>
                              <pic:nvPicPr>
                                <pic:cNvPr id="1140472634"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2314457" name="Picture">
</wp:docPr>
                        <a:graphic>
                          <a:graphicData uri="http://schemas.openxmlformats.org/drawingml/2006/picture">
                            <pic:pic>
                              <pic:nvPicPr>
                                <pic:cNvPr id="952314457"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5848195" name="Picture">
</wp:docPr>
                        <a:graphic>
                          <a:graphicData uri="http://schemas.openxmlformats.org/drawingml/2006/picture">
                            <pic:pic>
                              <pic:nvPicPr>
                                <pic:cNvPr id="795848195"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9550933" name="Picture">
</wp:docPr>
                  <a:graphic>
                    <a:graphicData uri="http://schemas.openxmlformats.org/drawingml/2006/picture">
                      <pic:pic>
                        <pic:nvPicPr>
                          <pic:cNvPr id="2495509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8016763" name="Picture">
</wp:docPr>
                  <a:graphic>
                    <a:graphicData uri="http://schemas.openxmlformats.org/drawingml/2006/picture">
                      <pic:pic>
                        <pic:nvPicPr>
                          <pic:cNvPr id="8680167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29470 Plougastel-Daoulas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0157339" name="Picture">
</wp:docPr>
                  <a:graphic>
                    <a:graphicData uri="http://schemas.openxmlformats.org/drawingml/2006/picture">
                      <pic:pic>
                        <pic:nvPicPr>
                          <pic:cNvPr id="14201573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4456750" name="Picture">
</wp:docPr>
                        <a:graphic>
                          <a:graphicData uri="http://schemas.openxmlformats.org/drawingml/2006/picture">
                            <pic:pic>
                              <pic:nvPicPr>
                                <pic:cNvPr id="1504456750"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6182981" name="Picture">
</wp:docPr>
                        <a:graphic>
                          <a:graphicData uri="http://schemas.openxmlformats.org/drawingml/2006/picture">
                            <pic:pic>
                              <pic:nvPicPr>
                                <pic:cNvPr id="356182981"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4067720" name="Picture">
</wp:docPr>
                        <a:graphic>
                          <a:graphicData uri="http://schemas.openxmlformats.org/drawingml/2006/picture">
                            <pic:pic>
                              <pic:nvPicPr>
                                <pic:cNvPr id="1884067720"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4809947" name="Picture">
</wp:docPr>
                        <a:graphic>
                          <a:graphicData uri="http://schemas.openxmlformats.org/drawingml/2006/picture">
                            <pic:pic>
                              <pic:nvPicPr>
                                <pic:cNvPr id="514809947" name="Picture"/>
                                <pic:cNvPicPr/>
                              </pic:nvPicPr>
                              <pic:blipFill>
                                <a:blip r:embed="img_0_2_6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4369758" name="Picture">
</wp:docPr>
                        <a:graphic>
                          <a:graphicData uri="http://schemas.openxmlformats.org/drawingml/2006/picture">
                            <pic:pic>
                              <pic:nvPicPr>
                                <pic:cNvPr id="744369758" name="Picture"/>
                                <pic:cNvPicPr/>
                              </pic:nvPicPr>
                              <pic:blipFill>
                                <a:blip r:embed="img_0_2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7181744" name="Picture">
</wp:docPr>
                        <a:graphic>
                          <a:graphicData uri="http://schemas.openxmlformats.org/drawingml/2006/picture">
                            <pic:pic>
                              <pic:nvPicPr>
                                <pic:cNvPr id="1177181744" name="Picture"/>
                                <pic:cNvPicPr/>
                              </pic:nvPicPr>
                              <pic:blipFill>
                                <a:blip r:embed="img_0_2_6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8702547" name="Picture">
</wp:docPr>
                  <a:graphic>
                    <a:graphicData uri="http://schemas.openxmlformats.org/drawingml/2006/picture">
                      <pic:pic>
                        <pic:nvPicPr>
                          <pic:cNvPr id="13887025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9788078" name="Picture">
</wp:docPr>
                  <a:graphic>
                    <a:graphicData uri="http://schemas.openxmlformats.org/drawingml/2006/picture">
                      <pic:pic>
                        <pic:nvPicPr>
                          <pic:cNvPr id="7797880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29470 Plougastel-Daoulas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9172738" name="Picture">
</wp:docPr>
                  <a:graphic>
                    <a:graphicData uri="http://schemas.openxmlformats.org/drawingml/2006/picture">
                      <pic:pic>
                        <pic:nvPicPr>
                          <pic:cNvPr id="8891727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Plougastel-daoulas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058946" name="Picture">
</wp:docPr>
                  <a:graphic>
                    <a:graphicData uri="http://schemas.openxmlformats.org/drawingml/2006/picture">
                      <pic:pic>
                        <pic:nvPicPr>
                          <pic:cNvPr id="204058946" name="Picture"/>
                          <pic:cNvPicPr/>
                        </pic:nvPicPr>
                        <pic:blipFill>
                          <a:blip r:embed="img_0_3_4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2208119" name="Picture">
</wp:docPr>
                  <a:graphic>
                    <a:graphicData uri="http://schemas.openxmlformats.org/drawingml/2006/picture">
                      <pic:pic>
                        <pic:nvPicPr>
                          <pic:cNvPr id="51220811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15535680" name="Picture">
</wp:docPr>
                  <a:graphic>
                    <a:graphicData uri="http://schemas.openxmlformats.org/drawingml/2006/picture">
                      <pic:pic>
                        <pic:nvPicPr>
                          <pic:cNvPr id="915535680" name="Picture"/>
                          <pic:cNvPicPr/>
                        </pic:nvPicPr>
                        <pic:blipFill>
                          <a:blip r:embed="img_0_3_4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8266983" name="Picture">
</wp:docPr>
                        <a:graphic>
                          <a:graphicData uri="http://schemas.openxmlformats.org/drawingml/2006/picture">
                            <pic:pic>
                              <pic:nvPicPr>
                                <pic:cNvPr id="50826698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9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INTE1306481A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22/11/2012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14/03/2013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INTE1225668A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24/10/2011</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15/06/2012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IOCE0829053A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31/08/2008</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INTE9900488A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22/09/1999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2413126" name="Picture">
</wp:docPr>
                  <a:graphic>
                    <a:graphicData uri="http://schemas.openxmlformats.org/drawingml/2006/picture">
                      <pic:pic>
                        <pic:nvPicPr>
                          <pic:cNvPr id="20824131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5923534" name="Picture">
</wp:docPr>
                  <a:graphic>
                    <a:graphicData uri="http://schemas.openxmlformats.org/drawingml/2006/picture">
                      <pic:pic>
                        <pic:nvPicPr>
                          <pic:cNvPr id="5759235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29470 Plougastel-Daoulas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2010578" name="Picture">
</wp:docPr>
                  <a:graphic>
                    <a:graphicData uri="http://schemas.openxmlformats.org/drawingml/2006/picture">
                      <pic:pic>
                        <pic:nvPicPr>
                          <pic:cNvPr id="16120105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Plougastel-daoulas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INTE9400539A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09/08/1994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INTE9000196A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12/02/1990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24/05/1990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NOR19850111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22/11/1984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26/01/1985</w:t>
            </w: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7473338" name="Picture">
</wp:docPr>
                  <a:graphic>
                    <a:graphicData uri="http://schemas.openxmlformats.org/drawingml/2006/picture">
                      <pic:pic>
                        <pic:nvPicPr>
                          <pic:cNvPr id="19874733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9992879" name="Picture">
</wp:docPr>
                  <a:graphic>
                    <a:graphicData uri="http://schemas.openxmlformats.org/drawingml/2006/picture">
                      <pic:pic>
                        <pic:nvPicPr>
                          <pic:cNvPr id="12699928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29470 Plougastel-Daoulas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402383" name="Picture">
</wp:docPr>
                  <a:graphic>
                    <a:graphicData uri="http://schemas.openxmlformats.org/drawingml/2006/picture">
                      <pic:pic>
                        <pic:nvPicPr>
                          <pic:cNvPr id="304023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Plougastel-daoulas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3727453" name="Picture">
</wp:docPr>
                  <a:graphic>
                    <a:graphicData uri="http://schemas.openxmlformats.org/drawingml/2006/picture">
                      <pic:pic>
                        <pic:nvPicPr>
                          <pic:cNvPr id="92372745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7309708" name="Picture">
</wp:docPr>
                  <a:graphic>
                    <a:graphicData uri="http://schemas.openxmlformats.org/drawingml/2006/picture">
                      <pic:pic>
                        <pic:nvPicPr>
                          <pic:cNvPr id="211730970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60840671" name="Picture">
</wp:docPr>
                  <a:graphic>
                    <a:graphicData uri="http://schemas.openxmlformats.org/drawingml/2006/picture">
                      <pic:pic>
                        <pic:nvPicPr>
                          <pic:cNvPr id="960840671"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4990431" name="Picture">
</wp:docPr>
                        <a:graphic>
                          <a:graphicData uri="http://schemas.openxmlformats.org/drawingml/2006/picture">
                            <pic:pic>
                              <pic:nvPicPr>
                                <pic:cNvPr id="65499043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5172442" name="Picture">
</wp:docPr>
                  <a:graphic>
                    <a:graphicData uri="http://schemas.openxmlformats.org/drawingml/2006/picture">
                      <pic:pic>
                        <pic:nvPicPr>
                          <pic:cNvPr id="8851724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4582406" name="Picture">
</wp:docPr>
                  <a:graphic>
                    <a:graphicData uri="http://schemas.openxmlformats.org/drawingml/2006/picture">
                      <pic:pic>
                        <pic:nvPicPr>
                          <pic:cNvPr id="2445824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29470 Plougastel-Daoulas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6715918" name="Picture">
</wp:docPr>
                  <a:graphic>
                    <a:graphicData uri="http://schemas.openxmlformats.org/drawingml/2006/picture">
                      <pic:pic>
                        <pic:nvPicPr>
                          <pic:cNvPr id="3467159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Plougastel-daoulas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7522546" name="Picture">
</wp:docPr>
                  <a:graphic>
                    <a:graphicData uri="http://schemas.openxmlformats.org/drawingml/2006/picture">
                      <pic:pic>
                        <pic:nvPicPr>
                          <pic:cNvPr id="189752254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5226197" name="Picture">
</wp:docPr>
                  <a:graphic>
                    <a:graphicData uri="http://schemas.openxmlformats.org/drawingml/2006/picture">
                      <pic:pic>
                        <pic:nvPicPr>
                          <pic:cNvPr id="121522619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315964788" name="Picture">
</wp:docPr>
                  <a:graphic>
                    <a:graphicData uri="http://schemas.openxmlformats.org/drawingml/2006/picture">
                      <pic:pic>
                        <pic:nvPicPr>
                          <pic:cNvPr id="315964788" name="Picture"/>
                          <pic:cNvPicPr/>
                        </pic:nvPicPr>
                        <pic:blipFill>
                          <a:blip r:embed="img_0_6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5529799" name="Picture">
</wp:docPr>
                        <a:graphic>
                          <a:graphicData uri="http://schemas.openxmlformats.org/drawingml/2006/picture">
                            <pic:pic>
                              <pic:nvPicPr>
                                <pic:cNvPr id="145552979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5713518" name="Picture">
</wp:docPr>
                  <a:graphic>
                    <a:graphicData uri="http://schemas.openxmlformats.org/drawingml/2006/picture">
                      <pic:pic>
                        <pic:nvPicPr>
                          <pic:cNvPr id="8057135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3147493" name="Picture">
</wp:docPr>
                  <a:graphic>
                    <a:graphicData uri="http://schemas.openxmlformats.org/drawingml/2006/picture">
                      <pic:pic>
                        <pic:nvPicPr>
                          <pic:cNvPr id="14231474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29470 Plougastel-Daoulas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6552479" name="Picture">
</wp:docPr>
                  <a:graphic>
                    <a:graphicData uri="http://schemas.openxmlformats.org/drawingml/2006/picture">
                      <pic:pic>
                        <pic:nvPicPr>
                          <pic:cNvPr id="2465524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Plougastel-daoulas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8414943" name="Picture">
</wp:docPr>
                  <a:graphic>
                    <a:graphicData uri="http://schemas.openxmlformats.org/drawingml/2006/picture">
                      <pic:pic>
                        <pic:nvPicPr>
                          <pic:cNvPr id="478414943"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2576082" name="Picture">
</wp:docPr>
                  <a:graphic>
                    <a:graphicData uri="http://schemas.openxmlformats.org/drawingml/2006/picture">
                      <pic:pic>
                        <pic:nvPicPr>
                          <pic:cNvPr id="71257608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12496594" name="Picture">
</wp:docPr>
                  <a:graphic>
                    <a:graphicData uri="http://schemas.openxmlformats.org/drawingml/2006/picture">
                      <pic:pic>
                        <pic:nvPicPr>
                          <pic:cNvPr id="612496594" name="Picture"/>
                          <pic:cNvPicPr/>
                        </pic:nvPicPr>
                        <pic:blipFill>
                          <a:blip r:embed="img_0_7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9151632" name="Picture">
</wp:docPr>
                        <a:graphic>
                          <a:graphicData uri="http://schemas.openxmlformats.org/drawingml/2006/picture">
                            <pic:pic>
                              <pic:nvPicPr>
                                <pic:cNvPr id="43915163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3408732" name="Picture">
</wp:docPr>
                        <a:graphic>
                          <a:graphicData uri="http://schemas.openxmlformats.org/drawingml/2006/picture">
                            <pic:pic>
                              <pic:nvPicPr>
                                <pic:cNvPr id="2043408732"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4074640" name="Picture">
</wp:docPr>
                  <a:graphic>
                    <a:graphicData uri="http://schemas.openxmlformats.org/drawingml/2006/picture">
                      <pic:pic>
                        <pic:nvPicPr>
                          <pic:cNvPr id="7240746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3335864" name="Picture">
</wp:docPr>
                  <a:graphic>
                    <a:graphicData uri="http://schemas.openxmlformats.org/drawingml/2006/picture">
                      <pic:pic>
                        <pic:nvPicPr>
                          <pic:cNvPr id="2233358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29470 Plougastel-Daoulas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3749918" name="Picture">
</wp:docPr>
                  <a:graphic>
                    <a:graphicData uri="http://schemas.openxmlformats.org/drawingml/2006/picture">
                      <pic:pic>
                        <pic:nvPicPr>
                          <pic:cNvPr id="16037499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Plougastel-daoulas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9610388" name="Picture">
</wp:docPr>
                  <a:graphic>
                    <a:graphicData uri="http://schemas.openxmlformats.org/drawingml/2006/picture">
                      <pic:pic>
                        <pic:nvPicPr>
                          <pic:cNvPr id="889610388" name="Picture"/>
                          <pic:cNvPicPr/>
                        </pic:nvPicPr>
                        <pic:blipFill>
                          <a:blip r:embed="img_0_8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4151905" name="Picture">
</wp:docPr>
                  <a:graphic>
                    <a:graphicData uri="http://schemas.openxmlformats.org/drawingml/2006/picture">
                      <pic:pic>
                        <pic:nvPicPr>
                          <pic:cNvPr id="160415190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66693247" name="Picture">
</wp:docPr>
                  <a:graphic>
                    <a:graphicData uri="http://schemas.openxmlformats.org/drawingml/2006/picture">
                      <pic:pic>
                        <pic:nvPicPr>
                          <pic:cNvPr id="866693247" name="Picture"/>
                          <pic:cNvPicPr/>
                        </pic:nvPicPr>
                        <pic:blipFill>
                          <a:blip r:embed="img_0_8_3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2261374" name="Picture">
</wp:docPr>
                        <a:graphic>
                          <a:graphicData uri="http://schemas.openxmlformats.org/drawingml/2006/picture">
                            <pic:pic>
                              <pic:nvPicPr>
                                <pic:cNvPr id="1142261374" name="Picture"/>
                                <pic:cNvPicPr/>
                              </pic:nvPicPr>
                              <pic:blipFill>
                                <a:blip r:embed="img_0_8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NOR19850111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22/11/1984</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26/01/1985</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1731513" name="Picture">
</wp:docPr>
                  <a:graphic>
                    <a:graphicData uri="http://schemas.openxmlformats.org/drawingml/2006/picture">
                      <pic:pic>
                        <pic:nvPicPr>
                          <pic:cNvPr id="4017315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7179494" name="Picture">
</wp:docPr>
                  <a:graphic>
                    <a:graphicData uri="http://schemas.openxmlformats.org/drawingml/2006/picture">
                      <pic:pic>
                        <pic:nvPicPr>
                          <pic:cNvPr id="11871794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29470 Plougastel-Daoulas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2584246" name="Picture">
</wp:docPr>
                  <a:graphic>
                    <a:graphicData uri="http://schemas.openxmlformats.org/drawingml/2006/picture">
                      <pic:pic>
                        <pic:nvPicPr>
                          <pic:cNvPr id="7725842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Plougastel-daoulas</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7688718" name="Picture">
</wp:docPr>
                  <a:graphic>
                    <a:graphicData uri="http://schemas.openxmlformats.org/drawingml/2006/picture">
                      <pic:pic>
                        <pic:nvPicPr>
                          <pic:cNvPr id="4976887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1778950" name="Picture">
</wp:docPr>
                  <a:graphic>
                    <a:graphicData uri="http://schemas.openxmlformats.org/drawingml/2006/picture">
                      <pic:pic>
                        <pic:nvPicPr>
                          <pic:cNvPr id="12817789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29470 Plougastel-Daoulas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174719" name="Picture">
</wp:docPr>
                  <a:graphic>
                    <a:graphicData uri="http://schemas.openxmlformats.org/drawingml/2006/picture">
                      <pic:pic>
                        <pic:nvPicPr>
                          <pic:cNvPr id="1211747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Plougastel-daoulas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6682595" name="Picture">
</wp:docPr>
                  <a:graphic>
                    <a:graphicData uri="http://schemas.openxmlformats.org/drawingml/2006/picture">
                      <pic:pic>
                        <pic:nvPicPr>
                          <pic:cNvPr id="646682595"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1563034" name="Picture">
</wp:docPr>
                  <a:graphic>
                    <a:graphicData uri="http://schemas.openxmlformats.org/drawingml/2006/picture">
                      <pic:pic>
                        <pic:nvPicPr>
                          <pic:cNvPr id="190156303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0341084" name="Picture">
</wp:docPr>
                  <a:graphic>
                    <a:graphicData uri="http://schemas.openxmlformats.org/drawingml/2006/picture">
                      <pic:pic>
                        <pic:nvPicPr>
                          <pic:cNvPr id="50341084"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4538560" name="Picture">
</wp:docPr>
                        <a:graphic>
                          <a:graphicData uri="http://schemas.openxmlformats.org/drawingml/2006/picture">
                            <pic:pic>
                              <pic:nvPicPr>
                                <pic:cNvPr id="2104538560"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4622710" name="Picture">
</wp:docPr>
                  <a:graphic>
                    <a:graphicData uri="http://schemas.openxmlformats.org/drawingml/2006/picture">
                      <pic:pic>
                        <pic:nvPicPr>
                          <pic:cNvPr id="21446227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9179517" name="Picture">
</wp:docPr>
                  <a:graphic>
                    <a:graphicData uri="http://schemas.openxmlformats.org/drawingml/2006/picture">
                      <pic:pic>
                        <pic:nvPicPr>
                          <pic:cNvPr id="11291795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29470 Plougastel-Daoulas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2132456" name="Picture">
</wp:docPr>
                  <a:graphic>
                    <a:graphicData uri="http://schemas.openxmlformats.org/drawingml/2006/picture">
                      <pic:pic>
                        <pic:nvPicPr>
                          <pic:cNvPr id="3621324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Plougastel-daoulas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5385316" name="Picture">
</wp:docPr>
                  <a:graphic>
                    <a:graphicData uri="http://schemas.openxmlformats.org/drawingml/2006/picture">
                      <pic:pic>
                        <pic:nvPicPr>
                          <pic:cNvPr id="1475385316"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752349" name="Picture">
</wp:docPr>
                  <a:graphic>
                    <a:graphicData uri="http://schemas.openxmlformats.org/drawingml/2006/picture">
                      <pic:pic>
                        <pic:nvPicPr>
                          <pic:cNvPr id="2475234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68509601" name="Picture">
</wp:docPr>
                  <a:graphic>
                    <a:graphicData uri="http://schemas.openxmlformats.org/drawingml/2006/picture">
                      <pic:pic>
                        <pic:nvPicPr>
                          <pic:cNvPr id="1068509601"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289834" name="Picture">
</wp:docPr>
                        <a:graphic>
                          <a:graphicData uri="http://schemas.openxmlformats.org/drawingml/2006/picture">
                            <pic:pic>
                              <pic:nvPicPr>
                                <pic:cNvPr id="117289834"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3619893" name="Picture">
</wp:docPr>
                  <a:graphic>
                    <a:graphicData uri="http://schemas.openxmlformats.org/drawingml/2006/picture">
                      <pic:pic>
                        <pic:nvPicPr>
                          <pic:cNvPr id="9436198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1497065" name="Picture">
</wp:docPr>
                  <a:graphic>
                    <a:graphicData uri="http://schemas.openxmlformats.org/drawingml/2006/picture">
                      <pic:pic>
                        <pic:nvPicPr>
                          <pic:cNvPr id="14614970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29470 Plougastel-Daoulas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399910" name="Picture">
</wp:docPr>
                  <a:graphic>
                    <a:graphicData uri="http://schemas.openxmlformats.org/drawingml/2006/picture">
                      <pic:pic>
                        <pic:nvPicPr>
                          <pic:cNvPr id="1203999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Plougastel-daoulas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4865053" name="Picture">
</wp:docPr>
                  <a:graphic>
                    <a:graphicData uri="http://schemas.openxmlformats.org/drawingml/2006/picture">
                      <pic:pic>
                        <pic:nvPicPr>
                          <pic:cNvPr id="314865053"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9678813" name="Picture">
</wp:docPr>
                  <a:graphic>
                    <a:graphicData uri="http://schemas.openxmlformats.org/drawingml/2006/picture">
                      <pic:pic>
                        <pic:nvPicPr>
                          <pic:cNvPr id="769678813"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434734047" name="Picture">
</wp:docPr>
                  <a:graphic>
                    <a:graphicData uri="http://schemas.openxmlformats.org/drawingml/2006/picture">
                      <pic:pic>
                        <pic:nvPicPr>
                          <pic:cNvPr id="434734047" name="Picture"/>
                          <pic:cNvPicPr/>
                        </pic:nvPicPr>
                        <pic:blipFill>
                          <a:blip r:embed="img_0_12_13.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PPRT  : </w:t>
                  </w:r>
                  <w:r>
                    <w:rPr>
                      <w:rFonts w:ascii="Marianne" w:hAnsi="Marianne" w:eastAsia="Marianne" w:cs="Marianne"/>
                      <w:color w:val="0063CB"/>
                      <w:sz w:val="22"/>
                      <w:b w:val="true"/>
                    </w:rPr>
                    <w:t xml:space="preserve">Pyrotechnie Saint Nicolas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5372866" name="Picture">
</wp:docPr>
                        <a:graphic>
                          <a:graphicData uri="http://schemas.openxmlformats.org/drawingml/2006/picture">
                            <pic:pic>
                              <pic:nvPicPr>
                                <pic:cNvPr id="1585372866"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technologiques (PPRT) nommé Pyrotechnie Saint Nicolas a été approuvé sur votre commune.</w:t>
                    <w:br/>
                    <w:t xml:space="preserve">Le PPRT couvre les aléas suivants :</w:t>
                  </w: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br/>
                    <w:t xml:space="preserve">  Effet toxique</w:t>
                    <w:br/>
                    <w:t xml:space="preserve">  Effet de projection</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15/11/2019</w:t>
                    <w:br/>
                    <w:t xml:space="preserve">Date d'approbation : 06/06/2025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"/donnee-risques/PPR/Fiche-ppr/pprt/29DDTM20200001"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9810156" name="Picture">
</wp:docPr>
                  <a:graphic>
                    <a:graphicData uri="http://schemas.openxmlformats.org/drawingml/2006/picture">
                      <pic:pic>
                        <pic:nvPicPr>
                          <pic:cNvPr id="6898101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9722922" name="Picture">
</wp:docPr>
                  <a:graphic>
                    <a:graphicData uri="http://schemas.openxmlformats.org/drawingml/2006/picture">
                      <pic:pic>
                        <pic:nvPicPr>
                          <pic:cNvPr id="3397229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29470 Plougastel-Daoulas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6732427" name="Picture">
</wp:docPr>
                  <a:graphic>
                    <a:graphicData uri="http://schemas.openxmlformats.org/drawingml/2006/picture">
                      <pic:pic>
                        <pic:nvPicPr>
                          <pic:cNvPr id="21067324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Plougastel-daoulas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4186793" name="Picture">
</wp:docPr>
                        <a:graphic>
                          <a:graphicData uri="http://schemas.openxmlformats.org/drawingml/2006/picture">
                            <pic:pic>
                              <pic:nvPicPr>
                                <pic:cNvPr id="394186793" name="Picture"/>
                                <pic:cNvPicPr/>
                              </pic:nvPicPr>
                              <pic:blipFill>
                                <a:blip r:embed="img_0_1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1246397" name="Picture">
</wp:docPr>
                  <a:graphic>
                    <a:graphicData uri="http://schemas.openxmlformats.org/drawingml/2006/picture">
                      <pic:pic>
                        <pic:nvPicPr>
                          <pic:cNvPr id="13712463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4049787" name="Picture">
</wp:docPr>
                  <a:graphic>
                    <a:graphicData uri="http://schemas.openxmlformats.org/drawingml/2006/picture">
                      <pic:pic>
                        <pic:nvPicPr>
                          <pic:cNvPr id="6640497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29470 Plougastel-Daoulas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4661157" name="Picture">
</wp:docPr>
                  <a:graphic>
                    <a:graphicData uri="http://schemas.openxmlformats.org/drawingml/2006/picture">
                      <pic:pic>
                        <pic:nvPicPr>
                          <pic:cNvPr id="10446611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Plougastel-daoulas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9199197" name="Picture">
</wp:docPr>
                  <a:graphic>
                    <a:graphicData uri="http://schemas.openxmlformats.org/drawingml/2006/picture">
                      <pic:pic>
                        <pic:nvPicPr>
                          <pic:cNvPr id="1129199197" name="Picture"/>
                          <pic:cNvPicPr/>
                        </pic:nvPicPr>
                        <pic:blipFill>
                          <a:blip r:embed="img_0_14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582497" name="Picture">
</wp:docPr>
                  <a:graphic>
                    <a:graphicData uri="http://schemas.openxmlformats.org/drawingml/2006/picture">
                      <pic:pic>
                        <pic:nvPicPr>
                          <pic:cNvPr id="150582497"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69582059" name="Picture">
</wp:docPr>
                  <a:graphic>
                    <a:graphicData uri="http://schemas.openxmlformats.org/drawingml/2006/picture">
                      <pic:pic>
                        <pic:nvPicPr>
                          <pic:cNvPr id="69582059" name="Picture"/>
                          <pic:cNvPicPr/>
                        </pic:nvPicPr>
                        <pic:blipFill>
                          <a:blip r:embed="img_0_14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60"/>
        <w:gridCol w:w="940"/>
        <w:gridCol w:w="180"/>
        <w:gridCol w:w="200"/>
        <w:gridCol w:w="800"/>
        <w:gridCol w:w="120"/>
        <w:gridCol w:w="100"/>
        <w:gridCol w:w="980"/>
        <w:gridCol w:w="20"/>
        <w:gridCol w:w="320"/>
        <w:gridCol w:w="180"/>
        <w:gridCol w:w="80"/>
        <w:gridCol w:w="1100"/>
        <w:gridCol w:w="100"/>
        <w:gridCol w:w="120"/>
        <w:gridCol w:w="180"/>
        <w:gridCol w:w="780"/>
        <w:gridCol w:w="40"/>
        <w:gridCol w:w="20"/>
        <w:gridCol w:w="220"/>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3063563" name="Picture">
</wp:docPr>
                  <a:graphic>
                    <a:graphicData uri="http://schemas.openxmlformats.org/drawingml/2006/picture">
                      <pic:pic>
                        <pic:nvPicPr>
                          <pic:cNvPr id="20430635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3712847" name="Picture">
</wp:docPr>
                  <a:graphic>
                    <a:graphicData uri="http://schemas.openxmlformats.org/drawingml/2006/picture">
                      <pic:pic>
                        <pic:nvPicPr>
                          <pic:cNvPr id="12537128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29470 Plougastel-Daoulas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0795666" name="Picture">
</wp:docPr>
                  <a:graphic>
                    <a:graphicData uri="http://schemas.openxmlformats.org/drawingml/2006/picture">
                      <pic:pic>
                        <pic:nvPicPr>
                          <pic:cNvPr id="7507956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8"/>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8"/>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Plougastel-daoulas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6734699" name="Picture">
</wp:docPr>
                  <a:graphic>
                    <a:graphicData uri="http://schemas.openxmlformats.org/drawingml/2006/picture">
                      <pic:pic>
                        <pic:nvPicPr>
                          <pic:cNvPr id="916734699" name="Picture"/>
                          <pic:cNvPicPr/>
                        </pic:nvPicPr>
                        <pic:blipFill>
                          <a:blip r:embed="img_0_15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6678230" name="Picture">
</wp:docPr>
                  <a:graphic>
                    <a:graphicData uri="http://schemas.openxmlformats.org/drawingml/2006/picture">
                      <pic:pic>
                        <pic:nvPicPr>
                          <pic:cNvPr id="346678230"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2"/>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763993328" name="Picture">
</wp:docPr>
                  <a:graphic>
                    <a:graphicData uri="http://schemas.openxmlformats.org/drawingml/2006/picture">
                      <pic:pic>
                        <pic:nvPicPr>
                          <pic:cNvPr id="763993328" name="Picture"/>
                          <pic:cNvPicPr/>
                        </pic:nvPicPr>
                        <pic:blipFill>
                          <a:blip r:embed="img_0_15_23.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0"/>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3018874" name="Picture">
</wp:docPr>
                        <a:graphic>
                          <a:graphicData uri="http://schemas.openxmlformats.org/drawingml/2006/picture">
                            <pic:pic>
                              <pic:nvPicPr>
                                <pic:cNvPr id="1073018874" name="Picture"/>
                                <pic:cNvPicPr/>
                              </pic:nvPicPr>
                              <pic:blipFill>
                                <a:blip r:embed="img_0_1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Autre installation nucléaire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CROZON</w:t>
            </w:r>
          </w:p>
        </w:tc>
        <w:tc>
          <w:tcPr>
            <w:gridSpan w:val="5"/>
            <w:shd w:val="clear" w:color="auto" w:fill="FFFFFF"/>
            <w:tcMar>
              <w:top w:w="0" w:type="dxa"/>
              <w:left w:w="100" w:type="dxa"/>
              <w:bottom w:w="0" w:type="dxa"/>
              <w:right w:w="0" w:type="dxa"/>
            </w:tcMar>
            <w:vAlign w:val="center"/>
          </w:tcPr>
          <w:p>
            <w:pPr>
              <w:pStyle w:val="tableRow|01"/>
              <w:ind/>
            </w:pP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9"/>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3541352" name="Picture">
</wp:docPr>
                  <a:graphic>
                    <a:graphicData uri="http://schemas.openxmlformats.org/drawingml/2006/picture">
                      <pic:pic>
                        <pic:nvPicPr>
                          <pic:cNvPr id="15935413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305262" name="Picture">
</wp:docPr>
                  <a:graphic>
                    <a:graphicData uri="http://schemas.openxmlformats.org/drawingml/2006/picture">
                      <pic:pic>
                        <pic:nvPicPr>
                          <pic:cNvPr id="533052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29470 Plougastel-Daoulas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0176985" name="Picture">
</wp:docPr>
                  <a:graphic>
                    <a:graphicData uri="http://schemas.openxmlformats.org/drawingml/2006/picture">
                      <pic:pic>
                        <pic:nvPicPr>
                          <pic:cNvPr id="16201769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Plougastel-daoulas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1219416" name="Picture">
</wp:docPr>
                  <a:graphic>
                    <a:graphicData uri="http://schemas.openxmlformats.org/drawingml/2006/picture">
                      <pic:pic>
                        <pic:nvPicPr>
                          <pic:cNvPr id="281219416" name="Picture"/>
                          <pic:cNvPicPr/>
                        </pic:nvPicPr>
                        <pic:blipFill>
                          <a:blip r:embed="img_0_1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42931" name="Picture">
</wp:docPr>
                  <a:graphic>
                    <a:graphicData uri="http://schemas.openxmlformats.org/drawingml/2006/picture">
                      <pic:pic>
                        <pic:nvPicPr>
                          <pic:cNvPr id="21442931" name="Picture"/>
                          <pic:cNvPicPr/>
                        </pic:nvPicPr>
                        <pic:blipFill>
                          <a:blip r:embed="img_0_1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30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40087594" name="Picture">
</wp:docPr>
                  <a:graphic>
                    <a:graphicData uri="http://schemas.openxmlformats.org/drawingml/2006/picture">
                      <pic:pic>
                        <pic:nvPicPr>
                          <pic:cNvPr id="1940087594" name="Picture"/>
                          <pic:cNvPicPr/>
                        </pic:nvPicPr>
                        <pic:blipFill>
                          <a:blip r:embed="img_0_16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3640510" name="Picture">
</wp:docPr>
                        <a:graphic>
                          <a:graphicData uri="http://schemas.openxmlformats.org/drawingml/2006/picture">
                            <pic:pic>
                              <pic:nvPicPr>
                                <pic:cNvPr id="1683640510" name="Picture"/>
                                <pic:cNvPicPr/>
                              </pic:nvPicPr>
                              <pic:blipFill>
                                <a:blip r:embed="img_0_1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5477262" name="Picture">
</wp:docPr>
                  <a:graphic>
                    <a:graphicData uri="http://schemas.openxmlformats.org/drawingml/2006/picture">
                      <pic:pic>
                        <pic:nvPicPr>
                          <pic:cNvPr id="17454772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2837364" name="Picture">
</wp:docPr>
                  <a:graphic>
                    <a:graphicData uri="http://schemas.openxmlformats.org/drawingml/2006/picture">
                      <pic:pic>
                        <pic:nvPicPr>
                          <pic:cNvPr id="15428373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29470 Plougastel-Daoulas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4988257" name="Picture">
</wp:docPr>
                  <a:graphic>
                    <a:graphicData uri="http://schemas.openxmlformats.org/drawingml/2006/picture">
                      <pic:pic>
                        <pic:nvPicPr>
                          <pic:cNvPr id="7249882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26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"https://fiches-risques.brgm.fr/fr/georisques/mvt-synthetique/10600816" \t "_self" </w:instrText>
            </w:r>
            <w:r>
              <w:fldChar w:fldCharType="separate"/>
            </w:r>
            <w:r>
              <w:rPr>
                <w:rFonts w:ascii="Marianne" w:hAnsi="Marianne" w:eastAsia="Marianne" w:cs="Marianne"/>
                <w:sz w:val="14"/>
              </w:rPr>
              <w:t xml:space="preserve">10600816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"https://fiches-risques.brgm.fr/fr/georisques/mvt-synthetique/10600817" \t "_self" </w:instrText>
            </w:r>
            <w:r>
              <w:fldChar w:fldCharType="separate"/>
            </w:r>
            <w:r>
              <w:rPr>
                <w:rFonts w:ascii="Marianne" w:hAnsi="Marianne" w:eastAsia="Marianne" w:cs="Marianne"/>
                <w:sz w:val="14"/>
              </w:rPr>
              <w:t xml:space="preserve">10600817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"https://fiches-risques.brgm.fr/fr/georisques/mvt-synthetique/10600818" \t "_self" </w:instrText>
            </w:r>
            <w:r>
              <w:fldChar w:fldCharType="separate"/>
            </w:r>
            <w:r>
              <w:rPr>
                <w:rFonts w:ascii="Marianne" w:hAnsi="Marianne" w:eastAsia="Marianne" w:cs="Marianne"/>
                <w:sz w:val="14"/>
              </w:rPr>
              <w:t xml:space="preserve">10600818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"https://fiches-risques.brgm.fr/fr/georisques/mvt-synthetique/10600819" \t "_self" </w:instrText>
            </w:r>
            <w:r>
              <w:fldChar w:fldCharType="separate"/>
            </w:r>
            <w:r>
              <w:rPr>
                <w:rFonts w:ascii="Marianne" w:hAnsi="Marianne" w:eastAsia="Marianne" w:cs="Marianne"/>
                <w:sz w:val="14"/>
              </w:rPr>
              <w:t xml:space="preserve">10600819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"https://fiches-risques.brgm.fr/fr/georisques/mvt-synthetique/10600885" \t "_self" </w:instrText>
            </w:r>
            <w:r>
              <w:fldChar w:fldCharType="separate"/>
            </w:r>
            <w:r>
              <w:rPr>
                <w:rFonts w:ascii="Marianne" w:hAnsi="Marianne" w:eastAsia="Marianne" w:cs="Marianne"/>
                <w:sz w:val="14"/>
              </w:rPr>
              <w:t xml:space="preserve">10600885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"https://fiches-risques.brgm.fr/fr/georisques/mvt-synthetique/10600886" \t "_self" </w:instrText>
            </w:r>
            <w:r>
              <w:fldChar w:fldCharType="separate"/>
            </w:r>
            <w:r>
              <w:rPr>
                <w:rFonts w:ascii="Marianne" w:hAnsi="Marianne" w:eastAsia="Marianne" w:cs="Marianne"/>
                <w:sz w:val="14"/>
              </w:rPr>
              <w:t xml:space="preserve">10600886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"https://fiches-risques.brgm.fr/fr/georisques/mvt-synthetique/10600887" \t "_self" </w:instrText>
            </w:r>
            <w:r>
              <w:fldChar w:fldCharType="separate"/>
            </w:r>
            <w:r>
              <w:rPr>
                <w:rFonts w:ascii="Marianne" w:hAnsi="Marianne" w:eastAsia="Marianne" w:cs="Marianne"/>
                <w:sz w:val="14"/>
              </w:rPr>
              <w:t xml:space="preserve">10600887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"https://fiches-risques.brgm.fr/fr/georisques/mvt-synthetique/10600888" \t "_self" </w:instrText>
            </w:r>
            <w:r>
              <w:fldChar w:fldCharType="separate"/>
            </w:r>
            <w:r>
              <w:rPr>
                <w:rFonts w:ascii="Marianne" w:hAnsi="Marianne" w:eastAsia="Marianne" w:cs="Marianne"/>
                <w:sz w:val="14"/>
              </w:rPr>
              <w:t xml:space="preserve">10600888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"https://fiches-risques.brgm.fr/fr/georisques/mvt-synthetique/10600889" \t "_self" </w:instrText>
            </w:r>
            <w:r>
              <w:fldChar w:fldCharType="separate"/>
            </w:r>
            <w:r>
              <w:rPr>
                <w:rFonts w:ascii="Marianne" w:hAnsi="Marianne" w:eastAsia="Marianne" w:cs="Marianne"/>
                <w:sz w:val="14"/>
              </w:rPr>
              <w:t xml:space="preserve">10600889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"https://fiches-risques.brgm.fr/fr/georisques/mvt-synthetique/10600890" \t "_self" </w:instrText>
            </w:r>
            <w:r>
              <w:fldChar w:fldCharType="separate"/>
            </w:r>
            <w:r>
              <w:rPr>
                <w:rFonts w:ascii="Marianne" w:hAnsi="Marianne" w:eastAsia="Marianne" w:cs="Marianne"/>
                <w:sz w:val="14"/>
              </w:rPr>
              <w:t xml:space="preserve">10600890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"https://fiches-risques.brgm.fr/fr/georisques/mvt-synthetique/10600891" \t "_self" </w:instrText>
            </w:r>
            <w:r>
              <w:fldChar w:fldCharType="separate"/>
            </w:r>
            <w:r>
              <w:rPr>
                <w:rFonts w:ascii="Marianne" w:hAnsi="Marianne" w:eastAsia="Marianne" w:cs="Marianne"/>
                <w:sz w:val="14"/>
              </w:rPr>
              <w:t xml:space="preserve">10600891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"https://fiches-risques.brgm.fr/fr/georisques/mvt-synthetique/10600892" \t "_self" </w:instrText>
            </w:r>
            <w:r>
              <w:fldChar w:fldCharType="separate"/>
            </w:r>
            <w:r>
              <w:rPr>
                <w:rFonts w:ascii="Marianne" w:hAnsi="Marianne" w:eastAsia="Marianne" w:cs="Marianne"/>
                <w:sz w:val="14"/>
              </w:rPr>
              <w:t xml:space="preserve">10600892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"https://fiches-risques.brgm.fr/fr/georisques/mvt-synthetique/10600893" \t "_self" </w:instrText>
            </w:r>
            <w:r>
              <w:fldChar w:fldCharType="separate"/>
            </w:r>
            <w:r>
              <w:rPr>
                <w:rFonts w:ascii="Marianne" w:hAnsi="Marianne" w:eastAsia="Marianne" w:cs="Marianne"/>
                <w:sz w:val="14"/>
              </w:rPr>
              <w:t xml:space="preserve">10600893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"https://fiches-risques.brgm.fr/fr/georisques/mvt-synthetique/10600894" \t "_self" </w:instrText>
            </w:r>
            <w:r>
              <w:fldChar w:fldCharType="separate"/>
            </w:r>
            <w:r>
              <w:rPr>
                <w:rFonts w:ascii="Marianne" w:hAnsi="Marianne" w:eastAsia="Marianne" w:cs="Marianne"/>
                <w:sz w:val="14"/>
              </w:rPr>
              <w:t xml:space="preserve">10600894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"https://fiches-risques.brgm.fr/fr/georisques/mvt-synthetique/10600895" \t "_self" </w:instrText>
            </w:r>
            <w:r>
              <w:fldChar w:fldCharType="separate"/>
            </w:r>
            <w:r>
              <w:rPr>
                <w:rFonts w:ascii="Marianne" w:hAnsi="Marianne" w:eastAsia="Marianne" w:cs="Marianne"/>
                <w:sz w:val="14"/>
              </w:rPr>
              <w:t xml:space="preserve">10600895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"https://fiches-risques.brgm.fr/fr/georisques/mvt-synthetique/10600896" \t "_self" </w:instrText>
            </w:r>
            <w:r>
              <w:fldChar w:fldCharType="separate"/>
            </w:r>
            <w:r>
              <w:rPr>
                <w:rFonts w:ascii="Marianne" w:hAnsi="Marianne" w:eastAsia="Marianne" w:cs="Marianne"/>
                <w:sz w:val="14"/>
              </w:rPr>
              <w:t xml:space="preserve">10600896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"https://fiches-risques.brgm.fr/fr/georisques/mvt-synthetique/10600897" \t "_self" </w:instrText>
            </w:r>
            <w:r>
              <w:fldChar w:fldCharType="separate"/>
            </w:r>
            <w:r>
              <w:rPr>
                <w:rFonts w:ascii="Marianne" w:hAnsi="Marianne" w:eastAsia="Marianne" w:cs="Marianne"/>
                <w:sz w:val="14"/>
              </w:rPr>
              <w:t xml:space="preserve">10600897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"https://fiches-risques.brgm.fr/fr/georisques/mvt-synthetique/10600898" \t "_self" </w:instrText>
            </w:r>
            <w:r>
              <w:fldChar w:fldCharType="separate"/>
            </w:r>
            <w:r>
              <w:rPr>
                <w:rFonts w:ascii="Marianne" w:hAnsi="Marianne" w:eastAsia="Marianne" w:cs="Marianne"/>
                <w:sz w:val="14"/>
              </w:rPr>
              <w:t xml:space="preserve">10600898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"https://fiches-risques.brgm.fr/fr/georisques/mvt-synthetique/10600903" \t "_self" </w:instrText>
            </w:r>
            <w:r>
              <w:fldChar w:fldCharType="separate"/>
            </w:r>
            <w:r>
              <w:rPr>
                <w:rFonts w:ascii="Marianne" w:hAnsi="Marianne" w:eastAsia="Marianne" w:cs="Marianne"/>
                <w:sz w:val="14"/>
              </w:rPr>
              <w:t xml:space="preserve">10600903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"https://fiches-risques.brgm.fr/fr/georisques/mvt-synthetique/10600904" \t "_self" </w:instrText>
            </w:r>
            <w:r>
              <w:fldChar w:fldCharType="separate"/>
            </w:r>
            <w:r>
              <w:rPr>
                <w:rFonts w:ascii="Marianne" w:hAnsi="Marianne" w:eastAsia="Marianne" w:cs="Marianne"/>
                <w:sz w:val="14"/>
              </w:rPr>
              <w:t xml:space="preserve">10600904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"https://fiches-risques.brgm.fr/fr/georisques/mvt-synthetique/10600905" \t "_self" </w:instrText>
            </w:r>
            <w:r>
              <w:fldChar w:fldCharType="separate"/>
            </w:r>
            <w:r>
              <w:rPr>
                <w:rFonts w:ascii="Marianne" w:hAnsi="Marianne" w:eastAsia="Marianne" w:cs="Marianne"/>
                <w:sz w:val="14"/>
              </w:rPr>
              <w:t xml:space="preserve">10600905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"https://fiches-risques.brgm.fr/fr/georisques/mvt-synthetique/10600906" \t "_self" </w:instrText>
            </w:r>
            <w:r>
              <w:fldChar w:fldCharType="separate"/>
            </w:r>
            <w:r>
              <w:rPr>
                <w:rFonts w:ascii="Marianne" w:hAnsi="Marianne" w:eastAsia="Marianne" w:cs="Marianne"/>
                <w:sz w:val="14"/>
              </w:rPr>
              <w:t xml:space="preserve">10600906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"https://fiches-risques.brgm.fr/fr/georisques/mvt-synthetique/62900317" \t "_self" </w:instrText>
            </w:r>
            <w:r>
              <w:fldChar w:fldCharType="separate"/>
            </w:r>
            <w:r>
              <w:rPr>
                <w:rFonts w:ascii="Marianne" w:hAnsi="Marianne" w:eastAsia="Marianne" w:cs="Marianne"/>
                <w:sz w:val="14"/>
              </w:rPr>
              <w:t xml:space="preserve">62900317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Keraliou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"https://fiches-risques.brgm.fr/fr/georisques/mvt-synthetique/62900318" \t "_self" </w:instrText>
            </w:r>
            <w:r>
              <w:fldChar w:fldCharType="separate"/>
            </w:r>
            <w:r>
              <w:rPr>
                <w:rFonts w:ascii="Marianne" w:hAnsi="Marianne" w:eastAsia="Marianne" w:cs="Marianne"/>
                <w:sz w:val="14"/>
              </w:rPr>
              <w:t xml:space="preserve">62900318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Kersini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"https://fiches-risques.brgm.fr/fr/georisques/mvt-synthetique/62900319" \t "_self" </w:instrText>
            </w:r>
            <w:r>
              <w:fldChar w:fldCharType="separate"/>
            </w:r>
            <w:r>
              <w:rPr>
                <w:rFonts w:ascii="Marianne" w:hAnsi="Marianne" w:eastAsia="Marianne" w:cs="Marianne"/>
                <w:sz w:val="14"/>
              </w:rPr>
              <w:t xml:space="preserve">62900319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Larmor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"https://fiches-risques.brgm.fr/fr/georisques/mvt-synthetique/62900320" \t "_self" </w:instrText>
            </w:r>
            <w:r>
              <w:fldChar w:fldCharType="separate"/>
            </w:r>
            <w:r>
              <w:rPr>
                <w:rFonts w:ascii="Marianne" w:hAnsi="Marianne" w:eastAsia="Marianne" w:cs="Marianne"/>
                <w:sz w:val="14"/>
              </w:rPr>
              <w:t xml:space="preserve">62900320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Kersiou</w:t>
            </w:r>
          </w:p>
        </w:tc>
        <w:tc>
          <w:tcPr>
     </w:tcPr>
          <w:p>
            <w:pPr>
              <w:pStyle w:val="EMPTY_CELL_STYLE"/>
            </w:pPr>
          </w:p>
        </w:tc>
        <w:tc>
          <w:tcPr>
     </w:tcPr>
          <w:p>
            <w:pPr>
              <w:pStyle w:val="EMPTY_CELL_STYLE"/>
            </w:pPr>
          </w:p>
        </w:tc>
        <w:tc>
          <w:tcPr>
     </w:tcPr>
          <w:p>
            <w:pPr>
              <w:pStyle w:val="EMPTY_CELL_STYLE"/>
            </w:pPr>
          </w:p>
        </w:tc>
      </w:tr>
      <w:tr>
        <w:trPr>
          <w:trHeight w:hRule="exact" w:val="4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6304992" name="Picture">
</wp:docPr>
                  <a:graphic>
                    <a:graphicData uri="http://schemas.openxmlformats.org/drawingml/2006/picture">
                      <pic:pic>
                        <pic:nvPicPr>
                          <pic:cNvPr id="20163049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4228264" name="Picture">
</wp:docPr>
                  <a:graphic>
                    <a:graphicData uri="http://schemas.openxmlformats.org/drawingml/2006/picture">
                      <pic:pic>
                        <pic:nvPicPr>
                          <pic:cNvPr id="5942282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29470 Plougastel-Daoulas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4773840" name="Picture">
</wp:docPr>
                  <a:graphic>
                    <a:graphicData uri="http://schemas.openxmlformats.org/drawingml/2006/picture">
                      <pic:pic>
                        <pic:nvPicPr>
                          <pic:cNvPr id="13447738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28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"https://fiches-risques.brgm.fr/georisques/cavite/BREAW0001329" \t "_self" </w:instrText>
            </w:r>
            <w:r>
              <w:fldChar w:fldCharType="separate"/>
            </w:r>
            <w:r>
              <w:rPr>
                <w:rFonts w:ascii="Marianne" w:hAnsi="Marianne" w:eastAsia="Marianne" w:cs="Marianne"/>
                <w:sz w:val="14"/>
              </w:rPr>
              <w:t xml:space="preserve">BREAW0001329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Plougastel-Daoulas_1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"https://fiches-risques.brgm.fr/georisques/cavite/BREAW0001330" \t "_self" </w:instrText>
            </w:r>
            <w:r>
              <w:fldChar w:fldCharType="separate"/>
            </w:r>
            <w:r>
              <w:rPr>
                <w:rFonts w:ascii="Marianne" w:hAnsi="Marianne" w:eastAsia="Marianne" w:cs="Marianne"/>
                <w:sz w:val="14"/>
              </w:rPr>
              <w:t xml:space="preserve">BREAW0001330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Plougastel_Daoulas_2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"https://fiches-risques.brgm.fr/georisques/cavite/BREAW0001331" \t "_self" </w:instrText>
            </w:r>
            <w:r>
              <w:fldChar w:fldCharType="separate"/>
            </w:r>
            <w:r>
              <w:rPr>
                <w:rFonts w:ascii="Marianne" w:hAnsi="Marianne" w:eastAsia="Marianne" w:cs="Marianne"/>
                <w:sz w:val="14"/>
              </w:rPr>
              <w:t xml:space="preserve">BREAW0001331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Plougastel_Daoulas_3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"https://fiches-risques.brgm.fr/georisques/cavite/BREAW0001332" \t "_self" </w:instrText>
            </w:r>
            <w:r>
              <w:fldChar w:fldCharType="separate"/>
            </w:r>
            <w:r>
              <w:rPr>
                <w:rFonts w:ascii="Marianne" w:hAnsi="Marianne" w:eastAsia="Marianne" w:cs="Marianne"/>
                <w:sz w:val="14"/>
              </w:rPr>
              <w:t xml:space="preserve">BREAW0001332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plougastel_Daoulas_4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"https://fiches-risques.brgm.fr/georisques/cavite/BREAW0002462" \t "_self" </w:instrText>
            </w:r>
            <w:r>
              <w:fldChar w:fldCharType="separate"/>
            </w:r>
            <w:r>
              <w:rPr>
                <w:rFonts w:ascii="Marianne" w:hAnsi="Marianne" w:eastAsia="Marianne" w:cs="Marianne"/>
                <w:sz w:val="14"/>
              </w:rPr>
              <w:t xml:space="preserve">BREAW0002462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Plougastel_Daoulas_5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"https://fiches-risques.brgm.fr/georisques/cavite/BREAW0002463" \t "_self" </w:instrText>
            </w:r>
            <w:r>
              <w:fldChar w:fldCharType="separate"/>
            </w:r>
            <w:r>
              <w:rPr>
                <w:rFonts w:ascii="Marianne" w:hAnsi="Marianne" w:eastAsia="Marianne" w:cs="Marianne"/>
                <w:sz w:val="14"/>
              </w:rPr>
              <w:t xml:space="preserve">BREAW0002463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Plougastel_Daoulas_6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"https://fiches-risques.brgm.fr/georisques/cavite/BREAW0002464" \t "_self" </w:instrText>
            </w:r>
            <w:r>
              <w:fldChar w:fldCharType="separate"/>
            </w:r>
            <w:r>
              <w:rPr>
                <w:rFonts w:ascii="Marianne" w:hAnsi="Marianne" w:eastAsia="Marianne" w:cs="Marianne"/>
                <w:sz w:val="14"/>
              </w:rPr>
              <w:t xml:space="preserve">BREAW0002464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Plougastel_Daoulas_7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"https://fiches-risques.brgm.fr/georisques/cavite/BREAW0002465" \t "_self" </w:instrText>
            </w:r>
            <w:r>
              <w:fldChar w:fldCharType="separate"/>
            </w:r>
            <w:r>
              <w:rPr>
                <w:rFonts w:ascii="Marianne" w:hAnsi="Marianne" w:eastAsia="Marianne" w:cs="Marianne"/>
                <w:sz w:val="14"/>
              </w:rPr>
              <w:t xml:space="preserve">BREAW0002465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Plougastel_Daoulas_8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"https://fiches-risques.brgm.fr/georisques/cavite/BREAW0002466" \t "_self" </w:instrText>
            </w:r>
            <w:r>
              <w:fldChar w:fldCharType="separate"/>
            </w:r>
            <w:r>
              <w:rPr>
                <w:rFonts w:ascii="Marianne" w:hAnsi="Marianne" w:eastAsia="Marianne" w:cs="Marianne"/>
                <w:sz w:val="14"/>
              </w:rPr>
              <w:t xml:space="preserve">BREAW0002466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Plougastel_Daoulas_9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"https://fiches-risques.brgm.fr/georisques/cavite/BREAW0002467" \t "_self" </w:instrText>
            </w:r>
            <w:r>
              <w:fldChar w:fldCharType="separate"/>
            </w:r>
            <w:r>
              <w:rPr>
                <w:rFonts w:ascii="Marianne" w:hAnsi="Marianne" w:eastAsia="Marianne" w:cs="Marianne"/>
                <w:sz w:val="14"/>
              </w:rPr>
              <w:t xml:space="preserve">BREAW0002467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Plougastel_Daoulas_10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"https://fiches-risques.brgm.fr/georisques/cavite/BREAW0002468" \t "_self" </w:instrText>
            </w:r>
            <w:r>
              <w:fldChar w:fldCharType="separate"/>
            </w:r>
            <w:r>
              <w:rPr>
                <w:rFonts w:ascii="Marianne" w:hAnsi="Marianne" w:eastAsia="Marianne" w:cs="Marianne"/>
                <w:sz w:val="14"/>
              </w:rPr>
              <w:t xml:space="preserve">BREAW0002468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Plougastel_Daoulas_11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"https://fiches-risques.brgm.fr/georisques/cavite/BREAW0002469" \t "_self" </w:instrText>
            </w:r>
            <w:r>
              <w:fldChar w:fldCharType="separate"/>
            </w:r>
            <w:r>
              <w:rPr>
                <w:rFonts w:ascii="Marianne" w:hAnsi="Marianne" w:eastAsia="Marianne" w:cs="Marianne"/>
                <w:sz w:val="14"/>
              </w:rPr>
              <w:t xml:space="preserve">BREAW0002469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Plougastel_Daoulas_12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"https://fiches-risques.brgm.fr/georisques/cavite/BREAW0002470" \t "_self" </w:instrText>
            </w:r>
            <w:r>
              <w:fldChar w:fldCharType="separate"/>
            </w:r>
            <w:r>
              <w:rPr>
                <w:rFonts w:ascii="Marianne" w:hAnsi="Marianne" w:eastAsia="Marianne" w:cs="Marianne"/>
                <w:sz w:val="14"/>
              </w:rPr>
              <w:t xml:space="preserve">BREAW0002470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Plougastel_Daoulas_13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"https://fiches-risques.brgm.fr/georisques/cavite/BREAW0002471" \t "_self" </w:instrText>
            </w:r>
            <w:r>
              <w:fldChar w:fldCharType="separate"/>
            </w:r>
            <w:r>
              <w:rPr>
                <w:rFonts w:ascii="Marianne" w:hAnsi="Marianne" w:eastAsia="Marianne" w:cs="Marianne"/>
                <w:sz w:val="14"/>
              </w:rPr>
              <w:t xml:space="preserve">BREAW0002471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Plougastel_Daoulas_14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"https://fiches-risques.brgm.fr/georisques/cavite/BREAW0002472" \t "_self" </w:instrText>
            </w:r>
            <w:r>
              <w:fldChar w:fldCharType="separate"/>
            </w:r>
            <w:r>
              <w:rPr>
                <w:rFonts w:ascii="Marianne" w:hAnsi="Marianne" w:eastAsia="Marianne" w:cs="Marianne"/>
                <w:sz w:val="14"/>
              </w:rPr>
              <w:t xml:space="preserve">BREAW0002472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Plougastel_Daoulas_15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"https://fiches-risques.brgm.fr/georisques/cavite/BREAW0002473" \t "_self" </w:instrText>
            </w:r>
            <w:r>
              <w:fldChar w:fldCharType="separate"/>
            </w:r>
            <w:r>
              <w:rPr>
                <w:rFonts w:ascii="Marianne" w:hAnsi="Marianne" w:eastAsia="Marianne" w:cs="Marianne"/>
                <w:sz w:val="14"/>
              </w:rPr>
              <w:t xml:space="preserve">BREAW0002473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Plougastel_Daoulas_16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"https://fiches-risques.brgm.fr/georisques/cavite/BREAW0002474" \t "_self" </w:instrText>
            </w:r>
            <w:r>
              <w:fldChar w:fldCharType="separate"/>
            </w:r>
            <w:r>
              <w:rPr>
                <w:rFonts w:ascii="Marianne" w:hAnsi="Marianne" w:eastAsia="Marianne" w:cs="Marianne"/>
                <w:sz w:val="14"/>
              </w:rPr>
              <w:t xml:space="preserve">BREAW0002474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Plougastel_Daoulas_17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"https://fiches-risques.brgm.fr/georisques/cavite/BREAW0002475" \t "_self" </w:instrText>
            </w:r>
            <w:r>
              <w:fldChar w:fldCharType="separate"/>
            </w:r>
            <w:r>
              <w:rPr>
                <w:rFonts w:ascii="Marianne" w:hAnsi="Marianne" w:eastAsia="Marianne" w:cs="Marianne"/>
                <w:sz w:val="14"/>
              </w:rPr>
              <w:t xml:space="preserve">BREAW0002475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Plougastel_Daoulas_18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"https://fiches-risques.brgm.fr/georisques/cavite/BREAW0004013" \t "_self" </w:instrText>
            </w:r>
            <w:r>
              <w:fldChar w:fldCharType="separate"/>
            </w:r>
            <w:r>
              <w:rPr>
                <w:rFonts w:ascii="Marianne" w:hAnsi="Marianne" w:eastAsia="Marianne" w:cs="Marianne"/>
                <w:sz w:val="14"/>
              </w:rPr>
              <w:t xml:space="preserve">BREAW0004013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Rocher du Serpent ¿ entrée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"https://fiches-risques.brgm.fr/georisques/cavite/BREAW0004014" \t "_self" </w:instrText>
            </w:r>
            <w:r>
              <w:fldChar w:fldCharType="separate"/>
            </w:r>
            <w:r>
              <w:rPr>
                <w:rFonts w:ascii="Marianne" w:hAnsi="Marianne" w:eastAsia="Marianne" w:cs="Marianne"/>
                <w:sz w:val="14"/>
              </w:rPr>
              <w:t xml:space="preserve">BREAW0004014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Rocher du Serpent ¿ entrée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"https://fiches-risques.brgm.fr/georisques/cavite/BREAW0004015" \t "_self" </w:instrText>
            </w:r>
            <w:r>
              <w:fldChar w:fldCharType="separate"/>
            </w:r>
            <w:r>
              <w:rPr>
                <w:rFonts w:ascii="Marianne" w:hAnsi="Marianne" w:eastAsia="Marianne" w:cs="Marianne"/>
                <w:sz w:val="14"/>
              </w:rPr>
              <w:t xml:space="preserve">BREAW0004015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Rocher du Serpent ¿ entrée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"https://fiches-risques.brgm.fr/georisques/cavite/BREAW0004016" \t "_self" </w:instrText>
            </w:r>
            <w:r>
              <w:fldChar w:fldCharType="separate"/>
            </w:r>
            <w:r>
              <w:rPr>
                <w:rFonts w:ascii="Marianne" w:hAnsi="Marianne" w:eastAsia="Marianne" w:cs="Marianne"/>
                <w:sz w:val="14"/>
              </w:rPr>
              <w:t xml:space="preserve">BREAW0004016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Porz Boulou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"https://fiches-risques.brgm.fr/georisques/cavite/BREAW0004017" \t "_self" </w:instrText>
            </w:r>
            <w:r>
              <w:fldChar w:fldCharType="separate"/>
            </w:r>
            <w:r>
              <w:rPr>
                <w:rFonts w:ascii="Marianne" w:hAnsi="Marianne" w:eastAsia="Marianne" w:cs="Marianne"/>
                <w:sz w:val="14"/>
              </w:rPr>
              <w:t xml:space="preserve">BREAW0004017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Porz Boulou (entrée impénétrable)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"https://fiches-risques.brgm.fr/georisques/cavite/BREAW0004018" \t "_self" </w:instrText>
            </w:r>
            <w:r>
              <w:fldChar w:fldCharType="separate"/>
            </w:r>
            <w:r>
              <w:rPr>
                <w:rFonts w:ascii="Marianne" w:hAnsi="Marianne" w:eastAsia="Marianne" w:cs="Marianne"/>
                <w:sz w:val="14"/>
              </w:rPr>
              <w:t xml:space="preserve">BREAW0004018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Porz Boulou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"https://fiches-risques.brgm.fr/georisques/cavite/BREAW0004019" \t "_self" </w:instrText>
            </w:r>
            <w:r>
              <w:fldChar w:fldCharType="separate"/>
            </w:r>
            <w:r>
              <w:rPr>
                <w:rFonts w:ascii="Marianne" w:hAnsi="Marianne" w:eastAsia="Marianne" w:cs="Marianne"/>
                <w:sz w:val="14"/>
              </w:rPr>
              <w:t xml:space="preserve">BREAW0004019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Porz Meur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"https://fiches-risques.brgm.fr/georisques/cavite/BREAW0004020" \t "_self" </w:instrText>
            </w:r>
            <w:r>
              <w:fldChar w:fldCharType="separate"/>
            </w:r>
            <w:r>
              <w:rPr>
                <w:rFonts w:ascii="Marianne" w:hAnsi="Marianne" w:eastAsia="Marianne" w:cs="Marianne"/>
                <w:sz w:val="14"/>
              </w:rPr>
              <w:t xml:space="preserve">BREAW0004020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Vengleuz Coz</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"https://fiches-risques.brgm.fr/georisques/cavite/BREAW0004021" \t "_self" </w:instrText>
            </w:r>
            <w:r>
              <w:fldChar w:fldCharType="separate"/>
            </w:r>
            <w:r>
              <w:rPr>
                <w:rFonts w:ascii="Marianne" w:hAnsi="Marianne" w:eastAsia="Marianne" w:cs="Marianne"/>
                <w:sz w:val="14"/>
              </w:rPr>
              <w:t xml:space="preserve">BREAW0004021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Vengleuz Coz</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"https://fiches-risques.brgm.fr/georisques/cavite/BREAW0004022" \t "_self" </w:instrText>
            </w:r>
            <w:r>
              <w:fldChar w:fldCharType="separate"/>
            </w:r>
            <w:r>
              <w:rPr>
                <w:rFonts w:ascii="Marianne" w:hAnsi="Marianne" w:eastAsia="Marianne" w:cs="Marianne"/>
                <w:sz w:val="14"/>
              </w:rPr>
              <w:t xml:space="preserve">BREAW0004022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Vengleuz Nevez</w:t>
            </w:r>
          </w:p>
        </w:tc>
        <w:tc>
          <w:tcPr>
     </w:tcPr>
          <w:p>
            <w:pPr>
              <w:pStyle w:val="EMPTY_CELL_STYLE"/>
            </w:pPr>
          </w:p>
        </w:tc>
        <w:tc>
          <w:tcPr>
     </w:tcPr>
          <w:p>
            <w:pPr>
              <w:pStyle w:val="EMPTY_CELL_STYLE"/>
            </w:pPr>
          </w:p>
        </w:tc>
        <w:tc>
          <w:tcPr>
     </w:tcPr>
          <w:p>
            <w:pPr>
              <w:pStyle w:val="EMPTY_CELL_STYLE"/>
            </w:pPr>
          </w:p>
        </w:tc>
      </w:tr>
      <w:tr>
        <w:trPr>
          <w:trHeight w:hRule="exact" w:val="4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20" w:name="JR_PAGE_ANCHOR_0_20"/>
            <w:bookmarkEnd w:id="2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368429" name="Picture">
</wp:docPr>
                  <a:graphic>
                    <a:graphicData uri="http://schemas.openxmlformats.org/drawingml/2006/picture">
                      <pic:pic>
                        <pic:nvPicPr>
                          <pic:cNvPr id="333684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670210" name="Picture">
</wp:docPr>
                  <a:graphic>
                    <a:graphicData uri="http://schemas.openxmlformats.org/drawingml/2006/picture">
                      <pic:pic>
                        <pic:nvPicPr>
                          <pic:cNvPr id="686702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29470 Plougastel-Daoulas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6550432" name="Picture">
</wp:docPr>
                  <a:graphic>
                    <a:graphicData uri="http://schemas.openxmlformats.org/drawingml/2006/picture">
                      <pic:pic>
                        <pic:nvPicPr>
                          <pic:cNvPr id="15965504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"https://fiches-risques.brgm.fr/georisques/infosols/instruction/SSP000187301" \t "_blank" </w:instrText>
            </w:r>
            <w:r>
              <w:fldChar w:fldCharType="separate"/>
            </w:r>
            <w:r>
              <w:rPr>
                <w:rFonts w:ascii="Marianne" w:hAnsi="Marianne" w:eastAsia="Marianne" w:cs="Marianne"/>
                <w:sz w:val="14"/>
              </w:rPr>
              <w:t xml:space="preserve">SSP000187301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de Penalein</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"https://fiches-risques.brgm.fr/georisques/infosols/instruction/SSP000072601" \t "_blank" </w:instrText>
            </w:r>
            <w:r>
              <w:fldChar w:fldCharType="separate"/>
            </w:r>
            <w:r>
              <w:rPr>
                <w:rFonts w:ascii="Marianne" w:hAnsi="Marianne" w:eastAsia="Marianne" w:cs="Marianne"/>
                <w:sz w:val="14"/>
              </w:rPr>
              <w:t xml:space="preserve">SSP000072601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LE FUR (ESSO)</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21" w:name="JR_PAGE_ANCHOR_0_21"/>
            <w:bookmarkEnd w:id="2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7073596" name="Picture">
</wp:docPr>
                  <a:graphic>
                    <a:graphicData uri="http://schemas.openxmlformats.org/drawingml/2006/picture">
                      <pic:pic>
                        <pic:nvPicPr>
                          <pic:cNvPr id="7770735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769998" name="Picture">
</wp:docPr>
                  <a:graphic>
                    <a:graphicData uri="http://schemas.openxmlformats.org/drawingml/2006/picture">
                      <pic:pic>
                        <pic:nvPicPr>
                          <pic:cNvPr id="1207699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29470 Plougastel-Daoulas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9107906" name="Picture">
</wp:docPr>
                  <a:graphic>
                    <a:graphicData uri="http://schemas.openxmlformats.org/drawingml/2006/picture">
                      <pic:pic>
                        <pic:nvPicPr>
                          <pic:cNvPr id="13391079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30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"https://fiches-risques.brgm.fr/georisques/casias/SSP4305136" \t "_blank" </w:instrText>
            </w:r>
            <w:r>
              <w:fldChar w:fldCharType="separate"/>
            </w:r>
            <w:r>
              <w:rPr>
                <w:rFonts w:ascii="Marianne" w:hAnsi="Marianne" w:eastAsia="Marianne" w:cs="Marianne"/>
                <w:sz w:val="14"/>
              </w:rPr>
              <w:t xml:space="preserve">SSP4305136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CHESNEL CHRISTOPHE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"https://fiches-risques.brgm.fr/georisques/casias/SSP4161008" \t "_blank" </w:instrText>
            </w:r>
            <w:r>
              <w:fldChar w:fldCharType="separate"/>
            </w:r>
            <w:r>
              <w:rPr>
                <w:rFonts w:ascii="Marianne" w:hAnsi="Marianne" w:eastAsia="Marianne" w:cs="Marianne"/>
                <w:sz w:val="14"/>
              </w:rPr>
              <w:t xml:space="preserve">SSP4161008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Pont Callec</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Mise en décharge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"https://fiches-risques.brgm.fr/georisques/casias/SSP4103515" \t "_blank" </w:instrText>
            </w:r>
            <w:r>
              <w:fldChar w:fldCharType="separate"/>
            </w:r>
            <w:r>
              <w:rPr>
                <w:rFonts w:ascii="Marianne" w:hAnsi="Marianne" w:eastAsia="Marianne" w:cs="Marianne"/>
                <w:sz w:val="14"/>
              </w:rPr>
              <w:t xml:space="preserve">SSP4103515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EURL PLOUGASTEL CASSE JB VOURCH</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"https://fiches-risques.brgm.fr/georisques/casias/SSP3810845" \t "_blank" </w:instrText>
            </w:r>
            <w:r>
              <w:fldChar w:fldCharType="separate"/>
            </w:r>
            <w:r>
              <w:rPr>
                <w:rFonts w:ascii="Marianne" w:hAnsi="Marianne" w:eastAsia="Marianne" w:cs="Marianne"/>
                <w:sz w:val="14"/>
              </w:rPr>
              <w:t xml:space="preserve">SSP3810845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"https://fiches-risques.brgm.fr/georisques/casias/SSP3810844" \t "_blank" </w:instrText>
            </w:r>
            <w:r>
              <w:fldChar w:fldCharType="separate"/>
            </w:r>
            <w:r>
              <w:rPr>
                <w:rFonts w:ascii="Marianne" w:hAnsi="Marianne" w:eastAsia="Marianne" w:cs="Marianne"/>
                <w:sz w:val="14"/>
              </w:rPr>
              <w:t xml:space="preserve">SSP3810844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"https://fiches-risques.brgm.fr/georisques/casias/SSP3810843" \t "_blank" </w:instrText>
            </w:r>
            <w:r>
              <w:fldChar w:fldCharType="separate"/>
            </w:r>
            <w:r>
              <w:rPr>
                <w:rFonts w:ascii="Marianne" w:hAnsi="Marianne" w:eastAsia="Marianne" w:cs="Marianne"/>
                <w:sz w:val="14"/>
              </w:rPr>
              <w:t xml:space="preserve">SSP3810843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"https://fiches-risques.brgm.fr/georisques/casias/SSP3810839" \t "_blank" </w:instrText>
            </w:r>
            <w:r>
              <w:fldChar w:fldCharType="separate"/>
            </w:r>
            <w:r>
              <w:rPr>
                <w:rFonts w:ascii="Marianne" w:hAnsi="Marianne" w:eastAsia="Marianne" w:cs="Marianne"/>
                <w:sz w:val="14"/>
              </w:rPr>
              <w:t xml:space="preserve">SSP3810839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"https://fiches-risques.brgm.fr/georisques/casias/SSP3810838" \t "_blank" </w:instrText>
            </w:r>
            <w:r>
              <w:fldChar w:fldCharType="separate"/>
            </w:r>
            <w:r>
              <w:rPr>
                <w:rFonts w:ascii="Marianne" w:hAnsi="Marianne" w:eastAsia="Marianne" w:cs="Marianne"/>
                <w:sz w:val="14"/>
              </w:rPr>
              <w:t xml:space="preserve">SSP3810838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carcasses autos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"https://fiches-risques.brgm.fr/georisques/casias/SSP3810592" \t "_blank" </w:instrText>
            </w:r>
            <w:r>
              <w:fldChar w:fldCharType="separate"/>
            </w:r>
            <w:r>
              <w:rPr>
                <w:rFonts w:ascii="Marianne" w:hAnsi="Marianne" w:eastAsia="Marianne" w:cs="Marianne"/>
                <w:sz w:val="14"/>
              </w:rPr>
              <w:t xml:space="preserve">SSP3810592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"https://fiches-risques.brgm.fr/georisques/casias/SSP3810564" \t "_blank" </w:instrText>
            </w:r>
            <w:r>
              <w:fldChar w:fldCharType="separate"/>
            </w:r>
            <w:r>
              <w:rPr>
                <w:rFonts w:ascii="Marianne" w:hAnsi="Marianne" w:eastAsia="Marianne" w:cs="Marianne"/>
                <w:sz w:val="14"/>
              </w:rPr>
              <w:t xml:space="preserve">SSP3810564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"https://fiches-risques.brgm.fr/georisques/casias/SSP3810457" \t "_blank" </w:instrText>
            </w:r>
            <w:r>
              <w:fldChar w:fldCharType="separate"/>
            </w:r>
            <w:r>
              <w:rPr>
                <w:rFonts w:ascii="Marianne" w:hAnsi="Marianne" w:eastAsia="Marianne" w:cs="Marianne"/>
                <w:sz w:val="14"/>
              </w:rPr>
              <w:t xml:space="preserve">SSP3810457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"https://fiches-risques.brgm.fr/georisques/casias/SSP3810344" \t "_blank" </w:instrText>
            </w:r>
            <w:r>
              <w:fldChar w:fldCharType="separate"/>
            </w:r>
            <w:r>
              <w:rPr>
                <w:rFonts w:ascii="Marianne" w:hAnsi="Marianne" w:eastAsia="Marianne" w:cs="Marianne"/>
                <w:sz w:val="14"/>
              </w:rPr>
              <w:t xml:space="preserve">SSP3810344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"https://fiches-risques.brgm.fr/georisques/casias/SSP3810088" \t "_blank" </w:instrText>
            </w:r>
            <w:r>
              <w:fldChar w:fldCharType="separate"/>
            </w:r>
            <w:r>
              <w:rPr>
                <w:rFonts w:ascii="Marianne" w:hAnsi="Marianne" w:eastAsia="Marianne" w:cs="Marianne"/>
                <w:sz w:val="14"/>
              </w:rPr>
              <w:t xml:space="preserve">SSP3810088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"https://fiches-risques.brgm.fr/georisques/casias/SSP3809745" \t "_blank" </w:instrText>
            </w:r>
            <w:r>
              <w:fldChar w:fldCharType="separate"/>
            </w:r>
            <w:r>
              <w:rPr>
                <w:rFonts w:ascii="Marianne" w:hAnsi="Marianne" w:eastAsia="Marianne" w:cs="Marianne"/>
                <w:sz w:val="14"/>
              </w:rPr>
              <w:t xml:space="preserve">SSP3809745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"https://fiches-risques.brgm.fr/georisques/casias/SSP3809703" \t "_blank" </w:instrText>
            </w:r>
            <w:r>
              <w:fldChar w:fldCharType="separate"/>
            </w:r>
            <w:r>
              <w:rPr>
                <w:rFonts w:ascii="Marianne" w:hAnsi="Marianne" w:eastAsia="Marianne" w:cs="Marianne"/>
                <w:sz w:val="14"/>
              </w:rPr>
              <w:t xml:space="preserve">SSP3809703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"https://fiches-risques.brgm.fr/georisques/casias/SSP3809565" \t "_blank" </w:instrText>
            </w:r>
            <w:r>
              <w:fldChar w:fldCharType="separate"/>
            </w:r>
            <w:r>
              <w:rPr>
                <w:rFonts w:ascii="Marianne" w:hAnsi="Marianne" w:eastAsia="Marianne" w:cs="Marianne"/>
                <w:sz w:val="14"/>
              </w:rPr>
              <w:t xml:space="preserve">SSP3809565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"https://fiches-risques.brgm.fr/georisques/casias/SSP3808670" \t "_blank" </w:instrText>
            </w:r>
            <w:r>
              <w:fldChar w:fldCharType="separate"/>
            </w:r>
            <w:r>
              <w:rPr>
                <w:rFonts w:ascii="Marianne" w:hAnsi="Marianne" w:eastAsia="Marianne" w:cs="Marianne"/>
                <w:sz w:val="14"/>
              </w:rPr>
              <w:t xml:space="preserve">SSP3808670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"https://fiches-risques.brgm.fr/georisques/casias/SSP3808649" \t "_blank" </w:instrText>
            </w:r>
            <w:r>
              <w:fldChar w:fldCharType="separate"/>
            </w:r>
            <w:r>
              <w:rPr>
                <w:rFonts w:ascii="Marianne" w:hAnsi="Marianne" w:eastAsia="Marianne" w:cs="Marianne"/>
                <w:sz w:val="14"/>
              </w:rPr>
              <w:t xml:space="preserve">SSP3808649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"https://fiches-risques.brgm.fr/georisques/casias/SSP3808633" \t "_blank" </w:instrText>
            </w:r>
            <w:r>
              <w:fldChar w:fldCharType="separate"/>
            </w:r>
            <w:r>
              <w:rPr>
                <w:rFonts w:ascii="Marianne" w:hAnsi="Marianne" w:eastAsia="Marianne" w:cs="Marianne"/>
                <w:sz w:val="14"/>
              </w:rPr>
              <w:t xml:space="preserve">SSP3808633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"https://fiches-risques.brgm.fr/georisques/casias/SSP3808486" \t "_blank" </w:instrText>
            </w:r>
            <w:r>
              <w:fldChar w:fldCharType="separate"/>
            </w:r>
            <w:r>
              <w:rPr>
                <w:rFonts w:ascii="Marianne" w:hAnsi="Marianne" w:eastAsia="Marianne" w:cs="Marianne"/>
                <w:sz w:val="14"/>
              </w:rPr>
              <w:t xml:space="preserve">SSP3808486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"https://fiches-risques.brgm.fr/georisques/casias/SSP3808464" \t "_blank" </w:instrText>
            </w:r>
            <w:r>
              <w:fldChar w:fldCharType="separate"/>
            </w:r>
            <w:r>
              <w:rPr>
                <w:rFonts w:ascii="Marianne" w:hAnsi="Marianne" w:eastAsia="Marianne" w:cs="Marianne"/>
                <w:sz w:val="14"/>
              </w:rPr>
              <w:t xml:space="preserve">SSP3808464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"https://fiches-risques.brgm.fr/georisques/casias/SSP3808460" \t "_blank" </w:instrText>
            </w:r>
            <w:r>
              <w:fldChar w:fldCharType="separate"/>
            </w:r>
            <w:r>
              <w:rPr>
                <w:rFonts w:ascii="Marianne" w:hAnsi="Marianne" w:eastAsia="Marianne" w:cs="Marianne"/>
                <w:sz w:val="14"/>
              </w:rPr>
              <w:t xml:space="preserve">SSP3808460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"https://fiches-risques.brgm.fr/georisques/casias/SSP3808431" \t "_blank" </w:instrText>
            </w:r>
            <w:r>
              <w:fldChar w:fldCharType="separate"/>
            </w:r>
            <w:r>
              <w:rPr>
                <w:rFonts w:ascii="Marianne" w:hAnsi="Marianne" w:eastAsia="Marianne" w:cs="Marianne"/>
                <w:sz w:val="14"/>
              </w:rPr>
              <w:t xml:space="preserve">SSP3808431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"https://fiches-risques.brgm.fr/georisques/casias/SSP3808406" \t "_blank" </w:instrText>
            </w:r>
            <w:r>
              <w:fldChar w:fldCharType="separate"/>
            </w:r>
            <w:r>
              <w:rPr>
                <w:rFonts w:ascii="Marianne" w:hAnsi="Marianne" w:eastAsia="Marianne" w:cs="Marianne"/>
                <w:sz w:val="14"/>
              </w:rPr>
              <w:t xml:space="preserve">SSP3808406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"https://fiches-risques.brgm.fr/georisques/casias/SSP3808279" \t "_blank" </w:instrText>
            </w:r>
            <w:r>
              <w:fldChar w:fldCharType="separate"/>
            </w:r>
            <w:r>
              <w:rPr>
                <w:rFonts w:ascii="Marianne" w:hAnsi="Marianne" w:eastAsia="Marianne" w:cs="Marianne"/>
                <w:sz w:val="14"/>
              </w:rPr>
              <w:t xml:space="preserve">SSP3808279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"https://fiches-risques.brgm.fr/georisques/casias/SSP3807724" \t "_blank" </w:instrText>
            </w:r>
            <w:r>
              <w:fldChar w:fldCharType="separate"/>
            </w:r>
            <w:r>
              <w:rPr>
                <w:rFonts w:ascii="Marianne" w:hAnsi="Marianne" w:eastAsia="Marianne" w:cs="Marianne"/>
                <w:sz w:val="14"/>
              </w:rPr>
              <w:t xml:space="preserve">SSP3807724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"https://fiches-risques.brgm.fr/georisques/casias/SSP3807723" \t "_blank" </w:instrText>
            </w:r>
            <w:r>
              <w:fldChar w:fldCharType="separate"/>
            </w:r>
            <w:r>
              <w:rPr>
                <w:rFonts w:ascii="Marianne" w:hAnsi="Marianne" w:eastAsia="Marianne" w:cs="Marianne"/>
                <w:sz w:val="14"/>
              </w:rPr>
              <w:t xml:space="preserve">SSP3807723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"https://fiches-risques.brgm.fr/georisques/casias/SSP3807722" \t "_blank" </w:instrText>
            </w:r>
            <w:r>
              <w:fldChar w:fldCharType="separate"/>
            </w:r>
            <w:r>
              <w:rPr>
                <w:rFonts w:ascii="Marianne" w:hAnsi="Marianne" w:eastAsia="Marianne" w:cs="Marianne"/>
                <w:sz w:val="14"/>
              </w:rPr>
              <w:t xml:space="preserve">SSP3807722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"https://fiches-risques.brgm.fr/georisques/casias/SSP473973" \t "_blank" </w:instrText>
            </w:r>
            <w:r>
              <w:fldChar w:fldCharType="separate"/>
            </w:r>
            <w:r>
              <w:rPr>
                <w:rFonts w:ascii="Marianne" w:hAnsi="Marianne" w:eastAsia="Marianne" w:cs="Marianne"/>
                <w:sz w:val="14"/>
              </w:rPr>
              <w:t xml:space="preserve">SSP473973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ESSO (LE FUR)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"https://fiches-risques.brgm.fr/georisques/casias/SSP464256" \t "_blank" </w:instrText>
            </w:r>
            <w:r>
              <w:fldChar w:fldCharType="separate"/>
            </w:r>
            <w:r>
              <w:rPr>
                <w:rFonts w:ascii="Marianne" w:hAnsi="Marianne" w:eastAsia="Marianne" w:cs="Marianne"/>
                <w:sz w:val="14"/>
              </w:rPr>
              <w:t xml:space="preserve">SSP464256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FAVE Jean-Pierre (1)</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3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22" w:name="JR_PAGE_ANCHOR_0_22"/>
      <w:bookmarkEnd w:id="2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2_6_1.png" Type="http://schemas.openxmlformats.org/officeDocument/2006/relationships/image" Target="media/img_0_2_6_1.png"/>
 <Relationship Id="img_0_2_6_3.png" Type="http://schemas.openxmlformats.org/officeDocument/2006/relationships/image" Target="media/img_0_2_6_3.png"/>
 <Relationship Id="img_0_2_6_2.png" Type="http://schemas.openxmlformats.org/officeDocument/2006/relationships/image" Target="media/img_0_2_6_2.png"/>
 <Relationship Id="img_0_3_45.jpg" Type="http://schemas.openxmlformats.org/officeDocument/2006/relationships/image" Target="media/img_0_3_45.jpg"/>
 <Relationship Id="img_0_3_7.png" Type="http://schemas.openxmlformats.org/officeDocument/2006/relationships/image" Target="media/img_0_3_7.png"/>
 <Relationship Id="img_0_3_44.png" Type="http://schemas.openxmlformats.org/officeDocument/2006/relationships/image" Target="media/img_0_3_44.png"/>
 <Relationship Id="img_0_3_12_2.png" Type="http://schemas.openxmlformats.org/officeDocument/2006/relationships/image" Target="media/img_0_3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jpg" Type="http://schemas.openxmlformats.org/officeDocument/2006/relationships/image" Target="media/img_0_7_14.jpg"/>
 <Relationship Id="img_0_7_12_2.png" Type="http://schemas.openxmlformats.org/officeDocument/2006/relationships/image" Target="media/img_0_7_12_2.png"/>
 <Relationship Id="img_0_7_13_2.png" Type="http://schemas.openxmlformats.org/officeDocument/2006/relationships/image" Target="media/img_0_7_13_2.png"/>
 <Relationship Id="img_0_8_31.jpg" Type="http://schemas.openxmlformats.org/officeDocument/2006/relationships/image" Target="media/img_0_8_31.jpg"/>
 <Relationship Id="img_0_8_7.png" Type="http://schemas.openxmlformats.org/officeDocument/2006/relationships/image" Target="media/img_0_8_7.png"/>
 <Relationship Id="img_0_8_30.png" Type="http://schemas.openxmlformats.org/officeDocument/2006/relationships/image" Target="media/img_0_8_30.png"/>
 <Relationship Id="img_0_8_14_2.png" Type="http://schemas.openxmlformats.org/officeDocument/2006/relationships/image" Target="media/img_0_8_14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7_2.png" Type="http://schemas.openxmlformats.org/officeDocument/2006/relationships/image" Target="media/img_0_13_7_2.png"/>
 <Relationship Id="img_0_14_11.jpg" Type="http://schemas.openxmlformats.org/officeDocument/2006/relationships/image" Target="media/img_0_14_11.jpg"/>
 <Relationship Id="img_0_14_7.png" Type="http://schemas.openxmlformats.org/officeDocument/2006/relationships/image" Target="media/img_0_14_7.png"/>
 <Relationship Id="img_0_14_10.png" Type="http://schemas.openxmlformats.org/officeDocument/2006/relationships/image" Target="media/img_0_14_10.png"/>
 <Relationship Id="img_0_15_24.jpg" Type="http://schemas.openxmlformats.org/officeDocument/2006/relationships/image" Target="media/img_0_15_24.jpg"/>
 <Relationship Id="img_0_15_7.png" Type="http://schemas.openxmlformats.org/officeDocument/2006/relationships/image" Target="media/img_0_15_7.png"/>
 <Relationship Id="img_0_15_23.png" Type="http://schemas.openxmlformats.org/officeDocument/2006/relationships/image" Target="media/img_0_15_23.png"/>
 <Relationship Id="img_0_15_12_2.png" Type="http://schemas.openxmlformats.org/officeDocument/2006/relationships/image" Target="media/img_0_15_12_2.png"/>
 <Relationship Id="img_0_16_16.jpg" Type="http://schemas.openxmlformats.org/officeDocument/2006/relationships/image" Target="media/img_0_16_16.jpg"/>
 <Relationship Id="img_0_16_7.png" Type="http://schemas.openxmlformats.org/officeDocument/2006/relationships/image" Target="media/img_0_16_7.png"/>
 <Relationship Id="img_0_16_15.png" Type="http://schemas.openxmlformats.org/officeDocument/2006/relationships/image" Target="media/img_0_16_15.png"/>
 <Relationship Id="img_0_16_14_2.png" Type="http://schemas.openxmlformats.org/officeDocument/2006/relationships/image" Target="media/img_0_16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