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664752" name="Picture">
</wp:docPr>
                  <a:graphic>
                    <a:graphicData uri="http://schemas.openxmlformats.org/drawingml/2006/picture">
                      <pic:pic>
                        <pic:nvPicPr>
                          <pic:cNvPr id="1506664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0026007" name="Picture">
</wp:docPr>
                  <a:graphic>
                    <a:graphicData uri="http://schemas.openxmlformats.org/drawingml/2006/picture">
                      <pic:pic>
                        <pic:nvPicPr>
                          <pic:cNvPr id="3000260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6585544" name="Picture">
</wp:docPr>
                        <a:graphic>
                          <a:graphicData uri="http://schemas.openxmlformats.org/drawingml/2006/picture">
                            <pic:pic>
                              <pic:nvPicPr>
                                <pic:cNvPr id="16365855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22340 Plévin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8452731" name="Picture">
</wp:docPr>
                  <a:graphic>
                    <a:graphicData uri="http://schemas.openxmlformats.org/drawingml/2006/picture">
                      <pic:pic>
                        <pic:nvPicPr>
                          <pic:cNvPr id="4784527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0435955" name="Picture">
</wp:docPr>
                  <a:graphic>
                    <a:graphicData uri="http://schemas.openxmlformats.org/drawingml/2006/picture">
                      <pic:pic>
                        <pic:nvPicPr>
                          <pic:cNvPr id="4704359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76203" name="Picture">
</wp:docPr>
                  <a:graphic>
                    <a:graphicData uri="http://schemas.openxmlformats.org/drawingml/2006/picture">
                      <pic:pic>
                        <pic:nvPicPr>
                          <pic:cNvPr id="66876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868104" name="Picture">
</wp:docPr>
                  <a:graphic>
                    <a:graphicData uri="http://schemas.openxmlformats.org/drawingml/2006/picture">
                      <pic:pic>
                        <pic:nvPicPr>
                          <pic:cNvPr id="1957868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Plévin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58112" name="Picture">
</wp:docPr>
                  <a:graphic>
                    <a:graphicData uri="http://schemas.openxmlformats.org/drawingml/2006/picture">
                      <pic:pic>
                        <pic:nvPicPr>
                          <pic:cNvPr id="52458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802019" name="Picture">
</wp:docPr>
                        <a:graphic>
                          <a:graphicData uri="http://schemas.openxmlformats.org/drawingml/2006/picture">
                            <pic:pic>
                              <pic:nvPicPr>
                                <pic:cNvPr id="2208020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307917" name="Picture">
</wp:docPr>
                        <a:graphic>
                          <a:graphicData uri="http://schemas.openxmlformats.org/drawingml/2006/picture">
                            <pic:pic>
                              <pic:nvPicPr>
                                <pic:cNvPr id="10133079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337486" name="Picture">
</wp:docPr>
                        <a:graphic>
                          <a:graphicData uri="http://schemas.openxmlformats.org/drawingml/2006/picture">
                            <pic:pic>
                              <pic:nvPicPr>
                                <pic:cNvPr id="21123374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782231" name="Picture">
</wp:docPr>
                        <a:graphic>
                          <a:graphicData uri="http://schemas.openxmlformats.org/drawingml/2006/picture">
                            <pic:pic>
                              <pic:nvPicPr>
                                <pic:cNvPr id="17067822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586522" name="Picture">
</wp:docPr>
                        <a:graphic>
                          <a:graphicData uri="http://schemas.openxmlformats.org/drawingml/2006/picture">
                            <pic:pic>
                              <pic:nvPicPr>
                                <pic:cNvPr id="18445865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526149" name="Picture">
</wp:docPr>
                        <a:graphic>
                          <a:graphicData uri="http://schemas.openxmlformats.org/drawingml/2006/picture">
                            <pic:pic>
                              <pic:nvPicPr>
                                <pic:cNvPr id="21215261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862401" name="Picture">
</wp:docPr>
                        <a:graphic>
                          <a:graphicData uri="http://schemas.openxmlformats.org/drawingml/2006/picture">
                            <pic:pic>
                              <pic:nvPicPr>
                                <pic:cNvPr id="20188624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72767" name="Picture">
</wp:docPr>
                        <a:graphic>
                          <a:graphicData uri="http://schemas.openxmlformats.org/drawingml/2006/picture">
                            <pic:pic>
                              <pic:nvPicPr>
                                <pic:cNvPr id="259727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1182" name="Picture">
</wp:docPr>
                        <a:graphic>
                          <a:graphicData uri="http://schemas.openxmlformats.org/drawingml/2006/picture">
                            <pic:pic>
                              <pic:nvPicPr>
                                <pic:cNvPr id="124711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379826" name="Picture">
</wp:docPr>
                        <a:graphic>
                          <a:graphicData uri="http://schemas.openxmlformats.org/drawingml/2006/picture">
                            <pic:pic>
                              <pic:nvPicPr>
                                <pic:cNvPr id="14253798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148037" name="Picture">
</wp:docPr>
                        <a:graphic>
                          <a:graphicData uri="http://schemas.openxmlformats.org/drawingml/2006/picture">
                            <pic:pic>
                              <pic:nvPicPr>
                                <pic:cNvPr id="18981480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197307" name="Picture">
</wp:docPr>
                        <a:graphic>
                          <a:graphicData uri="http://schemas.openxmlformats.org/drawingml/2006/picture">
                            <pic:pic>
                              <pic:nvPicPr>
                                <pic:cNvPr id="114419730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167782" name="Picture">
</wp:docPr>
                        <a:graphic>
                          <a:graphicData uri="http://schemas.openxmlformats.org/drawingml/2006/picture">
                            <pic:pic>
                              <pic:nvPicPr>
                                <pic:cNvPr id="15051677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668433" name="Picture">
</wp:docPr>
                        <a:graphic>
                          <a:graphicData uri="http://schemas.openxmlformats.org/drawingml/2006/picture">
                            <pic:pic>
                              <pic:nvPicPr>
                                <pic:cNvPr id="10796684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620517" name="Picture">
</wp:docPr>
                        <a:graphic>
                          <a:graphicData uri="http://schemas.openxmlformats.org/drawingml/2006/picture">
                            <pic:pic>
                              <pic:nvPicPr>
                                <pic:cNvPr id="6956205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002041" name="Picture">
</wp:docPr>
                        <a:graphic>
                          <a:graphicData uri="http://schemas.openxmlformats.org/drawingml/2006/picture">
                            <pic:pic>
                              <pic:nvPicPr>
                                <pic:cNvPr id="19210020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448084" name="Picture">
</wp:docPr>
                        <a:graphic>
                          <a:graphicData uri="http://schemas.openxmlformats.org/drawingml/2006/picture">
                            <pic:pic>
                              <pic:nvPicPr>
                                <pic:cNvPr id="20494480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327374" name="Picture">
</wp:docPr>
                        <a:graphic>
                          <a:graphicData uri="http://schemas.openxmlformats.org/drawingml/2006/picture">
                            <pic:pic>
                              <pic:nvPicPr>
                                <pic:cNvPr id="6983273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917661" name="Picture">
</wp:docPr>
                        <a:graphic>
                          <a:graphicData uri="http://schemas.openxmlformats.org/drawingml/2006/picture">
                            <pic:pic>
                              <pic:nvPicPr>
                                <pic:cNvPr id="8319176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946257" name="Picture">
</wp:docPr>
                        <a:graphic>
                          <a:graphicData uri="http://schemas.openxmlformats.org/drawingml/2006/picture">
                            <pic:pic>
                              <pic:nvPicPr>
                                <pic:cNvPr id="7979462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869650" name="Picture">
</wp:docPr>
                        <a:graphic>
                          <a:graphicData uri="http://schemas.openxmlformats.org/drawingml/2006/picture">
                            <pic:pic>
                              <pic:nvPicPr>
                                <pic:cNvPr id="12648696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782050" name="Picture">
</wp:docPr>
                        <a:graphic>
                          <a:graphicData uri="http://schemas.openxmlformats.org/drawingml/2006/picture">
                            <pic:pic>
                              <pic:nvPicPr>
                                <pic:cNvPr id="9597820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938751" name="Picture">
</wp:docPr>
                        <a:graphic>
                          <a:graphicData uri="http://schemas.openxmlformats.org/drawingml/2006/picture">
                            <pic:pic>
                              <pic:nvPicPr>
                                <pic:cNvPr id="3919387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318040" name="Picture">
</wp:docPr>
                        <a:graphic>
                          <a:graphicData uri="http://schemas.openxmlformats.org/drawingml/2006/picture">
                            <pic:pic>
                              <pic:nvPicPr>
                                <pic:cNvPr id="9293180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918340" name="Picture">
</wp:docPr>
                  <a:graphic>
                    <a:graphicData uri="http://schemas.openxmlformats.org/drawingml/2006/picture">
                      <pic:pic>
                        <pic:nvPicPr>
                          <pic:cNvPr id="1971918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491013" name="Picture">
</wp:docPr>
                  <a:graphic>
                    <a:graphicData uri="http://schemas.openxmlformats.org/drawingml/2006/picture">
                      <pic:pic>
                        <pic:nvPicPr>
                          <pic:cNvPr id="793491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Plévin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18970" name="Picture">
</wp:docPr>
                  <a:graphic>
                    <a:graphicData uri="http://schemas.openxmlformats.org/drawingml/2006/picture">
                      <pic:pic>
                        <pic:nvPicPr>
                          <pic:cNvPr id="156218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Plevin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013693" name="Picture">
</wp:docPr>
                  <a:graphic>
                    <a:graphicData uri="http://schemas.openxmlformats.org/drawingml/2006/picture">
                      <pic:pic>
                        <pic:nvPicPr>
                          <pic:cNvPr id="188501369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14042" name="Picture">
</wp:docPr>
                  <a:graphic>
                    <a:graphicData uri="http://schemas.openxmlformats.org/drawingml/2006/picture">
                      <pic:pic>
                        <pic:nvPicPr>
                          <pic:cNvPr id="844140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2280182" name="Picture">
</wp:docPr>
                  <a:graphic>
                    <a:graphicData uri="http://schemas.openxmlformats.org/drawingml/2006/picture">
                      <pic:pic>
                        <pic:nvPicPr>
                          <pic:cNvPr id="166228018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461119" name="Picture">
</wp:docPr>
                        <a:graphic>
                          <a:graphicData uri="http://schemas.openxmlformats.org/drawingml/2006/picture">
                            <pic:pic>
                              <pic:nvPicPr>
                                <pic:cNvPr id="6194611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Ellé-Isole-Laïta II - 2022-2027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407518" name="Picture">
</wp:docPr>
                        <a:graphic>
                          <a:graphicData uri="http://schemas.openxmlformats.org/drawingml/2006/picture">
                            <pic:pic>
                              <pic:nvPicPr>
                                <pic:cNvPr id="69640751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535028" name="Picture">
</wp:docPr>
                  <a:graphic>
                    <a:graphicData uri="http://schemas.openxmlformats.org/drawingml/2006/picture">
                      <pic:pic>
                        <pic:nvPicPr>
                          <pic:cNvPr id="1633535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200917" name="Picture">
</wp:docPr>
                  <a:graphic>
                    <a:graphicData uri="http://schemas.openxmlformats.org/drawingml/2006/picture">
                      <pic:pic>
                        <pic:nvPicPr>
                          <pic:cNvPr id="1452200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Plévin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371455" name="Picture">
</wp:docPr>
                  <a:graphic>
                    <a:graphicData uri="http://schemas.openxmlformats.org/drawingml/2006/picture">
                      <pic:pic>
                        <pic:nvPicPr>
                          <pic:cNvPr id="1830371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277632" name="Picture">
</wp:docPr>
                  <a:graphic>
                    <a:graphicData uri="http://schemas.openxmlformats.org/drawingml/2006/picture">
                      <pic:pic>
                        <pic:nvPicPr>
                          <pic:cNvPr id="12422776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179117" name="Picture">
</wp:docPr>
                  <a:graphic>
                    <a:graphicData uri="http://schemas.openxmlformats.org/drawingml/2006/picture">
                      <pic:pic>
                        <pic:nvPicPr>
                          <pic:cNvPr id="5671791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3274671" name="Picture">
</wp:docPr>
                  <a:graphic>
                    <a:graphicData uri="http://schemas.openxmlformats.org/drawingml/2006/picture">
                      <pic:pic>
                        <pic:nvPicPr>
                          <pic:cNvPr id="91327467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38344" name="Picture">
</wp:docPr>
                        <a:graphic>
                          <a:graphicData uri="http://schemas.openxmlformats.org/drawingml/2006/picture">
                            <pic:pic>
                              <pic:nvPicPr>
                                <pic:cNvPr id="560383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614149" name="Picture">
</wp:docPr>
                        <a:graphic>
                          <a:graphicData uri="http://schemas.openxmlformats.org/drawingml/2006/picture">
                            <pic:pic>
                              <pic:nvPicPr>
                                <pic:cNvPr id="12666141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618066" name="Picture">
</wp:docPr>
                  <a:graphic>
                    <a:graphicData uri="http://schemas.openxmlformats.org/drawingml/2006/picture">
                      <pic:pic>
                        <pic:nvPicPr>
                          <pic:cNvPr id="468618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059623" name="Picture">
</wp:docPr>
                  <a:graphic>
                    <a:graphicData uri="http://schemas.openxmlformats.org/drawingml/2006/picture">
                      <pic:pic>
                        <pic:nvPicPr>
                          <pic:cNvPr id="1753059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Plévin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751730" name="Picture">
</wp:docPr>
                  <a:graphic>
                    <a:graphicData uri="http://schemas.openxmlformats.org/drawingml/2006/picture">
                      <pic:pic>
                        <pic:nvPicPr>
                          <pic:cNvPr id="1756751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211450" name="Picture">
</wp:docPr>
                  <a:graphic>
                    <a:graphicData uri="http://schemas.openxmlformats.org/drawingml/2006/picture">
                      <pic:pic>
                        <pic:nvPicPr>
                          <pic:cNvPr id="40021145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920598" name="Picture">
</wp:docPr>
                  <a:graphic>
                    <a:graphicData uri="http://schemas.openxmlformats.org/drawingml/2006/picture">
                      <pic:pic>
                        <pic:nvPicPr>
                          <pic:cNvPr id="10929205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8687350" name="Picture">
</wp:docPr>
                  <a:graphic>
                    <a:graphicData uri="http://schemas.openxmlformats.org/drawingml/2006/picture">
                      <pic:pic>
                        <pic:nvPicPr>
                          <pic:cNvPr id="39868735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509086" name="Picture">
</wp:docPr>
                        <a:graphic>
                          <a:graphicData uri="http://schemas.openxmlformats.org/drawingml/2006/picture">
                            <pic:pic>
                              <pic:nvPicPr>
                                <pic:cNvPr id="196850908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590317" name="Picture">
</wp:docPr>
                  <a:graphic>
                    <a:graphicData uri="http://schemas.openxmlformats.org/drawingml/2006/picture">
                      <pic:pic>
                        <pic:nvPicPr>
                          <pic:cNvPr id="853590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072347" name="Picture">
</wp:docPr>
                  <a:graphic>
                    <a:graphicData uri="http://schemas.openxmlformats.org/drawingml/2006/picture">
                      <pic:pic>
                        <pic:nvPicPr>
                          <pic:cNvPr id="1067072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Plévin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616598" name="Picture">
</wp:docPr>
                  <a:graphic>
                    <a:graphicData uri="http://schemas.openxmlformats.org/drawingml/2006/picture">
                      <pic:pic>
                        <pic:nvPicPr>
                          <pic:cNvPr id="1645616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Plevin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168786" name="Picture">
</wp:docPr>
                  <a:graphic>
                    <a:graphicData uri="http://schemas.openxmlformats.org/drawingml/2006/picture">
                      <pic:pic>
                        <pic:nvPicPr>
                          <pic:cNvPr id="1224168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821044" name="Picture">
</wp:docPr>
                  <a:graphic>
                    <a:graphicData uri="http://schemas.openxmlformats.org/drawingml/2006/picture">
                      <pic:pic>
                        <pic:nvPicPr>
                          <pic:cNvPr id="651821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Plévin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738324" name="Picture">
</wp:docPr>
                  <a:graphic>
                    <a:graphicData uri="http://schemas.openxmlformats.org/drawingml/2006/picture">
                      <pic:pic>
                        <pic:nvPicPr>
                          <pic:cNvPr id="1953738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073500" name="Picture">
</wp:docPr>
                  <a:graphic>
                    <a:graphicData uri="http://schemas.openxmlformats.org/drawingml/2006/picture">
                      <pic:pic>
                        <pic:nvPicPr>
                          <pic:cNvPr id="12120735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107837" name="Picture">
</wp:docPr>
                  <a:graphic>
                    <a:graphicData uri="http://schemas.openxmlformats.org/drawingml/2006/picture">
                      <pic:pic>
                        <pic:nvPicPr>
                          <pic:cNvPr id="2251078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4262476" name="Picture">
</wp:docPr>
                  <a:graphic>
                    <a:graphicData uri="http://schemas.openxmlformats.org/drawingml/2006/picture">
                      <pic:pic>
                        <pic:nvPicPr>
                          <pic:cNvPr id="21442624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865859" name="Picture">
</wp:docPr>
                        <a:graphic>
                          <a:graphicData uri="http://schemas.openxmlformats.org/drawingml/2006/picture">
                            <pic:pic>
                              <pic:nvPicPr>
                                <pic:cNvPr id="5958658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660550" name="Picture">
</wp:docPr>
                  <a:graphic>
                    <a:graphicData uri="http://schemas.openxmlformats.org/drawingml/2006/picture">
                      <pic:pic>
                        <pic:nvPicPr>
                          <pic:cNvPr id="713660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861152" name="Picture">
</wp:docPr>
                  <a:graphic>
                    <a:graphicData uri="http://schemas.openxmlformats.org/drawingml/2006/picture">
                      <pic:pic>
                        <pic:nvPicPr>
                          <pic:cNvPr id="755861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Plévin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01045" name="Picture">
</wp:docPr>
                  <a:graphic>
                    <a:graphicData uri="http://schemas.openxmlformats.org/drawingml/2006/picture">
                      <pic:pic>
                        <pic:nvPicPr>
                          <pic:cNvPr id="72401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162999" name="Picture">
</wp:docPr>
                  <a:graphic>
                    <a:graphicData uri="http://schemas.openxmlformats.org/drawingml/2006/picture">
                      <pic:pic>
                        <pic:nvPicPr>
                          <pic:cNvPr id="13901629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329907" name="Picture">
</wp:docPr>
                  <a:graphic>
                    <a:graphicData uri="http://schemas.openxmlformats.org/drawingml/2006/picture">
                      <pic:pic>
                        <pic:nvPicPr>
                          <pic:cNvPr id="6923299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2830521" name="Picture">
</wp:docPr>
                  <a:graphic>
                    <a:graphicData uri="http://schemas.openxmlformats.org/drawingml/2006/picture">
                      <pic:pic>
                        <pic:nvPicPr>
                          <pic:cNvPr id="6328305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607997" name="Picture">
</wp:docPr>
                        <a:graphic>
                          <a:graphicData uri="http://schemas.openxmlformats.org/drawingml/2006/picture">
                            <pic:pic>
                              <pic:nvPicPr>
                                <pic:cNvPr id="20346079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659678" name="Picture">
</wp:docPr>
                  <a:graphic>
                    <a:graphicData uri="http://schemas.openxmlformats.org/drawingml/2006/picture">
                      <pic:pic>
                        <pic:nvPicPr>
                          <pic:cNvPr id="499659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966349" name="Picture">
</wp:docPr>
                  <a:graphic>
                    <a:graphicData uri="http://schemas.openxmlformats.org/drawingml/2006/picture">
                      <pic:pic>
                        <pic:nvPicPr>
                          <pic:cNvPr id="1906966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Plévin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454247" name="Picture">
</wp:docPr>
                  <a:graphic>
                    <a:graphicData uri="http://schemas.openxmlformats.org/drawingml/2006/picture">
                      <pic:pic>
                        <pic:nvPicPr>
                          <pic:cNvPr id="629454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270353" name="Picture">
</wp:docPr>
                  <a:graphic>
                    <a:graphicData uri="http://schemas.openxmlformats.org/drawingml/2006/picture">
                      <pic:pic>
                        <pic:nvPicPr>
                          <pic:cNvPr id="38227035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090929" name="Picture">
</wp:docPr>
                  <a:graphic>
                    <a:graphicData uri="http://schemas.openxmlformats.org/drawingml/2006/picture">
                      <pic:pic>
                        <pic:nvPicPr>
                          <pic:cNvPr id="11900909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23382906" name="Picture">
</wp:docPr>
                  <a:graphic>
                    <a:graphicData uri="http://schemas.openxmlformats.org/drawingml/2006/picture">
                      <pic:pic>
                        <pic:nvPicPr>
                          <pic:cNvPr id="162338290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TITANOBEL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931314" name="Picture">
</wp:docPr>
                        <a:graphic>
                          <a:graphicData uri="http://schemas.openxmlformats.org/drawingml/2006/picture">
                            <pic:pic>
                              <pic:nvPicPr>
                                <pic:cNvPr id="116293131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TITANOBEL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19/02/2008</w:t>
                    <w:br/>
                    <w:t xml:space="preserve">Date d'approbation : 28/12/2009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"/donnee-risques/PPR/Fiche-ppr/pprt/35DREAL20090007"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138559" name="Picture">
</wp:docPr>
                  <a:graphic>
                    <a:graphicData uri="http://schemas.openxmlformats.org/drawingml/2006/picture">
                      <pic:pic>
                        <pic:nvPicPr>
                          <pic:cNvPr id="2027138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901604" name="Picture">
</wp:docPr>
                  <a:graphic>
                    <a:graphicData uri="http://schemas.openxmlformats.org/drawingml/2006/picture">
                      <pic:pic>
                        <pic:nvPicPr>
                          <pic:cNvPr id="1163901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Plévin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399947" name="Picture">
</wp:docPr>
                  <a:graphic>
                    <a:graphicData uri="http://schemas.openxmlformats.org/drawingml/2006/picture">
                      <pic:pic>
                        <pic:nvPicPr>
                          <pic:cNvPr id="1995399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Plevin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706409" name="Picture">
</wp:docPr>
                        <a:graphic>
                          <a:graphicData uri="http://schemas.openxmlformats.org/drawingml/2006/picture">
                            <pic:pic>
                              <pic:nvPicPr>
                                <pic:cNvPr id="1678706409"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957134" name="Picture">
</wp:docPr>
                  <a:graphic>
                    <a:graphicData uri="http://schemas.openxmlformats.org/drawingml/2006/picture">
                      <pic:pic>
                        <pic:nvPicPr>
                          <pic:cNvPr id="1308957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17446" name="Picture">
</wp:docPr>
                  <a:graphic>
                    <a:graphicData uri="http://schemas.openxmlformats.org/drawingml/2006/picture">
                      <pic:pic>
                        <pic:nvPicPr>
                          <pic:cNvPr id="159917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Plévin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222032" name="Picture">
</wp:docPr>
                  <a:graphic>
                    <a:graphicData uri="http://schemas.openxmlformats.org/drawingml/2006/picture">
                      <pic:pic>
                        <pic:nvPicPr>
                          <pic:cNvPr id="355222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Plevin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933394" name="Picture">
</wp:docPr>
                  <a:graphic>
                    <a:graphicData uri="http://schemas.openxmlformats.org/drawingml/2006/picture">
                      <pic:pic>
                        <pic:nvPicPr>
                          <pic:cNvPr id="71893339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318296" name="Picture">
</wp:docPr>
                  <a:graphic>
                    <a:graphicData uri="http://schemas.openxmlformats.org/drawingml/2006/picture">
                      <pic:pic>
                        <pic:nvPicPr>
                          <pic:cNvPr id="15663182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17799093" name="Picture">
</wp:docPr>
                  <a:graphic>
                    <a:graphicData uri="http://schemas.openxmlformats.org/drawingml/2006/picture">
                      <pic:pic>
                        <pic:nvPicPr>
                          <pic:cNvPr id="161779909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718270" name="Picture">
</wp:docPr>
                  <a:graphic>
                    <a:graphicData uri="http://schemas.openxmlformats.org/drawingml/2006/picture">
                      <pic:pic>
                        <pic:nvPicPr>
                          <pic:cNvPr id="1576718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757491" name="Picture">
</wp:docPr>
                  <a:graphic>
                    <a:graphicData uri="http://schemas.openxmlformats.org/drawingml/2006/picture">
                      <pic:pic>
                        <pic:nvPicPr>
                          <pic:cNvPr id="2067757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Plévin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427896" name="Picture">
</wp:docPr>
                  <a:graphic>
                    <a:graphicData uri="http://schemas.openxmlformats.org/drawingml/2006/picture">
                      <pic:pic>
                        <pic:nvPicPr>
                          <pic:cNvPr id="1359427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Plevin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599307" name="Picture">
</wp:docPr>
                  <a:graphic>
                    <a:graphicData uri="http://schemas.openxmlformats.org/drawingml/2006/picture">
                      <pic:pic>
                        <pic:nvPicPr>
                          <pic:cNvPr id="808599307"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45542" name="Picture">
</wp:docPr>
                  <a:graphic>
                    <a:graphicData uri="http://schemas.openxmlformats.org/drawingml/2006/picture">
                      <pic:pic>
                        <pic:nvPicPr>
                          <pic:cNvPr id="1414455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5093865" name="Picture">
</wp:docPr>
                  <a:graphic>
                    <a:graphicData uri="http://schemas.openxmlformats.org/drawingml/2006/picture">
                      <pic:pic>
                        <pic:nvPicPr>
                          <pic:cNvPr id="1065093865"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020273" name="Picture">
</wp:docPr>
                        <a:graphic>
                          <a:graphicData uri="http://schemas.openxmlformats.org/drawingml/2006/picture">
                            <pic:pic>
                              <pic:nvPicPr>
                                <pic:cNvPr id="1726020273"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475523" name="Picture">
</wp:docPr>
                  <a:graphic>
                    <a:graphicData uri="http://schemas.openxmlformats.org/drawingml/2006/picture">
                      <pic:pic>
                        <pic:nvPicPr>
                          <pic:cNvPr id="372475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270540" name="Picture">
</wp:docPr>
                  <a:graphic>
                    <a:graphicData uri="http://schemas.openxmlformats.org/drawingml/2006/picture">
                      <pic:pic>
                        <pic:nvPicPr>
                          <pic:cNvPr id="1516270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Plévin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200101" name="Picture">
</wp:docPr>
                  <a:graphic>
                    <a:graphicData uri="http://schemas.openxmlformats.org/drawingml/2006/picture">
                      <pic:pic>
                        <pic:nvPicPr>
                          <pic:cNvPr id="1628200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"https://fiches-risques.brgm.fr/georisques/cavite/BREAW0001620" \t "_self" </w:instrText>
            </w:r>
            <w:r>
              <w:fldChar w:fldCharType="separate"/>
            </w:r>
            <w:r>
              <w:rPr>
                <w:rFonts w:ascii="Marianne" w:hAnsi="Marianne" w:eastAsia="Marianne" w:cs="Marianne"/>
                <w:sz w:val="14"/>
              </w:rPr>
              <w:t xml:space="preserve">BREAW0001620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Plevin_1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"https://fiches-risques.brgm.fr/georisques/cavite/BREAW0001621" \t "_self" </w:instrText>
            </w:r>
            <w:r>
              <w:fldChar w:fldCharType="separate"/>
            </w:r>
            <w:r>
              <w:rPr>
                <w:rFonts w:ascii="Marianne" w:hAnsi="Marianne" w:eastAsia="Marianne" w:cs="Marianne"/>
                <w:sz w:val="14"/>
              </w:rPr>
              <w:t xml:space="preserve">BREAW0001621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Plevin_2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"https://fiches-risques.brgm.fr/georisques/cavite/BREAW0001622" \t "_self" </w:instrText>
            </w:r>
            <w:r>
              <w:fldChar w:fldCharType="separate"/>
            </w:r>
            <w:r>
              <w:rPr>
                <w:rFonts w:ascii="Marianne" w:hAnsi="Marianne" w:eastAsia="Marianne" w:cs="Marianne"/>
                <w:sz w:val="14"/>
              </w:rPr>
              <w:t xml:space="preserve">BREAW0001622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Plevin_3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"https://fiches-risques.brgm.fr/georisques/cavite/BREAW0001623" \t "_self" </w:instrText>
            </w:r>
            <w:r>
              <w:fldChar w:fldCharType="separate"/>
            </w:r>
            <w:r>
              <w:rPr>
                <w:rFonts w:ascii="Marianne" w:hAnsi="Marianne" w:eastAsia="Marianne" w:cs="Marianne"/>
                <w:sz w:val="14"/>
              </w:rPr>
              <w:t xml:space="preserve">BREAW0001623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Plevin_4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"https://fiches-risques.brgm.fr/georisques/cavite/BREAW0001624" \t "_self" </w:instrText>
            </w:r>
            <w:r>
              <w:fldChar w:fldCharType="separate"/>
            </w:r>
            <w:r>
              <w:rPr>
                <w:rFonts w:ascii="Marianne" w:hAnsi="Marianne" w:eastAsia="Marianne" w:cs="Marianne"/>
                <w:sz w:val="14"/>
              </w:rPr>
              <w:t xml:space="preserve">BREAW0001624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Plevin_5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"https://fiches-risques.brgm.fr/georisques/cavite/BREAW0001625" \t "_self" </w:instrText>
            </w:r>
            <w:r>
              <w:fldChar w:fldCharType="separate"/>
            </w:r>
            <w:r>
              <w:rPr>
                <w:rFonts w:ascii="Marianne" w:hAnsi="Marianne" w:eastAsia="Marianne" w:cs="Marianne"/>
                <w:sz w:val="14"/>
              </w:rPr>
              <w:t xml:space="preserve">BREAW0001625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Plevin_6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"https://fiches-risques.brgm.fr/georisques/cavite/BREAW0001626" \t "_self" </w:instrText>
            </w:r>
            <w:r>
              <w:fldChar w:fldCharType="separate"/>
            </w:r>
            <w:r>
              <w:rPr>
                <w:rFonts w:ascii="Marianne" w:hAnsi="Marianne" w:eastAsia="Marianne" w:cs="Marianne"/>
                <w:sz w:val="14"/>
              </w:rPr>
              <w:t xml:space="preserve">BREAW0001626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Plevin_7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"https://fiches-risques.brgm.fr/georisques/cavite/BREAW0001627" \t "_self" </w:instrText>
            </w:r>
            <w:r>
              <w:fldChar w:fldCharType="separate"/>
            </w:r>
            <w:r>
              <w:rPr>
                <w:rFonts w:ascii="Marianne" w:hAnsi="Marianne" w:eastAsia="Marianne" w:cs="Marianne"/>
                <w:sz w:val="14"/>
              </w:rPr>
              <w:t xml:space="preserve">BREAW0001627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Plevin_8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"https://fiches-risques.brgm.fr/georisques/cavite/BREAW0001628" \t "_self" </w:instrText>
            </w:r>
            <w:r>
              <w:fldChar w:fldCharType="separate"/>
            </w:r>
            <w:r>
              <w:rPr>
                <w:rFonts w:ascii="Marianne" w:hAnsi="Marianne" w:eastAsia="Marianne" w:cs="Marianne"/>
                <w:sz w:val="14"/>
              </w:rPr>
              <w:t xml:space="preserve">BREAW0001628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Plevin_9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"https://fiches-risques.brgm.fr/georisques/cavite/BREAW0001629" \t "_self" </w:instrText>
            </w:r>
            <w:r>
              <w:fldChar w:fldCharType="separate"/>
            </w:r>
            <w:r>
              <w:rPr>
                <w:rFonts w:ascii="Marianne" w:hAnsi="Marianne" w:eastAsia="Marianne" w:cs="Marianne"/>
                <w:sz w:val="14"/>
              </w:rPr>
              <w:t xml:space="preserve">BREAW0001629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Plevin_10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"https://fiches-risques.brgm.fr/georisques/cavite/BREAW0001630" \t "_self" </w:instrText>
            </w:r>
            <w:r>
              <w:fldChar w:fldCharType="separate"/>
            </w:r>
            <w:r>
              <w:rPr>
                <w:rFonts w:ascii="Marianne" w:hAnsi="Marianne" w:eastAsia="Marianne" w:cs="Marianne"/>
                <w:sz w:val="14"/>
              </w:rPr>
              <w:t xml:space="preserve">BREAW0001630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Plevin_11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"https://fiches-risques.brgm.fr/georisques/cavite/BREAW0001631" \t "_self" </w:instrText>
            </w:r>
            <w:r>
              <w:fldChar w:fldCharType="separate"/>
            </w:r>
            <w:r>
              <w:rPr>
                <w:rFonts w:ascii="Marianne" w:hAnsi="Marianne" w:eastAsia="Marianne" w:cs="Marianne"/>
                <w:sz w:val="14"/>
              </w:rPr>
              <w:t xml:space="preserve">BREAW0001631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Plevin_12</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880475" name="Picture">
</wp:docPr>
                  <a:graphic>
                    <a:graphicData uri="http://schemas.openxmlformats.org/drawingml/2006/picture">
                      <pic:pic>
                        <pic:nvPicPr>
                          <pic:cNvPr id="1971880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296502" name="Picture">
</wp:docPr>
                  <a:graphic>
                    <a:graphicData uri="http://schemas.openxmlformats.org/drawingml/2006/picture">
                      <pic:pic>
                        <pic:nvPicPr>
                          <pic:cNvPr id="919296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Plévin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853019" name="Picture">
</wp:docPr>
                  <a:graphic>
                    <a:graphicData uri="http://schemas.openxmlformats.org/drawingml/2006/picture">
                      <pic:pic>
                        <pic:nvPicPr>
                          <pic:cNvPr id="1950853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"https://fiches-risques.brgm.fr/georisques/infosols/instruction/SSP000150201" \t "_blank" </w:instrText>
            </w:r>
            <w:r>
              <w:fldChar w:fldCharType="separate"/>
            </w:r>
            <w:r>
              <w:rPr>
                <w:rFonts w:ascii="Marianne" w:hAnsi="Marianne" w:eastAsia="Marianne" w:cs="Marianne"/>
                <w:sz w:val="14"/>
              </w:rPr>
              <w:t xml:space="preserve">SSP000150201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Minez Zant Yann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300892" name="Picture">
</wp:docPr>
                  <a:graphic>
                    <a:graphicData uri="http://schemas.openxmlformats.org/drawingml/2006/picture">
                      <pic:pic>
                        <pic:nvPicPr>
                          <pic:cNvPr id="1091300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545628" name="Picture">
</wp:docPr>
                  <a:graphic>
                    <a:graphicData uri="http://schemas.openxmlformats.org/drawingml/2006/picture">
                      <pic:pic>
                        <pic:nvPicPr>
                          <pic:cNvPr id="1151545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22340 Plévin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095886" name="Picture">
</wp:docPr>
                  <a:graphic>
                    <a:graphicData uri="http://schemas.openxmlformats.org/drawingml/2006/picture">
                      <pic:pic>
                        <pic:nvPicPr>
                          <pic:cNvPr id="339095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"https://fiches-risques.brgm.fr/georisques/casias/SSP4104322" \t "_blank" </w:instrText>
            </w:r>
            <w:r>
              <w:fldChar w:fldCharType="separate"/>
            </w:r>
            <w:r>
              <w:rPr>
                <w:rFonts w:ascii="Marianne" w:hAnsi="Marianne" w:eastAsia="Marianne" w:cs="Marianne"/>
                <w:sz w:val="14"/>
              </w:rPr>
              <w:t xml:space="preserve">SSP4104322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CORVELLEC DANIEL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"https://fiches-risques.brgm.fr/georisques/casias/SSP4103163" \t "_blank" </w:instrText>
            </w:r>
            <w:r>
              <w:fldChar w:fldCharType="separate"/>
            </w:r>
            <w:r>
              <w:rPr>
                <w:rFonts w:ascii="Marianne" w:hAnsi="Marianne" w:eastAsia="Marianne" w:cs="Marianne"/>
                <w:sz w:val="14"/>
              </w:rPr>
              <w:t xml:space="preserve">SSP4103163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TANGUY Gérard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"https://fiches-risques.brgm.fr/georisques/casias/SSP3806384" \t "_blank" </w:instrText>
            </w:r>
            <w:r>
              <w:fldChar w:fldCharType="separate"/>
            </w:r>
            <w:r>
              <w:rPr>
                <w:rFonts w:ascii="Marianne" w:hAnsi="Marianne" w:eastAsia="Marianne" w:cs="Marianne"/>
                <w:sz w:val="14"/>
              </w:rPr>
              <w:t xml:space="preserve">SSP3806384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"https://fiches-risques.brgm.fr/georisques/casias/SSP3806349" \t "_blank" </w:instrText>
            </w:r>
            <w:r>
              <w:fldChar w:fldCharType="separate"/>
            </w:r>
            <w:r>
              <w:rPr>
                <w:rFonts w:ascii="Marianne" w:hAnsi="Marianne" w:eastAsia="Marianne" w:cs="Marianne"/>
                <w:sz w:val="14"/>
              </w:rPr>
              <w:t xml:space="preserve">SSP3806349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"https://fiches-risques.brgm.fr/georisques/casias/SSP3805792" \t "_blank" </w:instrText>
            </w:r>
            <w:r>
              <w:fldChar w:fldCharType="separate"/>
            </w:r>
            <w:r>
              <w:rPr>
                <w:rFonts w:ascii="Marianne" w:hAnsi="Marianne" w:eastAsia="Marianne" w:cs="Marianne"/>
                <w:sz w:val="14"/>
              </w:rPr>
              <w:t xml:space="preserve">SSP3805792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"https://fiches-risques.brgm.fr/georisques/casias/SSP3805791" \t "_blank" </w:instrText>
            </w:r>
            <w:r>
              <w:fldChar w:fldCharType="separate"/>
            </w:r>
            <w:r>
              <w:rPr>
                <w:rFonts w:ascii="Marianne" w:hAnsi="Marianne" w:eastAsia="Marianne" w:cs="Marianne"/>
                <w:sz w:val="14"/>
              </w:rPr>
              <w:t xml:space="preserve">SSP3805791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"https://fiches-risques.brgm.fr/georisques/casias/SSP3805790" \t "_blank" </w:instrText>
            </w:r>
            <w:r>
              <w:fldChar w:fldCharType="separate"/>
            </w:r>
            <w:r>
              <w:rPr>
                <w:rFonts w:ascii="Marianne" w:hAnsi="Marianne" w:eastAsia="Marianne" w:cs="Marianne"/>
                <w:sz w:val="14"/>
              </w:rPr>
              <w:t xml:space="preserve">SSP3805790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"https://fiches-risques.brgm.fr/georisques/casias/SSP3805789" \t "_blank" </w:instrText>
            </w:r>
            <w:r>
              <w:fldChar w:fldCharType="separate"/>
            </w:r>
            <w:r>
              <w:rPr>
                <w:rFonts w:ascii="Marianne" w:hAnsi="Marianne" w:eastAsia="Marianne" w:cs="Marianne"/>
                <w:sz w:val="14"/>
              </w:rPr>
              <w:t xml:space="preserve">SSP3805789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"https://fiches-risques.brgm.fr/georisques/casias/SSP3805015" \t "_blank" </w:instrText>
            </w:r>
            <w:r>
              <w:fldChar w:fldCharType="separate"/>
            </w:r>
            <w:r>
              <w:rPr>
                <w:rFonts w:ascii="Marianne" w:hAnsi="Marianne" w:eastAsia="Marianne" w:cs="Marianne"/>
                <w:sz w:val="14"/>
              </w:rPr>
              <w:t xml:space="preserve">SSP3805015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"https://fiches-risques.brgm.fr/georisques/casias/SSP3804505" \t "_blank" </w:instrText>
            </w:r>
            <w:r>
              <w:fldChar w:fldCharType="separate"/>
            </w:r>
            <w:r>
              <w:rPr>
                <w:rFonts w:ascii="Marianne" w:hAnsi="Marianne" w:eastAsia="Marianne" w:cs="Marianne"/>
                <w:sz w:val="14"/>
              </w:rPr>
              <w:t xml:space="preserve">SSP3804505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"https://fiches-risques.brgm.fr/georisques/casias/SSP483984" \t "_blank" </w:instrText>
            </w:r>
            <w:r>
              <w:fldChar w:fldCharType="separate"/>
            </w:r>
            <w:r>
              <w:rPr>
                <w:rFonts w:ascii="Marianne" w:hAnsi="Marianne" w:eastAsia="Marianne" w:cs="Marianne"/>
                <w:sz w:val="14"/>
              </w:rPr>
              <w:t xml:space="preserve">SSP483984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PENOEN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"https://fiches-risques.brgm.fr/georisques/casias/SSP483983" \t "_blank" </w:instrText>
            </w:r>
            <w:r>
              <w:fldChar w:fldCharType="separate"/>
            </w:r>
            <w:r>
              <w:rPr>
                <w:rFonts w:ascii="Marianne" w:hAnsi="Marianne" w:eastAsia="Marianne" w:cs="Marianne"/>
                <w:sz w:val="14"/>
              </w:rPr>
              <w:t xml:space="preserve">SSP483983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LE DREFF COAT LAEZ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"https://fiches-risques.brgm.fr/georisques/casias/SSP464949" \t "_blank" </w:instrText>
            </w:r>
            <w:r>
              <w:fldChar w:fldCharType="separate"/>
            </w:r>
            <w:r>
              <w:rPr>
                <w:rFonts w:ascii="Marianne" w:hAnsi="Marianne" w:eastAsia="Marianne" w:cs="Marianne"/>
                <w:sz w:val="14"/>
              </w:rPr>
              <w:t xml:space="preserve">SSP464949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GUYOMARC'H Jean-Yves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