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1000224" name="Picture">
</wp:docPr>
                  <a:graphic>
                    <a:graphicData uri="http://schemas.openxmlformats.org/drawingml/2006/picture">
                      <pic:pic>
                        <pic:nvPicPr>
                          <pic:cNvPr id="531000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3850792" name="Picture">
</wp:docPr>
                  <a:graphic>
                    <a:graphicData uri="http://schemas.openxmlformats.org/drawingml/2006/picture">
                      <pic:pic>
                        <pic:nvPicPr>
                          <pic:cNvPr id="10438507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9438701" name="Picture">
</wp:docPr>
                        <a:graphic>
                          <a:graphicData uri="http://schemas.openxmlformats.org/drawingml/2006/picture">
                            <pic:pic>
                              <pic:nvPicPr>
                                <pic:cNvPr id="8894387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22740 Pleumeur-Gautier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5400818" name="Picture">
</wp:docPr>
                  <a:graphic>
                    <a:graphicData uri="http://schemas.openxmlformats.org/drawingml/2006/picture">
                      <pic:pic>
                        <pic:nvPicPr>
                          <pic:cNvPr id="2954008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5312710" name="Picture">
</wp:docPr>
                  <a:graphic>
                    <a:graphicData uri="http://schemas.openxmlformats.org/drawingml/2006/picture">
                      <pic:pic>
                        <pic:nvPicPr>
                          <pic:cNvPr id="4153127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636851" name="Picture">
</wp:docPr>
                  <a:graphic>
                    <a:graphicData uri="http://schemas.openxmlformats.org/drawingml/2006/picture">
                      <pic:pic>
                        <pic:nvPicPr>
                          <pic:cNvPr id="2114636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852570" name="Picture">
</wp:docPr>
                  <a:graphic>
                    <a:graphicData uri="http://schemas.openxmlformats.org/drawingml/2006/picture">
                      <pic:pic>
                        <pic:nvPicPr>
                          <pic:cNvPr id="201185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22740 Pleumeur-Gautier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608797" name="Picture">
</wp:docPr>
                  <a:graphic>
                    <a:graphicData uri="http://schemas.openxmlformats.org/drawingml/2006/picture">
                      <pic:pic>
                        <pic:nvPicPr>
                          <pic:cNvPr id="2034608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991384" name="Picture">
</wp:docPr>
                        <a:graphic>
                          <a:graphicData uri="http://schemas.openxmlformats.org/drawingml/2006/picture">
                            <pic:pic>
                              <pic:nvPicPr>
                                <pic:cNvPr id="9309913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597707" name="Picture">
</wp:docPr>
                        <a:graphic>
                          <a:graphicData uri="http://schemas.openxmlformats.org/drawingml/2006/picture">
                            <pic:pic>
                              <pic:nvPicPr>
                                <pic:cNvPr id="10305977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339040" name="Picture">
</wp:docPr>
                        <a:graphic>
                          <a:graphicData uri="http://schemas.openxmlformats.org/drawingml/2006/picture">
                            <pic:pic>
                              <pic:nvPicPr>
                                <pic:cNvPr id="5733390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8963497" name="Picture">
</wp:docPr>
                        <a:graphic>
                          <a:graphicData uri="http://schemas.openxmlformats.org/drawingml/2006/picture">
                            <pic:pic>
                              <pic:nvPicPr>
                                <pic:cNvPr id="10489634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830472" name="Picture">
</wp:docPr>
                        <a:graphic>
                          <a:graphicData uri="http://schemas.openxmlformats.org/drawingml/2006/picture">
                            <pic:pic>
                              <pic:nvPicPr>
                                <pic:cNvPr id="773830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517303" name="Picture">
</wp:docPr>
                        <a:graphic>
                          <a:graphicData uri="http://schemas.openxmlformats.org/drawingml/2006/picture">
                            <pic:pic>
                              <pic:nvPicPr>
                                <pic:cNvPr id="7085173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335374" name="Picture">
</wp:docPr>
                        <a:graphic>
                          <a:graphicData uri="http://schemas.openxmlformats.org/drawingml/2006/picture">
                            <pic:pic>
                              <pic:nvPicPr>
                                <pic:cNvPr id="3533353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281403" name="Picture">
</wp:docPr>
                        <a:graphic>
                          <a:graphicData uri="http://schemas.openxmlformats.org/drawingml/2006/picture">
                            <pic:pic>
                              <pic:nvPicPr>
                                <pic:cNvPr id="18892814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376444" name="Picture">
</wp:docPr>
                        <a:graphic>
                          <a:graphicData uri="http://schemas.openxmlformats.org/drawingml/2006/picture">
                            <pic:pic>
                              <pic:nvPicPr>
                                <pic:cNvPr id="18253764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010691" name="Picture">
</wp:docPr>
                        <a:graphic>
                          <a:graphicData uri="http://schemas.openxmlformats.org/drawingml/2006/picture">
                            <pic:pic>
                              <pic:nvPicPr>
                                <pic:cNvPr id="4510106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63815" name="Picture">
</wp:docPr>
                        <a:graphic>
                          <a:graphicData uri="http://schemas.openxmlformats.org/drawingml/2006/picture">
                            <pic:pic>
                              <pic:nvPicPr>
                                <pic:cNvPr id="944638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848171" name="Picture">
</wp:docPr>
                        <a:graphic>
                          <a:graphicData uri="http://schemas.openxmlformats.org/drawingml/2006/picture">
                            <pic:pic>
                              <pic:nvPicPr>
                                <pic:cNvPr id="103784817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1314457" name="Picture">
</wp:docPr>
                        <a:graphic>
                          <a:graphicData uri="http://schemas.openxmlformats.org/drawingml/2006/picture">
                            <pic:pic>
                              <pic:nvPicPr>
                                <pic:cNvPr id="14913144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567865" name="Picture">
</wp:docPr>
                        <a:graphic>
                          <a:graphicData uri="http://schemas.openxmlformats.org/drawingml/2006/picture">
                            <pic:pic>
                              <pic:nvPicPr>
                                <pic:cNvPr id="17645678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251435" name="Picture">
</wp:docPr>
                        <a:graphic>
                          <a:graphicData uri="http://schemas.openxmlformats.org/drawingml/2006/picture">
                            <pic:pic>
                              <pic:nvPicPr>
                                <pic:cNvPr id="3442514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377960" name="Picture">
</wp:docPr>
                        <a:graphic>
                          <a:graphicData uri="http://schemas.openxmlformats.org/drawingml/2006/picture">
                            <pic:pic>
                              <pic:nvPicPr>
                                <pic:cNvPr id="8843779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48386" name="Picture">
</wp:docPr>
                        <a:graphic>
                          <a:graphicData uri="http://schemas.openxmlformats.org/drawingml/2006/picture">
                            <pic:pic>
                              <pic:nvPicPr>
                                <pic:cNvPr id="8267483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760190" name="Picture">
</wp:docPr>
                        <a:graphic>
                          <a:graphicData uri="http://schemas.openxmlformats.org/drawingml/2006/picture">
                            <pic:pic>
                              <pic:nvPicPr>
                                <pic:cNvPr id="12117601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660321" name="Picture">
</wp:docPr>
                  <a:graphic>
                    <a:graphicData uri="http://schemas.openxmlformats.org/drawingml/2006/picture">
                      <pic:pic>
                        <pic:nvPicPr>
                          <pic:cNvPr id="1810660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973728" name="Picture">
</wp:docPr>
                  <a:graphic>
                    <a:graphicData uri="http://schemas.openxmlformats.org/drawingml/2006/picture">
                      <pic:pic>
                        <pic:nvPicPr>
                          <pic:cNvPr id="1150973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22740 Pleumeur-Gautier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156102" name="Picture">
</wp:docPr>
                  <a:graphic>
                    <a:graphicData uri="http://schemas.openxmlformats.org/drawingml/2006/picture">
                      <pic:pic>
                        <pic:nvPicPr>
                          <pic:cNvPr id="757156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Pleumeur-gautier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141815" name="Picture">
</wp:docPr>
                  <a:graphic>
                    <a:graphicData uri="http://schemas.openxmlformats.org/drawingml/2006/picture">
                      <pic:pic>
                        <pic:nvPicPr>
                          <pic:cNvPr id="10411418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766322" name="Picture">
</wp:docPr>
                  <a:graphic>
                    <a:graphicData uri="http://schemas.openxmlformats.org/drawingml/2006/picture">
                      <pic:pic>
                        <pic:nvPicPr>
                          <pic:cNvPr id="7597663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5653751" name="Picture">
</wp:docPr>
                  <a:graphic>
                    <a:graphicData uri="http://schemas.openxmlformats.org/drawingml/2006/picture">
                      <pic:pic>
                        <pic:nvPicPr>
                          <pic:cNvPr id="156565375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256069" name="Picture">
</wp:docPr>
                        <a:graphic>
                          <a:graphicData uri="http://schemas.openxmlformats.org/drawingml/2006/picture">
                            <pic:pic>
                              <pic:nvPicPr>
                                <pic:cNvPr id="10862560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358895" name="Picture">
</wp:docPr>
                  <a:graphic>
                    <a:graphicData uri="http://schemas.openxmlformats.org/drawingml/2006/picture">
                      <pic:pic>
                        <pic:nvPicPr>
                          <pic:cNvPr id="876358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0291939" name="Picture">
</wp:docPr>
                  <a:graphic>
                    <a:graphicData uri="http://schemas.openxmlformats.org/drawingml/2006/picture">
                      <pic:pic>
                        <pic:nvPicPr>
                          <pic:cNvPr id="1570291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22740 Pleumeur-Gautier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768910" name="Picture">
</wp:docPr>
                  <a:graphic>
                    <a:graphicData uri="http://schemas.openxmlformats.org/drawingml/2006/picture">
                      <pic:pic>
                        <pic:nvPicPr>
                          <pic:cNvPr id="1787768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Pleumeur-gautier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055855" name="Picture">
</wp:docPr>
                  <a:graphic>
                    <a:graphicData uri="http://schemas.openxmlformats.org/drawingml/2006/picture">
                      <pic:pic>
                        <pic:nvPicPr>
                          <pic:cNvPr id="128205585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173704" name="Picture">
</wp:docPr>
                  <a:graphic>
                    <a:graphicData uri="http://schemas.openxmlformats.org/drawingml/2006/picture">
                      <pic:pic>
                        <pic:nvPicPr>
                          <pic:cNvPr id="7901737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6380303" name="Picture">
</wp:docPr>
                  <a:graphic>
                    <a:graphicData uri="http://schemas.openxmlformats.org/drawingml/2006/picture">
                      <pic:pic>
                        <pic:nvPicPr>
                          <pic:cNvPr id="8763803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2990739" name="Picture">
</wp:docPr>
                        <a:graphic>
                          <a:graphicData uri="http://schemas.openxmlformats.org/drawingml/2006/picture">
                            <pic:pic>
                              <pic:nvPicPr>
                                <pic:cNvPr id="16829907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677720" name="Picture">
</wp:docPr>
                        <a:graphic>
                          <a:graphicData uri="http://schemas.openxmlformats.org/drawingml/2006/picture">
                            <pic:pic>
                              <pic:nvPicPr>
                                <pic:cNvPr id="6726777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864986" name="Picture">
</wp:docPr>
                  <a:graphic>
                    <a:graphicData uri="http://schemas.openxmlformats.org/drawingml/2006/picture">
                      <pic:pic>
                        <pic:nvPicPr>
                          <pic:cNvPr id="1751864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775865" name="Picture">
</wp:docPr>
                  <a:graphic>
                    <a:graphicData uri="http://schemas.openxmlformats.org/drawingml/2006/picture">
                      <pic:pic>
                        <pic:nvPicPr>
                          <pic:cNvPr id="1293775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22740 Pleumeur-Gautier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5362924" name="Picture">
</wp:docPr>
                  <a:graphic>
                    <a:graphicData uri="http://schemas.openxmlformats.org/drawingml/2006/picture">
                      <pic:pic>
                        <pic:nvPicPr>
                          <pic:cNvPr id="41536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Pleumeur-gautier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733502" name="Picture">
</wp:docPr>
                  <a:graphic>
                    <a:graphicData uri="http://schemas.openxmlformats.org/drawingml/2006/picture">
                      <pic:pic>
                        <pic:nvPicPr>
                          <pic:cNvPr id="122973350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821161" name="Picture">
</wp:docPr>
                  <a:graphic>
                    <a:graphicData uri="http://schemas.openxmlformats.org/drawingml/2006/picture">
                      <pic:pic>
                        <pic:nvPicPr>
                          <pic:cNvPr id="14958211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66311046" name="Picture">
</wp:docPr>
                  <a:graphic>
                    <a:graphicData uri="http://schemas.openxmlformats.org/drawingml/2006/picture">
                      <pic:pic>
                        <pic:nvPicPr>
                          <pic:cNvPr id="56631104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605880" name="Picture">
</wp:docPr>
                        <a:graphic>
                          <a:graphicData uri="http://schemas.openxmlformats.org/drawingml/2006/picture">
                            <pic:pic>
                              <pic:nvPicPr>
                                <pic:cNvPr id="1816058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774091" name="Picture">
</wp:docPr>
                  <a:graphic>
                    <a:graphicData uri="http://schemas.openxmlformats.org/drawingml/2006/picture">
                      <pic:pic>
                        <pic:nvPicPr>
                          <pic:cNvPr id="151477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389892" name="Picture">
</wp:docPr>
                  <a:graphic>
                    <a:graphicData uri="http://schemas.openxmlformats.org/drawingml/2006/picture">
                      <pic:pic>
                        <pic:nvPicPr>
                          <pic:cNvPr id="1639389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22740 Pleumeur-Gautier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650271" name="Picture">
</wp:docPr>
                  <a:graphic>
                    <a:graphicData uri="http://schemas.openxmlformats.org/drawingml/2006/picture">
                      <pic:pic>
                        <pic:nvPicPr>
                          <pic:cNvPr id="194365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Pleumeur-gautier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255307" name="Picture">
</wp:docPr>
                  <a:graphic>
                    <a:graphicData uri="http://schemas.openxmlformats.org/drawingml/2006/picture">
                      <pic:pic>
                        <pic:nvPicPr>
                          <pic:cNvPr id="932255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200007" name="Picture">
</wp:docPr>
                  <a:graphic>
                    <a:graphicData uri="http://schemas.openxmlformats.org/drawingml/2006/picture">
                      <pic:pic>
                        <pic:nvPicPr>
                          <pic:cNvPr id="1848200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22740 Pleumeur-Gautier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725466" name="Picture">
</wp:docPr>
                  <a:graphic>
                    <a:graphicData uri="http://schemas.openxmlformats.org/drawingml/2006/picture">
                      <pic:pic>
                        <pic:nvPicPr>
                          <pic:cNvPr id="1353725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Pleumeur-gautier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1761740" name="Picture">
</wp:docPr>
                  <a:graphic>
                    <a:graphicData uri="http://schemas.openxmlformats.org/drawingml/2006/picture">
                      <pic:pic>
                        <pic:nvPicPr>
                          <pic:cNvPr id="111176174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475160" name="Picture">
</wp:docPr>
                  <a:graphic>
                    <a:graphicData uri="http://schemas.openxmlformats.org/drawingml/2006/picture">
                      <pic:pic>
                        <pic:nvPicPr>
                          <pic:cNvPr id="1520475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9000869" name="Picture">
</wp:docPr>
                  <a:graphic>
                    <a:graphicData uri="http://schemas.openxmlformats.org/drawingml/2006/picture">
                      <pic:pic>
                        <pic:nvPicPr>
                          <pic:cNvPr id="18990008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685612" name="Picture">
</wp:docPr>
                        <a:graphic>
                          <a:graphicData uri="http://schemas.openxmlformats.org/drawingml/2006/picture">
                            <pic:pic>
                              <pic:nvPicPr>
                                <pic:cNvPr id="3066856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387677" name="Picture">
</wp:docPr>
                  <a:graphic>
                    <a:graphicData uri="http://schemas.openxmlformats.org/drawingml/2006/picture">
                      <pic:pic>
                        <pic:nvPicPr>
                          <pic:cNvPr id="1621387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622144" name="Picture">
</wp:docPr>
                  <a:graphic>
                    <a:graphicData uri="http://schemas.openxmlformats.org/drawingml/2006/picture">
                      <pic:pic>
                        <pic:nvPicPr>
                          <pic:cNvPr id="1021622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22740 Pleumeur-Gautier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355785" name="Picture">
</wp:docPr>
                  <a:graphic>
                    <a:graphicData uri="http://schemas.openxmlformats.org/drawingml/2006/picture">
                      <pic:pic>
                        <pic:nvPicPr>
                          <pic:cNvPr id="17443557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Pleumeur-gautier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903917" name="Picture">
</wp:docPr>
                  <a:graphic>
                    <a:graphicData uri="http://schemas.openxmlformats.org/drawingml/2006/picture">
                      <pic:pic>
                        <pic:nvPicPr>
                          <pic:cNvPr id="135190391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040605" name="Picture">
</wp:docPr>
                  <a:graphic>
                    <a:graphicData uri="http://schemas.openxmlformats.org/drawingml/2006/picture">
                      <pic:pic>
                        <pic:nvPicPr>
                          <pic:cNvPr id="8230406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7002032" name="Picture">
</wp:docPr>
                  <a:graphic>
                    <a:graphicData uri="http://schemas.openxmlformats.org/drawingml/2006/picture">
                      <pic:pic>
                        <pic:nvPicPr>
                          <pic:cNvPr id="20670020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981033" name="Picture">
</wp:docPr>
                        <a:graphic>
                          <a:graphicData uri="http://schemas.openxmlformats.org/drawingml/2006/picture">
                            <pic:pic>
                              <pic:nvPicPr>
                                <pic:cNvPr id="15999810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28784" name="Picture">
</wp:docPr>
                  <a:graphic>
                    <a:graphicData uri="http://schemas.openxmlformats.org/drawingml/2006/picture">
                      <pic:pic>
                        <pic:nvPicPr>
                          <pic:cNvPr id="198928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690191" name="Picture">
</wp:docPr>
                  <a:graphic>
                    <a:graphicData uri="http://schemas.openxmlformats.org/drawingml/2006/picture">
                      <pic:pic>
                        <pic:nvPicPr>
                          <pic:cNvPr id="974690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22740 Pleumeur-Gautier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665430" name="Picture">
</wp:docPr>
                  <a:graphic>
                    <a:graphicData uri="http://schemas.openxmlformats.org/drawingml/2006/picture">
                      <pic:pic>
                        <pic:nvPicPr>
                          <pic:cNvPr id="2039665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Pleumeur-gautier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187783" name="Picture">
</wp:docPr>
                  <a:graphic>
                    <a:graphicData uri="http://schemas.openxmlformats.org/drawingml/2006/picture">
                      <pic:pic>
                        <pic:nvPicPr>
                          <pic:cNvPr id="55318778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013341" name="Picture">
</wp:docPr>
                  <a:graphic>
                    <a:graphicData uri="http://schemas.openxmlformats.org/drawingml/2006/picture">
                      <pic:pic>
                        <pic:nvPicPr>
                          <pic:cNvPr id="19010133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1426679" name="Picture">
</wp:docPr>
                  <a:graphic>
                    <a:graphicData uri="http://schemas.openxmlformats.org/drawingml/2006/picture">
                      <pic:pic>
                        <pic:nvPicPr>
                          <pic:cNvPr id="771426679"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073005" name="Picture">
</wp:docPr>
                        <a:graphic>
                          <a:graphicData uri="http://schemas.openxmlformats.org/drawingml/2006/picture">
                            <pic:pic>
                              <pic:nvPicPr>
                                <pic:cNvPr id="112807300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159075" name="Picture">
</wp:docPr>
                  <a:graphic>
                    <a:graphicData uri="http://schemas.openxmlformats.org/drawingml/2006/picture">
                      <pic:pic>
                        <pic:nvPicPr>
                          <pic:cNvPr id="717159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858129" name="Picture">
</wp:docPr>
                  <a:graphic>
                    <a:graphicData uri="http://schemas.openxmlformats.org/drawingml/2006/picture">
                      <pic:pic>
                        <pic:nvPicPr>
                          <pic:cNvPr id="1153858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22740 Pleumeur-Gautier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314811" name="Picture">
</wp:docPr>
                  <a:graphic>
                    <a:graphicData uri="http://schemas.openxmlformats.org/drawingml/2006/picture">
                      <pic:pic>
                        <pic:nvPicPr>
                          <pic:cNvPr id="749314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"https://fiches-risques.brgm.fr/georisques/infosols/instruction/SSP000150101" \t "_blank" </w:instrText>
            </w:r>
            <w:r>
              <w:fldChar w:fldCharType="separate"/>
            </w:r>
            <w:r>
              <w:rPr>
                <w:rFonts w:ascii="Marianne" w:hAnsi="Marianne" w:eastAsia="Marianne" w:cs="Marianne"/>
                <w:sz w:val="14"/>
              </w:rPr>
              <w:t xml:space="preserve">SSP000150101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Kerlogoden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"https://fiches-risques.brgm.fr/georisques/infosols/instruction/SSP000285601" \t "_blank" </w:instrText>
            </w:r>
            <w:r>
              <w:fldChar w:fldCharType="separate"/>
            </w:r>
            <w:r>
              <w:rPr>
                <w:rFonts w:ascii="Marianne" w:hAnsi="Marianne" w:eastAsia="Marianne" w:cs="Marianne"/>
                <w:sz w:val="14"/>
              </w:rPr>
              <w:t xml:space="preserve">SSP000285601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Keraliez</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40499" name="Picture">
</wp:docPr>
                  <a:graphic>
                    <a:graphicData uri="http://schemas.openxmlformats.org/drawingml/2006/picture">
                      <pic:pic>
                        <pic:nvPicPr>
                          <pic:cNvPr id="188040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586578" name="Picture">
</wp:docPr>
                  <a:graphic>
                    <a:graphicData uri="http://schemas.openxmlformats.org/drawingml/2006/picture">
                      <pic:pic>
                        <pic:nvPicPr>
                          <pic:cNvPr id="1206586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22740 Pleumeur-Gautier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714648" name="Picture">
</wp:docPr>
                  <a:graphic>
                    <a:graphicData uri="http://schemas.openxmlformats.org/drawingml/2006/picture">
                      <pic:pic>
                        <pic:nvPicPr>
                          <pic:cNvPr id="1025714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"https://fiches-risques.brgm.fr/georisques/casias/SSP3806218" \t "_blank" </w:instrText>
            </w:r>
            <w:r>
              <w:fldChar w:fldCharType="separate"/>
            </w:r>
            <w:r>
              <w:rPr>
                <w:rFonts w:ascii="Marianne" w:hAnsi="Marianne" w:eastAsia="Marianne" w:cs="Marianne"/>
                <w:sz w:val="14"/>
              </w:rPr>
              <w:t xml:space="preserve">SSP3806218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"https://fiches-risques.brgm.fr/georisques/casias/SSP3806142" \t "_blank" </w:instrText>
            </w:r>
            <w:r>
              <w:fldChar w:fldCharType="separate"/>
            </w:r>
            <w:r>
              <w:rPr>
                <w:rFonts w:ascii="Marianne" w:hAnsi="Marianne" w:eastAsia="Marianne" w:cs="Marianne"/>
                <w:sz w:val="14"/>
              </w:rPr>
              <w:t xml:space="preserve">SSP3806142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"https://fiches-risques.brgm.fr/georisques/casias/SSP3805788" \t "_blank" </w:instrText>
            </w:r>
            <w:r>
              <w:fldChar w:fldCharType="separate"/>
            </w:r>
            <w:r>
              <w:rPr>
                <w:rFonts w:ascii="Marianne" w:hAnsi="Marianne" w:eastAsia="Marianne" w:cs="Marianne"/>
                <w:sz w:val="14"/>
              </w:rPr>
              <w:t xml:space="preserve">SSP3805788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"https://fiches-risques.brgm.fr/georisques/casias/SSP3805297" \t "_blank" </w:instrText>
            </w:r>
            <w:r>
              <w:fldChar w:fldCharType="separate"/>
            </w:r>
            <w:r>
              <w:rPr>
                <w:rFonts w:ascii="Marianne" w:hAnsi="Marianne" w:eastAsia="Marianne" w:cs="Marianne"/>
                <w:sz w:val="14"/>
              </w:rPr>
              <w:t xml:space="preserve">SSP3805297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"https://fiches-risques.brgm.fr/georisques/casias/SSP3805014" \t "_blank" </w:instrText>
            </w:r>
            <w:r>
              <w:fldChar w:fldCharType="separate"/>
            </w:r>
            <w:r>
              <w:rPr>
                <w:rFonts w:ascii="Marianne" w:hAnsi="Marianne" w:eastAsia="Marianne" w:cs="Marianne"/>
                <w:sz w:val="14"/>
              </w:rPr>
              <w:t xml:space="preserve">SSP3805014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"https://fiches-risques.brgm.fr/georisques/casias/SSP3804504" \t "_blank" </w:instrText>
            </w:r>
            <w:r>
              <w:fldChar w:fldCharType="separate"/>
            </w:r>
            <w:r>
              <w:rPr>
                <w:rFonts w:ascii="Marianne" w:hAnsi="Marianne" w:eastAsia="Marianne" w:cs="Marianne"/>
                <w:sz w:val="14"/>
              </w:rPr>
              <w:t xml:space="preserve">SSP3804504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"https://fiches-risques.brgm.fr/georisques/casias/SSP3804112" \t "_blank" </w:instrText>
            </w:r>
            <w:r>
              <w:fldChar w:fldCharType="separate"/>
            </w:r>
            <w:r>
              <w:rPr>
                <w:rFonts w:ascii="Marianne" w:hAnsi="Marianne" w:eastAsia="Marianne" w:cs="Marianne"/>
                <w:sz w:val="14"/>
              </w:rPr>
              <w:t xml:space="preserve">SSP3804112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"https://fiches-risques.brgm.fr/georisques/casias/SSP3803786" \t "_blank" </w:instrText>
            </w:r>
            <w:r>
              <w:fldChar w:fldCharType="separate"/>
            </w:r>
            <w:r>
              <w:rPr>
                <w:rFonts w:ascii="Marianne" w:hAnsi="Marianne" w:eastAsia="Marianne" w:cs="Marianne"/>
                <w:sz w:val="14"/>
              </w:rPr>
              <w:t xml:space="preserve">SSP3803786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"https://fiches-risques.brgm.fr/georisques/casias/SSP483957" \t "_blank" </w:instrText>
            </w:r>
            <w:r>
              <w:fldChar w:fldCharType="separate"/>
            </w:r>
            <w:r>
              <w:rPr>
                <w:rFonts w:ascii="Marianne" w:hAnsi="Marianne" w:eastAsia="Marianne" w:cs="Marianne"/>
                <w:sz w:val="14"/>
              </w:rPr>
              <w:t xml:space="preserve">SSP483957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KERLASTRE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"https://fiches-risques.brgm.fr/georisques/casias/SSP483954" \t "_blank" </w:instrText>
            </w:r>
            <w:r>
              <w:fldChar w:fldCharType="separate"/>
            </w:r>
            <w:r>
              <w:rPr>
                <w:rFonts w:ascii="Marianne" w:hAnsi="Marianne" w:eastAsia="Marianne" w:cs="Marianne"/>
                <w:sz w:val="14"/>
              </w:rPr>
              <w:t xml:space="preserve">SSP483954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ALLANIC JEAN-MARC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"https://fiches-risques.brgm.fr/georisques/casias/SSP483949" \t "_blank" </w:instrText>
            </w:r>
            <w:r>
              <w:fldChar w:fldCharType="separate"/>
            </w:r>
            <w:r>
              <w:rPr>
                <w:rFonts w:ascii="Marianne" w:hAnsi="Marianne" w:eastAsia="Marianne" w:cs="Marianne"/>
                <w:sz w:val="14"/>
              </w:rPr>
              <w:t xml:space="preserve">SSP483949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KERBLEIZ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"https://fiches-risques.brgm.fr/georisques/casias/SSP483948" \t "_blank" </w:instrText>
            </w:r>
            <w:r>
              <w:fldChar w:fldCharType="separate"/>
            </w:r>
            <w:r>
              <w:rPr>
                <w:rFonts w:ascii="Marianne" w:hAnsi="Marianne" w:eastAsia="Marianne" w:cs="Marianne"/>
                <w:sz w:val="14"/>
              </w:rPr>
              <w:t xml:space="preserve">SSP483948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DE KERHOAT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"https://fiches-risques.brgm.fr/georisques/casias/SSP465409" \t "_blank" </w:instrText>
            </w:r>
            <w:r>
              <w:fldChar w:fldCharType="separate"/>
            </w:r>
            <w:r>
              <w:rPr>
                <w:rFonts w:ascii="Marianne" w:hAnsi="Marianne" w:eastAsia="Marianne" w:cs="Marianne"/>
                <w:sz w:val="14"/>
              </w:rPr>
              <w:t xml:space="preserve">SSP465409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SMITRED OUEST D'ARMOR (PLEUMEUR)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"https://fiches-risques.brgm.fr/georisques/casias/SSP463695" \t "_blank" </w:instrText>
            </w:r>
            <w:r>
              <w:fldChar w:fldCharType="separate"/>
            </w:r>
            <w:r>
              <w:rPr>
                <w:rFonts w:ascii="Marianne" w:hAnsi="Marianne" w:eastAsia="Marianne" w:cs="Marianne"/>
                <w:sz w:val="14"/>
              </w:rPr>
              <w:t xml:space="preserve">SSP463695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SICTOM DE LEZARDRIEUX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