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75395" name="Picture">
</wp:docPr>
                  <a:graphic>
                    <a:graphicData uri="http://schemas.openxmlformats.org/drawingml/2006/picture">
                      <pic:pic>
                        <pic:nvPicPr>
                          <pic:cNvPr id="125847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209174" name="Picture">
</wp:docPr>
                  <a:graphic>
                    <a:graphicData uri="http://schemas.openxmlformats.org/drawingml/2006/picture">
                      <pic:pic>
                        <pic:nvPicPr>
                          <pic:cNvPr id="967209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670871" name="Picture">
</wp:docPr>
                        <a:graphic>
                          <a:graphicData uri="http://schemas.openxmlformats.org/drawingml/2006/picture">
                            <pic:pic>
                              <pic:nvPicPr>
                                <pic:cNvPr id="1559670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88230 Plainfaing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408793" name="Picture">
</wp:docPr>
                  <a:graphic>
                    <a:graphicData uri="http://schemas.openxmlformats.org/drawingml/2006/picture">
                      <pic:pic>
                        <pic:nvPicPr>
                          <pic:cNvPr id="1049408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140741" name="Picture">
</wp:docPr>
                  <a:graphic>
                    <a:graphicData uri="http://schemas.openxmlformats.org/drawingml/2006/picture">
                      <pic:pic>
                        <pic:nvPicPr>
                          <pic:cNvPr id="1491140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26320" name="Picture">
</wp:docPr>
                  <a:graphic>
                    <a:graphicData uri="http://schemas.openxmlformats.org/drawingml/2006/picture">
                      <pic:pic>
                        <pic:nvPicPr>
                          <pic:cNvPr id="83642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74846" name="Picture">
</wp:docPr>
                  <a:graphic>
                    <a:graphicData uri="http://schemas.openxmlformats.org/drawingml/2006/picture">
                      <pic:pic>
                        <pic:nvPicPr>
                          <pic:cNvPr id="24167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75476" name="Picture">
</wp:docPr>
                  <a:graphic>
                    <a:graphicData uri="http://schemas.openxmlformats.org/drawingml/2006/picture">
                      <pic:pic>
                        <pic:nvPicPr>
                          <pic:cNvPr id="142967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88591" name="Picture">
</wp:docPr>
                        <a:graphic>
                          <a:graphicData uri="http://schemas.openxmlformats.org/drawingml/2006/picture">
                            <pic:pic>
                              <pic:nvPicPr>
                                <pic:cNvPr id="54488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30086" name="Picture">
</wp:docPr>
                        <a:graphic>
                          <a:graphicData uri="http://schemas.openxmlformats.org/drawingml/2006/picture">
                            <pic:pic>
                              <pic:nvPicPr>
                                <pic:cNvPr id="1381530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05718" name="Picture">
</wp:docPr>
                        <a:graphic>
                          <a:graphicData uri="http://schemas.openxmlformats.org/drawingml/2006/picture">
                            <pic:pic>
                              <pic:nvPicPr>
                                <pic:cNvPr id="1787005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567387" name="Picture">
</wp:docPr>
                        <a:graphic>
                          <a:graphicData uri="http://schemas.openxmlformats.org/drawingml/2006/picture">
                            <pic:pic>
                              <pic:nvPicPr>
                                <pic:cNvPr id="1306567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58969" name="Picture">
</wp:docPr>
                        <a:graphic>
                          <a:graphicData uri="http://schemas.openxmlformats.org/drawingml/2006/picture">
                            <pic:pic>
                              <pic:nvPicPr>
                                <pic:cNvPr id="624958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636941" name="Picture">
</wp:docPr>
                        <a:graphic>
                          <a:graphicData uri="http://schemas.openxmlformats.org/drawingml/2006/picture">
                            <pic:pic>
                              <pic:nvPicPr>
                                <pic:cNvPr id="6466369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33878" name="Picture">
</wp:docPr>
                        <a:graphic>
                          <a:graphicData uri="http://schemas.openxmlformats.org/drawingml/2006/picture">
                            <pic:pic>
                              <pic:nvPicPr>
                                <pic:cNvPr id="1646833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050961" name="Picture">
</wp:docPr>
                        <a:graphic>
                          <a:graphicData uri="http://schemas.openxmlformats.org/drawingml/2006/picture">
                            <pic:pic>
                              <pic:nvPicPr>
                                <pic:cNvPr id="1280050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959773" name="Picture">
</wp:docPr>
                        <a:graphic>
                          <a:graphicData uri="http://schemas.openxmlformats.org/drawingml/2006/picture">
                            <pic:pic>
                              <pic:nvPicPr>
                                <pic:cNvPr id="2419597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246235" name="Picture">
</wp:docPr>
                        <a:graphic>
                          <a:graphicData uri="http://schemas.openxmlformats.org/drawingml/2006/picture">
                            <pic:pic>
                              <pic:nvPicPr>
                                <pic:cNvPr id="790246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0138" name="Picture">
</wp:docPr>
                        <a:graphic>
                          <a:graphicData uri="http://schemas.openxmlformats.org/drawingml/2006/picture">
                            <pic:pic>
                              <pic:nvPicPr>
                                <pic:cNvPr id="198670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174035" name="Picture">
</wp:docPr>
                        <a:graphic>
                          <a:graphicData uri="http://schemas.openxmlformats.org/drawingml/2006/picture">
                            <pic:pic>
                              <pic:nvPicPr>
                                <pic:cNvPr id="10731740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10640" name="Picture">
</wp:docPr>
                        <a:graphic>
                          <a:graphicData uri="http://schemas.openxmlformats.org/drawingml/2006/picture">
                            <pic:pic>
                              <pic:nvPicPr>
                                <pic:cNvPr id="729310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33253" name="Picture">
</wp:docPr>
                        <a:graphic>
                          <a:graphicData uri="http://schemas.openxmlformats.org/drawingml/2006/picture">
                            <pic:pic>
                              <pic:nvPicPr>
                                <pic:cNvPr id="1299633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36335" name="Picture">
</wp:docPr>
                        <a:graphic>
                          <a:graphicData uri="http://schemas.openxmlformats.org/drawingml/2006/picture">
                            <pic:pic>
                              <pic:nvPicPr>
                                <pic:cNvPr id="693336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70986" name="Picture">
</wp:docPr>
                        <a:graphic>
                          <a:graphicData uri="http://schemas.openxmlformats.org/drawingml/2006/picture">
                            <pic:pic>
                              <pic:nvPicPr>
                                <pic:cNvPr id="19323709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80576" name="Picture">
</wp:docPr>
                        <a:graphic>
                          <a:graphicData uri="http://schemas.openxmlformats.org/drawingml/2006/picture">
                            <pic:pic>
                              <pic:nvPicPr>
                                <pic:cNvPr id="1928080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51875" name="Picture">
</wp:docPr>
                        <a:graphic>
                          <a:graphicData uri="http://schemas.openxmlformats.org/drawingml/2006/picture">
                            <pic:pic>
                              <pic:nvPicPr>
                                <pic:cNvPr id="3945518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210668" name="Picture">
</wp:docPr>
                        <a:graphic>
                          <a:graphicData uri="http://schemas.openxmlformats.org/drawingml/2006/picture">
                            <pic:pic>
                              <pic:nvPicPr>
                                <pic:cNvPr id="13622106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11207" name="Picture">
</wp:docPr>
                        <a:graphic>
                          <a:graphicData uri="http://schemas.openxmlformats.org/drawingml/2006/picture">
                            <pic:pic>
                              <pic:nvPicPr>
                                <pic:cNvPr id="12916112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348809" name="Picture">
</wp:docPr>
                        <a:graphic>
                          <a:graphicData uri="http://schemas.openxmlformats.org/drawingml/2006/picture">
                            <pic:pic>
                              <pic:nvPicPr>
                                <pic:cNvPr id="1443348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31965" name="Picture">
</wp:docPr>
                  <a:graphic>
                    <a:graphicData uri="http://schemas.openxmlformats.org/drawingml/2006/picture">
                      <pic:pic>
                        <pic:nvPicPr>
                          <pic:cNvPr id="201163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4231" name="Picture">
</wp:docPr>
                  <a:graphic>
                    <a:graphicData uri="http://schemas.openxmlformats.org/drawingml/2006/picture">
                      <pic:pic>
                        <pic:nvPicPr>
                          <pic:cNvPr id="8567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732939" name="Picture">
</wp:docPr>
                  <a:graphic>
                    <a:graphicData uri="http://schemas.openxmlformats.org/drawingml/2006/picture">
                      <pic:pic>
                        <pic:nvPicPr>
                          <pic:cNvPr id="144073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Plainfaing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726721" name="Picture">
</wp:docPr>
                  <a:graphic>
                    <a:graphicData uri="http://schemas.openxmlformats.org/drawingml/2006/picture">
                      <pic:pic>
                        <pic:nvPicPr>
                          <pic:cNvPr id="593726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88528" name="Picture">
</wp:docPr>
                  <a:graphic>
                    <a:graphicData uri="http://schemas.openxmlformats.org/drawingml/2006/picture">
                      <pic:pic>
                        <pic:nvPicPr>
                          <pic:cNvPr id="545688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471941" name="Picture">
</wp:docPr>
                  <a:graphic>
                    <a:graphicData uri="http://schemas.openxmlformats.org/drawingml/2006/picture">
                      <pic:pic>
                        <pic:nvPicPr>
                          <pic:cNvPr id="17774719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938020" name="Picture">
</wp:docPr>
                        <a:graphic>
                          <a:graphicData uri="http://schemas.openxmlformats.org/drawingml/2006/picture">
                            <pic:pic>
                              <pic:nvPicPr>
                                <pic:cNvPr id="1126938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64218" name="Picture">
</wp:docPr>
                  <a:graphic>
                    <a:graphicData uri="http://schemas.openxmlformats.org/drawingml/2006/picture">
                      <pic:pic>
                        <pic:nvPicPr>
                          <pic:cNvPr id="28306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58137" name="Picture">
</wp:docPr>
                  <a:graphic>
                    <a:graphicData uri="http://schemas.openxmlformats.org/drawingml/2006/picture">
                      <pic:pic>
                        <pic:nvPicPr>
                          <pic:cNvPr id="172515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37714" name="Picture">
</wp:docPr>
                  <a:graphic>
                    <a:graphicData uri="http://schemas.openxmlformats.org/drawingml/2006/picture">
                      <pic:pic>
                        <pic:nvPicPr>
                          <pic:cNvPr id="201823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43011" name="Picture">
</wp:docPr>
                  <a:graphic>
                    <a:graphicData uri="http://schemas.openxmlformats.org/drawingml/2006/picture">
                      <pic:pic>
                        <pic:nvPicPr>
                          <pic:cNvPr id="16093430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64231" name="Picture">
</wp:docPr>
                  <a:graphic>
                    <a:graphicData uri="http://schemas.openxmlformats.org/drawingml/2006/picture">
                      <pic:pic>
                        <pic:nvPicPr>
                          <pic:cNvPr id="1813364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2560275" name="Picture">
</wp:docPr>
                  <a:graphic>
                    <a:graphicData uri="http://schemas.openxmlformats.org/drawingml/2006/picture">
                      <pic:pic>
                        <pic:nvPicPr>
                          <pic:cNvPr id="11225602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274808" name="Picture">
</wp:docPr>
                        <a:graphic>
                          <a:graphicData uri="http://schemas.openxmlformats.org/drawingml/2006/picture">
                            <pic:pic>
                              <pic:nvPicPr>
                                <pic:cNvPr id="5692748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496028" name="Picture">
</wp:docPr>
                        <a:graphic>
                          <a:graphicData uri="http://schemas.openxmlformats.org/drawingml/2006/picture">
                            <pic:pic>
                              <pic:nvPicPr>
                                <pic:cNvPr id="21424960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55020" name="Picture">
</wp:docPr>
                  <a:graphic>
                    <a:graphicData uri="http://schemas.openxmlformats.org/drawingml/2006/picture">
                      <pic:pic>
                        <pic:nvPicPr>
                          <pic:cNvPr id="89215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27326" name="Picture">
</wp:docPr>
                  <a:graphic>
                    <a:graphicData uri="http://schemas.openxmlformats.org/drawingml/2006/picture">
                      <pic:pic>
                        <pic:nvPicPr>
                          <pic:cNvPr id="196132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73920" name="Picture">
</wp:docPr>
                  <a:graphic>
                    <a:graphicData uri="http://schemas.openxmlformats.org/drawingml/2006/picture">
                      <pic:pic>
                        <pic:nvPicPr>
                          <pic:cNvPr id="167387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01814" name="Picture">
</wp:docPr>
                  <a:graphic>
                    <a:graphicData uri="http://schemas.openxmlformats.org/drawingml/2006/picture">
                      <pic:pic>
                        <pic:nvPicPr>
                          <pic:cNvPr id="3649018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54645" name="Picture">
</wp:docPr>
                  <a:graphic>
                    <a:graphicData uri="http://schemas.openxmlformats.org/drawingml/2006/picture">
                      <pic:pic>
                        <pic:nvPicPr>
                          <pic:cNvPr id="1335754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1321187" name="Picture">
</wp:docPr>
                  <a:graphic>
                    <a:graphicData uri="http://schemas.openxmlformats.org/drawingml/2006/picture">
                      <pic:pic>
                        <pic:nvPicPr>
                          <pic:cNvPr id="10013211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914863" name="Picture">
</wp:docPr>
                        <a:graphic>
                          <a:graphicData uri="http://schemas.openxmlformats.org/drawingml/2006/picture">
                            <pic:pic>
                              <pic:nvPicPr>
                                <pic:cNvPr id="1270914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646175" name="Picture">
</wp:docPr>
                  <a:graphic>
                    <a:graphicData uri="http://schemas.openxmlformats.org/drawingml/2006/picture">
                      <pic:pic>
                        <pic:nvPicPr>
                          <pic:cNvPr id="164664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4006" name="Picture">
</wp:docPr>
                  <a:graphic>
                    <a:graphicData uri="http://schemas.openxmlformats.org/drawingml/2006/picture">
                      <pic:pic>
                        <pic:nvPicPr>
                          <pic:cNvPr id="7188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43719" name="Picture">
</wp:docPr>
                  <a:graphic>
                    <a:graphicData uri="http://schemas.openxmlformats.org/drawingml/2006/picture">
                      <pic:pic>
                        <pic:nvPicPr>
                          <pic:cNvPr id="127074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Plainfaing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73646" name="Picture">
</wp:docPr>
                  <a:graphic>
                    <a:graphicData uri="http://schemas.openxmlformats.org/drawingml/2006/picture">
                      <pic:pic>
                        <pic:nvPicPr>
                          <pic:cNvPr id="72097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168091" name="Picture">
</wp:docPr>
                  <a:graphic>
                    <a:graphicData uri="http://schemas.openxmlformats.org/drawingml/2006/picture">
                      <pic:pic>
                        <pic:nvPicPr>
                          <pic:cNvPr id="174616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22532" name="Picture">
</wp:docPr>
                  <a:graphic>
                    <a:graphicData uri="http://schemas.openxmlformats.org/drawingml/2006/picture">
                      <pic:pic>
                        <pic:nvPicPr>
                          <pic:cNvPr id="140122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22942" name="Picture">
</wp:docPr>
                  <a:graphic>
                    <a:graphicData uri="http://schemas.openxmlformats.org/drawingml/2006/picture">
                      <pic:pic>
                        <pic:nvPicPr>
                          <pic:cNvPr id="12157229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18085" name="Picture">
</wp:docPr>
                  <a:graphic>
                    <a:graphicData uri="http://schemas.openxmlformats.org/drawingml/2006/picture">
                      <pic:pic>
                        <pic:nvPicPr>
                          <pic:cNvPr id="2051118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536051" name="Picture">
</wp:docPr>
                  <a:graphic>
                    <a:graphicData uri="http://schemas.openxmlformats.org/drawingml/2006/picture">
                      <pic:pic>
                        <pic:nvPicPr>
                          <pic:cNvPr id="18385360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775533" name="Picture">
</wp:docPr>
                        <a:graphic>
                          <a:graphicData uri="http://schemas.openxmlformats.org/drawingml/2006/picture">
                            <pic:pic>
                              <pic:nvPicPr>
                                <pic:cNvPr id="920775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194383" name="Picture">
</wp:docPr>
                  <a:graphic>
                    <a:graphicData uri="http://schemas.openxmlformats.org/drawingml/2006/picture">
                      <pic:pic>
                        <pic:nvPicPr>
                          <pic:cNvPr id="197319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70481" name="Picture">
</wp:docPr>
                  <a:graphic>
                    <a:graphicData uri="http://schemas.openxmlformats.org/drawingml/2006/picture">
                      <pic:pic>
                        <pic:nvPicPr>
                          <pic:cNvPr id="205907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31036" name="Picture">
</wp:docPr>
                  <a:graphic>
                    <a:graphicData uri="http://schemas.openxmlformats.org/drawingml/2006/picture">
                      <pic:pic>
                        <pic:nvPicPr>
                          <pic:cNvPr id="146123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026040" name="Picture">
</wp:docPr>
                  <a:graphic>
                    <a:graphicData uri="http://schemas.openxmlformats.org/drawingml/2006/picture">
                      <pic:pic>
                        <pic:nvPicPr>
                          <pic:cNvPr id="19240260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45291" name="Picture">
</wp:docPr>
                  <a:graphic>
                    <a:graphicData uri="http://schemas.openxmlformats.org/drawingml/2006/picture">
                      <pic:pic>
                        <pic:nvPicPr>
                          <pic:cNvPr id="1067145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956324" name="Picture">
</wp:docPr>
                  <a:graphic>
                    <a:graphicData uri="http://schemas.openxmlformats.org/drawingml/2006/picture">
                      <pic:pic>
                        <pic:nvPicPr>
                          <pic:cNvPr id="4379563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60563" name="Picture">
</wp:docPr>
                        <a:graphic>
                          <a:graphicData uri="http://schemas.openxmlformats.org/drawingml/2006/picture">
                            <pic:pic>
                              <pic:nvPicPr>
                                <pic:cNvPr id="17929605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26874" name="Picture">
</wp:docPr>
                  <a:graphic>
                    <a:graphicData uri="http://schemas.openxmlformats.org/drawingml/2006/picture">
                      <pic:pic>
                        <pic:nvPicPr>
                          <pic:cNvPr id="110282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40462" name="Picture">
</wp:docPr>
                  <a:graphic>
                    <a:graphicData uri="http://schemas.openxmlformats.org/drawingml/2006/picture">
                      <pic:pic>
                        <pic:nvPicPr>
                          <pic:cNvPr id="148044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03533" name="Picture">
</wp:docPr>
                  <a:graphic>
                    <a:graphicData uri="http://schemas.openxmlformats.org/drawingml/2006/picture">
                      <pic:pic>
                        <pic:nvPicPr>
                          <pic:cNvPr id="42260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096654" name="Picture">
</wp:docPr>
                  <a:graphic>
                    <a:graphicData uri="http://schemas.openxmlformats.org/drawingml/2006/picture">
                      <pic:pic>
                        <pic:nvPicPr>
                          <pic:cNvPr id="117709665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4433" name="Picture">
</wp:docPr>
                  <a:graphic>
                    <a:graphicData uri="http://schemas.openxmlformats.org/drawingml/2006/picture">
                      <pic:pic>
                        <pic:nvPicPr>
                          <pic:cNvPr id="80944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6719175" name="Picture">
</wp:docPr>
                  <a:graphic>
                    <a:graphicData uri="http://schemas.openxmlformats.org/drawingml/2006/picture">
                      <pic:pic>
                        <pic:nvPicPr>
                          <pic:cNvPr id="169671917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15224" name="Picture">
</wp:docPr>
                  <a:graphic>
                    <a:graphicData uri="http://schemas.openxmlformats.org/drawingml/2006/picture">
                      <pic:pic>
                        <pic:nvPicPr>
                          <pic:cNvPr id="62161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98164" name="Picture">
</wp:docPr>
                  <a:graphic>
                    <a:graphicData uri="http://schemas.openxmlformats.org/drawingml/2006/picture">
                      <pic:pic>
                        <pic:nvPicPr>
                          <pic:cNvPr id="171729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09459" name="Picture">
</wp:docPr>
                  <a:graphic>
                    <a:graphicData uri="http://schemas.openxmlformats.org/drawingml/2006/picture">
                      <pic:pic>
                        <pic:nvPicPr>
                          <pic:cNvPr id="20000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57491" name="Picture">
</wp:docPr>
                  <a:graphic>
                    <a:graphicData uri="http://schemas.openxmlformats.org/drawingml/2006/picture">
                      <pic:pic>
                        <pic:nvPicPr>
                          <pic:cNvPr id="4978574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96450" name="Picture">
</wp:docPr>
                  <a:graphic>
                    <a:graphicData uri="http://schemas.openxmlformats.org/drawingml/2006/picture">
                      <pic:pic>
                        <pic:nvPicPr>
                          <pic:cNvPr id="1207696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1050296" name="Picture">
</wp:docPr>
                  <a:graphic>
                    <a:graphicData uri="http://schemas.openxmlformats.org/drawingml/2006/picture">
                      <pic:pic>
                        <pic:nvPicPr>
                          <pic:cNvPr id="6810502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40230" name="Picture">
</wp:docPr>
                  <a:graphic>
                    <a:graphicData uri="http://schemas.openxmlformats.org/drawingml/2006/picture">
                      <pic:pic>
                        <pic:nvPicPr>
                          <pic:cNvPr id="200684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31495" name="Picture">
</wp:docPr>
                  <a:graphic>
                    <a:graphicData uri="http://schemas.openxmlformats.org/drawingml/2006/picture">
                      <pic:pic>
                        <pic:nvPicPr>
                          <pic:cNvPr id="189513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54250" name="Picture">
</wp:docPr>
                  <a:graphic>
                    <a:graphicData uri="http://schemas.openxmlformats.org/drawingml/2006/picture">
                      <pic:pic>
                        <pic:nvPicPr>
                          <pic:cNvPr id="156635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"https://fiches-risques.brgm.fr/georisques/casias/SSP3923149" \t "_blank" </w:instrText>
            </w:r>
            <w:r>
              <w:fldChar w:fldCharType="separate"/>
            </w:r>
            <w:r>
              <w:rPr>
                <w:rFonts w:ascii="Marianne" w:hAnsi="Marianne" w:eastAsia="Marianne" w:cs="Marianne"/>
                <w:sz w:val="14"/>
              </w:rPr>
              <w:t xml:space="preserve">SSP3923149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"https://fiches-risques.brgm.fr/georisques/casias/SSP3923148" \t "_blank" </w:instrText>
            </w:r>
            <w:r>
              <w:fldChar w:fldCharType="separate"/>
            </w:r>
            <w:r>
              <w:rPr>
                <w:rFonts w:ascii="Marianne" w:hAnsi="Marianne" w:eastAsia="Marianne" w:cs="Marianne"/>
                <w:sz w:val="14"/>
              </w:rPr>
              <w:t xml:space="preserve">SSP3923148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"https://fiches-risques.brgm.fr/georisques/casias/SSP3923147" \t "_blank" </w:instrText>
            </w:r>
            <w:r>
              <w:fldChar w:fldCharType="separate"/>
            </w:r>
            <w:r>
              <w:rPr>
                <w:rFonts w:ascii="Marianne" w:hAnsi="Marianne" w:eastAsia="Marianne" w:cs="Marianne"/>
                <w:sz w:val="14"/>
              </w:rPr>
              <w:t xml:space="preserve">SSP3923147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"https://fiches-risques.brgm.fr/georisques/casias/SSP3923146" \t "_blank" </w:instrText>
            </w:r>
            <w:r>
              <w:fldChar w:fldCharType="separate"/>
            </w:r>
            <w:r>
              <w:rPr>
                <w:rFonts w:ascii="Marianne" w:hAnsi="Marianne" w:eastAsia="Marianne" w:cs="Marianne"/>
                <w:sz w:val="14"/>
              </w:rPr>
              <w:t xml:space="preserve">SSP3923146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granit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"https://fiches-risques.brgm.fr/georisques/casias/SSP3922429" \t "_blank" </w:instrText>
            </w:r>
            <w:r>
              <w:fldChar w:fldCharType="separate"/>
            </w:r>
            <w:r>
              <w:rPr>
                <w:rFonts w:ascii="Marianne" w:hAnsi="Marianne" w:eastAsia="Marianne" w:cs="Marianne"/>
                <w:sz w:val="14"/>
              </w:rPr>
              <w:t xml:space="preserve">SSP3922429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tourets en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"https://fiches-risques.brgm.fr/georisques/casias/SSP3922425" \t "_blank" </w:instrText>
            </w:r>
            <w:r>
              <w:fldChar w:fldCharType="separate"/>
            </w:r>
            <w:r>
              <w:rPr>
                <w:rFonts w:ascii="Marianne" w:hAnsi="Marianne" w:eastAsia="Marianne" w:cs="Marianne"/>
                <w:sz w:val="14"/>
              </w:rPr>
              <w:t xml:space="preserve">SSP3922425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traitement et plastification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"https://fiches-risques.brgm.fr/georisques/casias/SSP3922422" \t "_blank" </w:instrText>
            </w:r>
            <w:r>
              <w:fldChar w:fldCharType="separate"/>
            </w:r>
            <w:r>
              <w:rPr>
                <w:rFonts w:ascii="Marianne" w:hAnsi="Marianne" w:eastAsia="Marianne" w:cs="Marianne"/>
                <w:sz w:val="14"/>
              </w:rPr>
              <w:t xml:space="preserve">SSP3922422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"https://fiches-risques.brgm.fr/georisques/casias/SSP3922415" \t "_blank" </w:instrText>
            </w:r>
            <w:r>
              <w:fldChar w:fldCharType="separate"/>
            </w:r>
            <w:r>
              <w:rPr>
                <w:rFonts w:ascii="Marianne" w:hAnsi="Marianne" w:eastAsia="Marianne" w:cs="Marianne"/>
                <w:sz w:val="14"/>
              </w:rPr>
              <w:t xml:space="preserve">SSP3922415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vernissage et de garnissage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"https://fiches-risques.brgm.fr/georisques/casias/SSP3922209" \t "_blank" </w:instrText>
            </w:r>
            <w:r>
              <w:fldChar w:fldCharType="separate"/>
            </w:r>
            <w:r>
              <w:rPr>
                <w:rFonts w:ascii="Marianne" w:hAnsi="Marianne" w:eastAsia="Marianne" w:cs="Marianne"/>
                <w:sz w:val="14"/>
              </w:rPr>
              <w:t xml:space="preserve">SSP3922209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"https://fiches-risques.brgm.fr/georisques/casias/SSP3922031" \t "_blank" </w:instrText>
            </w:r>
            <w:r>
              <w:fldChar w:fldCharType="separate"/>
            </w:r>
            <w:r>
              <w:rPr>
                <w:rFonts w:ascii="Marianne" w:hAnsi="Marianne" w:eastAsia="Marianne" w:cs="Marianne"/>
                <w:sz w:val="14"/>
              </w:rPr>
              <w:t xml:space="preserve">SSP3922031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"https://fiches-risques.brgm.fr/georisques/casias/SSP3921645" \t "_blank" </w:instrText>
            </w:r>
            <w:r>
              <w:fldChar w:fldCharType="separate"/>
            </w:r>
            <w:r>
              <w:rPr>
                <w:rFonts w:ascii="Marianne" w:hAnsi="Marianne" w:eastAsia="Marianne" w:cs="Marianne"/>
                <w:sz w:val="14"/>
              </w:rPr>
              <w:t xml:space="preserve">SSP3921645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"https://fiches-risques.brgm.fr/georisques/casias/SSP3921529" \t "_blank" </w:instrText>
            </w:r>
            <w:r>
              <w:fldChar w:fldCharType="separate"/>
            </w:r>
            <w:r>
              <w:rPr>
                <w:rFonts w:ascii="Marianne" w:hAnsi="Marianne" w:eastAsia="Marianne" w:cs="Marianne"/>
                <w:sz w:val="14"/>
              </w:rPr>
              <w:t xml:space="preserve">SSP3921529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transporteur,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"https://fiches-risques.brgm.fr/georisques/casias/SSP3921473" \t "_blank" </w:instrText>
            </w:r>
            <w:r>
              <w:fldChar w:fldCharType="separate"/>
            </w:r>
            <w:r>
              <w:rPr>
                <w:rFonts w:ascii="Marianne" w:hAnsi="Marianne" w:eastAsia="Marianne" w:cs="Marianne"/>
                <w:sz w:val="14"/>
              </w:rPr>
              <w:t xml:space="preserve">SSP3921473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"https://fiches-risques.brgm.fr/georisques/casias/SSP3921448" \t "_blank" </w:instrText>
            </w:r>
            <w:r>
              <w:fldChar w:fldCharType="separate"/>
            </w:r>
            <w:r>
              <w:rPr>
                <w:rFonts w:ascii="Marianne" w:hAnsi="Marianne" w:eastAsia="Marianne" w:cs="Marianne"/>
                <w:sz w:val="14"/>
              </w:rPr>
              <w:t xml:space="preserve">SSP3921448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desserte de carburant,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"https://fiches-risques.brgm.fr/georisques/casias/SSP3920568" \t "_blank" </w:instrText>
            </w:r>
            <w:r>
              <w:fldChar w:fldCharType="separate"/>
            </w:r>
            <w:r>
              <w:rPr>
                <w:rFonts w:ascii="Marianne" w:hAnsi="Marianne" w:eastAsia="Marianne" w:cs="Marianne"/>
                <w:sz w:val="14"/>
              </w:rPr>
              <w:t xml:space="preserve">SSP3920568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Electromécanique, eDépôt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"https://fiches-risques.brgm.fr/georisques/casias/SSP3920567" \t "_blank" </w:instrText>
            </w:r>
            <w:r>
              <w:fldChar w:fldCharType="separate"/>
            </w:r>
            <w:r>
              <w:rPr>
                <w:rFonts w:ascii="Marianne" w:hAnsi="Marianne" w:eastAsia="Marianne" w:cs="Marianne"/>
                <w:sz w:val="14"/>
              </w:rPr>
              <w:t xml:space="preserve">SSP3920567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 de Noirgoutte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