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382869" name="Picture">
</wp:docPr>
                  <a:graphic>
                    <a:graphicData uri="http://schemas.openxmlformats.org/drawingml/2006/picture">
                      <pic:pic>
                        <pic:nvPicPr>
                          <pic:cNvPr id="1067382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6815557" name="Picture">
</wp:docPr>
                  <a:graphic>
                    <a:graphicData uri="http://schemas.openxmlformats.org/drawingml/2006/picture">
                      <pic:pic>
                        <pic:nvPicPr>
                          <pic:cNvPr id="5468155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0929153" name="Picture">
</wp:docPr>
                        <a:graphic>
                          <a:graphicData uri="http://schemas.openxmlformats.org/drawingml/2006/picture">
                            <pic:pic>
                              <pic:nvPicPr>
                                <pic:cNvPr id="18909291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20131 Pianottoli-Caldarello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7257207" name="Picture">
</wp:docPr>
                  <a:graphic>
                    <a:graphicData uri="http://schemas.openxmlformats.org/drawingml/2006/picture">
                      <pic:pic>
                        <pic:nvPicPr>
                          <pic:cNvPr id="18572572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41059365" name="Picture">
</wp:docPr>
                  <a:graphic>
                    <a:graphicData uri="http://schemas.openxmlformats.org/drawingml/2006/picture">
                      <pic:pic>
                        <pic:nvPicPr>
                          <pic:cNvPr id="18410593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637804" name="Picture">
</wp:docPr>
                  <a:graphic>
                    <a:graphicData uri="http://schemas.openxmlformats.org/drawingml/2006/picture">
                      <pic:pic>
                        <pic:nvPicPr>
                          <pic:cNvPr id="1117637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468240" name="Picture">
</wp:docPr>
                  <a:graphic>
                    <a:graphicData uri="http://schemas.openxmlformats.org/drawingml/2006/picture">
                      <pic:pic>
                        <pic:nvPicPr>
                          <pic:cNvPr id="1714468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20131 Pianottoli-Caldarello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570432" name="Picture">
</wp:docPr>
                  <a:graphic>
                    <a:graphicData uri="http://schemas.openxmlformats.org/drawingml/2006/picture">
                      <pic:pic>
                        <pic:nvPicPr>
                          <pic:cNvPr id="515570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815369" name="Picture">
</wp:docPr>
                        <a:graphic>
                          <a:graphicData uri="http://schemas.openxmlformats.org/drawingml/2006/picture">
                            <pic:pic>
                              <pic:nvPicPr>
                                <pic:cNvPr id="1028153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544866" name="Picture">
</wp:docPr>
                        <a:graphic>
                          <a:graphicData uri="http://schemas.openxmlformats.org/drawingml/2006/picture">
                            <pic:pic>
                              <pic:nvPicPr>
                                <pic:cNvPr id="2855448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4881522" name="Picture">
</wp:docPr>
                        <a:graphic>
                          <a:graphicData uri="http://schemas.openxmlformats.org/drawingml/2006/picture">
                            <pic:pic>
                              <pic:nvPicPr>
                                <pic:cNvPr id="3148815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1834517" name="Picture">
</wp:docPr>
                        <a:graphic>
                          <a:graphicData uri="http://schemas.openxmlformats.org/drawingml/2006/picture">
                            <pic:pic>
                              <pic:nvPicPr>
                                <pic:cNvPr id="8018345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746264" name="Picture">
</wp:docPr>
                        <a:graphic>
                          <a:graphicData uri="http://schemas.openxmlformats.org/drawingml/2006/picture">
                            <pic:pic>
                              <pic:nvPicPr>
                                <pic:cNvPr id="5727462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4702665" name="Picture">
</wp:docPr>
                        <a:graphic>
                          <a:graphicData uri="http://schemas.openxmlformats.org/drawingml/2006/picture">
                            <pic:pic>
                              <pic:nvPicPr>
                                <pic:cNvPr id="175470266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1644992" name="Picture">
</wp:docPr>
                        <a:graphic>
                          <a:graphicData uri="http://schemas.openxmlformats.org/drawingml/2006/picture">
                            <pic:pic>
                              <pic:nvPicPr>
                                <pic:cNvPr id="28164499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51807" name="Picture">
</wp:docPr>
                        <a:graphic>
                          <a:graphicData uri="http://schemas.openxmlformats.org/drawingml/2006/picture">
                            <pic:pic>
                              <pic:nvPicPr>
                                <pic:cNvPr id="1049518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1036456" name="Picture">
</wp:docPr>
                        <a:graphic>
                          <a:graphicData uri="http://schemas.openxmlformats.org/drawingml/2006/picture">
                            <pic:pic>
                              <pic:nvPicPr>
                                <pic:cNvPr id="165103645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9410448" name="Picture">
</wp:docPr>
                        <a:graphic>
                          <a:graphicData uri="http://schemas.openxmlformats.org/drawingml/2006/picture">
                            <pic:pic>
                              <pic:nvPicPr>
                                <pic:cNvPr id="17794104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199006" name="Picture">
</wp:docPr>
                        <a:graphic>
                          <a:graphicData uri="http://schemas.openxmlformats.org/drawingml/2006/picture">
                            <pic:pic>
                              <pic:nvPicPr>
                                <pic:cNvPr id="2481990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6893910" name="Picture">
</wp:docPr>
                        <a:graphic>
                          <a:graphicData uri="http://schemas.openxmlformats.org/drawingml/2006/picture">
                            <pic:pic>
                              <pic:nvPicPr>
                                <pic:cNvPr id="137689391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3458228" name="Picture">
</wp:docPr>
                        <a:graphic>
                          <a:graphicData uri="http://schemas.openxmlformats.org/drawingml/2006/picture">
                            <pic:pic>
                              <pic:nvPicPr>
                                <pic:cNvPr id="19734582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678818" name="Picture">
</wp:docPr>
                        <a:graphic>
                          <a:graphicData uri="http://schemas.openxmlformats.org/drawingml/2006/picture">
                            <pic:pic>
                              <pic:nvPicPr>
                                <pic:cNvPr id="16036788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359100" name="Picture">
</wp:docPr>
                        <a:graphic>
                          <a:graphicData uri="http://schemas.openxmlformats.org/drawingml/2006/picture">
                            <pic:pic>
                              <pic:nvPicPr>
                                <pic:cNvPr id="7335910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8689283" name="Picture">
</wp:docPr>
                        <a:graphic>
                          <a:graphicData uri="http://schemas.openxmlformats.org/drawingml/2006/picture">
                            <pic:pic>
                              <pic:nvPicPr>
                                <pic:cNvPr id="142868928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524746" name="Picture">
</wp:docPr>
                        <a:graphic>
                          <a:graphicData uri="http://schemas.openxmlformats.org/drawingml/2006/picture">
                            <pic:pic>
                              <pic:nvPicPr>
                                <pic:cNvPr id="3235247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0810104" name="Picture">
</wp:docPr>
                        <a:graphic>
                          <a:graphicData uri="http://schemas.openxmlformats.org/drawingml/2006/picture">
                            <pic:pic>
                              <pic:nvPicPr>
                                <pic:cNvPr id="186081010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361223" name="Picture">
</wp:docPr>
                  <a:graphic>
                    <a:graphicData uri="http://schemas.openxmlformats.org/drawingml/2006/picture">
                      <pic:pic>
                        <pic:nvPicPr>
                          <pic:cNvPr id="1687361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495318" name="Picture">
</wp:docPr>
                  <a:graphic>
                    <a:graphicData uri="http://schemas.openxmlformats.org/drawingml/2006/picture">
                      <pic:pic>
                        <pic:nvPicPr>
                          <pic:cNvPr id="468495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20131 Pianottoli-Caldarello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916521" name="Picture">
</wp:docPr>
                  <a:graphic>
                    <a:graphicData uri="http://schemas.openxmlformats.org/drawingml/2006/picture">
                      <pic:pic>
                        <pic:nvPicPr>
                          <pic:cNvPr id="814916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Pianottoli-caldarello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2200766" name="Picture">
</wp:docPr>
                  <a:graphic>
                    <a:graphicData uri="http://schemas.openxmlformats.org/drawingml/2006/picture">
                      <pic:pic>
                        <pic:nvPicPr>
                          <pic:cNvPr id="135220076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19480" name="Picture">
</wp:docPr>
                  <a:graphic>
                    <a:graphicData uri="http://schemas.openxmlformats.org/drawingml/2006/picture">
                      <pic:pic>
                        <pic:nvPicPr>
                          <pic:cNvPr id="744194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60693090" name="Picture">
</wp:docPr>
                  <a:graphic>
                    <a:graphicData uri="http://schemas.openxmlformats.org/drawingml/2006/picture">
                      <pic:pic>
                        <pic:nvPicPr>
                          <pic:cNvPr id="156069309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8293877" name="Picture">
</wp:docPr>
                        <a:graphic>
                          <a:graphicData uri="http://schemas.openxmlformats.org/drawingml/2006/picture">
                            <pic:pic>
                              <pic:nvPicPr>
                                <pic:cNvPr id="2982938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652322" name="Picture">
</wp:docPr>
                  <a:graphic>
                    <a:graphicData uri="http://schemas.openxmlformats.org/drawingml/2006/picture">
                      <pic:pic>
                        <pic:nvPicPr>
                          <pic:cNvPr id="1845652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479986" name="Picture">
</wp:docPr>
                  <a:graphic>
                    <a:graphicData uri="http://schemas.openxmlformats.org/drawingml/2006/picture">
                      <pic:pic>
                        <pic:nvPicPr>
                          <pic:cNvPr id="1043479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20131 Pianottoli-Caldarello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883827" name="Picture">
</wp:docPr>
                  <a:graphic>
                    <a:graphicData uri="http://schemas.openxmlformats.org/drawingml/2006/picture">
                      <pic:pic>
                        <pic:nvPicPr>
                          <pic:cNvPr id="327883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Pianottoli-caldarello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7540318" name="Picture">
</wp:docPr>
                  <a:graphic>
                    <a:graphicData uri="http://schemas.openxmlformats.org/drawingml/2006/picture">
                      <pic:pic>
                        <pic:nvPicPr>
                          <pic:cNvPr id="144754031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960224" name="Picture">
</wp:docPr>
                  <a:graphic>
                    <a:graphicData uri="http://schemas.openxmlformats.org/drawingml/2006/picture">
                      <pic:pic>
                        <pic:nvPicPr>
                          <pic:cNvPr id="11349602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9309622" name="Picture">
</wp:docPr>
                  <a:graphic>
                    <a:graphicData uri="http://schemas.openxmlformats.org/drawingml/2006/picture">
                      <pic:pic>
                        <pic:nvPicPr>
                          <pic:cNvPr id="84930962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482870" name="Picture">
</wp:docPr>
                        <a:graphic>
                          <a:graphicData uri="http://schemas.openxmlformats.org/drawingml/2006/picture">
                            <pic:pic>
                              <pic:nvPicPr>
                                <pic:cNvPr id="12994828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78865" name="Picture">
</wp:docPr>
                  <a:graphic>
                    <a:graphicData uri="http://schemas.openxmlformats.org/drawingml/2006/picture">
                      <pic:pic>
                        <pic:nvPicPr>
                          <pic:cNvPr id="73378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126922" name="Picture">
</wp:docPr>
                  <a:graphic>
                    <a:graphicData uri="http://schemas.openxmlformats.org/drawingml/2006/picture">
                      <pic:pic>
                        <pic:nvPicPr>
                          <pic:cNvPr id="1310126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20131 Pianottoli-Caldarello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688371" name="Picture">
</wp:docPr>
                  <a:graphic>
                    <a:graphicData uri="http://schemas.openxmlformats.org/drawingml/2006/picture">
                      <pic:pic>
                        <pic:nvPicPr>
                          <pic:cNvPr id="523688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Pianottoli-caldarello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3538069" name="Picture">
</wp:docPr>
                  <a:graphic>
                    <a:graphicData uri="http://schemas.openxmlformats.org/drawingml/2006/picture">
                      <pic:pic>
                        <pic:nvPicPr>
                          <pic:cNvPr id="133353806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943889" name="Picture">
</wp:docPr>
                  <a:graphic>
                    <a:graphicData uri="http://schemas.openxmlformats.org/drawingml/2006/picture">
                      <pic:pic>
                        <pic:nvPicPr>
                          <pic:cNvPr id="5769438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6102330" name="Picture">
</wp:docPr>
                  <a:graphic>
                    <a:graphicData uri="http://schemas.openxmlformats.org/drawingml/2006/picture">
                      <pic:pic>
                        <pic:nvPicPr>
                          <pic:cNvPr id="62610233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2672438" name="Picture">
</wp:docPr>
                        <a:graphic>
                          <a:graphicData uri="http://schemas.openxmlformats.org/drawingml/2006/picture">
                            <pic:pic>
                              <pic:nvPicPr>
                                <pic:cNvPr id="19626724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645587" name="Picture">
</wp:docPr>
                  <a:graphic>
                    <a:graphicData uri="http://schemas.openxmlformats.org/drawingml/2006/picture">
                      <pic:pic>
                        <pic:nvPicPr>
                          <pic:cNvPr id="1560645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330141" name="Picture">
</wp:docPr>
                  <a:graphic>
                    <a:graphicData uri="http://schemas.openxmlformats.org/drawingml/2006/picture">
                      <pic:pic>
                        <pic:nvPicPr>
                          <pic:cNvPr id="1555330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20131 Pianottoli-Caldarello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418730" name="Picture">
</wp:docPr>
                  <a:graphic>
                    <a:graphicData uri="http://schemas.openxmlformats.org/drawingml/2006/picture">
                      <pic:pic>
                        <pic:nvPicPr>
                          <pic:cNvPr id="2023418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Pianottoli-caldarello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4248408" name="Picture">
</wp:docPr>
                  <a:graphic>
                    <a:graphicData uri="http://schemas.openxmlformats.org/drawingml/2006/picture">
                      <pic:pic>
                        <pic:nvPicPr>
                          <pic:cNvPr id="208424840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059576" name="Picture">
</wp:docPr>
                  <a:graphic>
                    <a:graphicData uri="http://schemas.openxmlformats.org/drawingml/2006/picture">
                      <pic:pic>
                        <pic:nvPicPr>
                          <pic:cNvPr id="8610595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64058816" name="Picture">
</wp:docPr>
                  <a:graphic>
                    <a:graphicData uri="http://schemas.openxmlformats.org/drawingml/2006/picture">
                      <pic:pic>
                        <pic:nvPicPr>
                          <pic:cNvPr id="1164058816"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9128160" name="Picture">
</wp:docPr>
                        <a:graphic>
                          <a:graphicData uri="http://schemas.openxmlformats.org/drawingml/2006/picture">
                            <pic:pic>
                              <pic:nvPicPr>
                                <pic:cNvPr id="3691281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9151370" name="Picture">
</wp:docPr>
                        <a:graphic>
                          <a:graphicData uri="http://schemas.openxmlformats.org/drawingml/2006/picture">
                            <pic:pic>
                              <pic:nvPicPr>
                                <pic:cNvPr id="149915137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163461" name="Picture">
</wp:docPr>
                  <a:graphic>
                    <a:graphicData uri="http://schemas.openxmlformats.org/drawingml/2006/picture">
                      <pic:pic>
                        <pic:nvPicPr>
                          <pic:cNvPr id="437163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106581" name="Picture">
</wp:docPr>
                  <a:graphic>
                    <a:graphicData uri="http://schemas.openxmlformats.org/drawingml/2006/picture">
                      <pic:pic>
                        <pic:nvPicPr>
                          <pic:cNvPr id="1819106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20131 Pianottoli-Caldarello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086403" name="Picture">
</wp:docPr>
                  <a:graphic>
                    <a:graphicData uri="http://schemas.openxmlformats.org/drawingml/2006/picture">
                      <pic:pic>
                        <pic:nvPicPr>
                          <pic:cNvPr id="1849086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Pianottoli-caldarello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2173908" name="Picture">
</wp:docPr>
                  <a:graphic>
                    <a:graphicData uri="http://schemas.openxmlformats.org/drawingml/2006/picture">
                      <pic:pic>
                        <pic:nvPicPr>
                          <pic:cNvPr id="149217390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573579" name="Picture">
</wp:docPr>
                  <a:graphic>
                    <a:graphicData uri="http://schemas.openxmlformats.org/drawingml/2006/picture">
                      <pic:pic>
                        <pic:nvPicPr>
                          <pic:cNvPr id="4655735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3801740" name="Picture">
</wp:docPr>
                  <a:graphic>
                    <a:graphicData uri="http://schemas.openxmlformats.org/drawingml/2006/picture">
                      <pic:pic>
                        <pic:nvPicPr>
                          <pic:cNvPr id="59380174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341106" name="Picture">
</wp:docPr>
                        <a:graphic>
                          <a:graphicData uri="http://schemas.openxmlformats.org/drawingml/2006/picture">
                            <pic:pic>
                              <pic:nvPicPr>
                                <pic:cNvPr id="13293411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371927" name="Picture">
</wp:docPr>
                  <a:graphic>
                    <a:graphicData uri="http://schemas.openxmlformats.org/drawingml/2006/picture">
                      <pic:pic>
                        <pic:nvPicPr>
                          <pic:cNvPr id="1853371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106072" name="Picture">
</wp:docPr>
                  <a:graphic>
                    <a:graphicData uri="http://schemas.openxmlformats.org/drawingml/2006/picture">
                      <pic:pic>
                        <pic:nvPicPr>
                          <pic:cNvPr id="1082106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20131 Pianottoli-Caldarello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038361" name="Picture">
</wp:docPr>
                  <a:graphic>
                    <a:graphicData uri="http://schemas.openxmlformats.org/drawingml/2006/picture">
                      <pic:pic>
                        <pic:nvPicPr>
                          <pic:cNvPr id="2045038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Pianottoli-caldarello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8049052" name="Picture">
</wp:docPr>
                  <a:graphic>
                    <a:graphicData uri="http://schemas.openxmlformats.org/drawingml/2006/picture">
                      <pic:pic>
                        <pic:nvPicPr>
                          <pic:cNvPr id="21804905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978391" name="Picture">
</wp:docPr>
                  <a:graphic>
                    <a:graphicData uri="http://schemas.openxmlformats.org/drawingml/2006/picture">
                      <pic:pic>
                        <pic:nvPicPr>
                          <pic:cNvPr id="21089783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2900207" name="Picture">
</wp:docPr>
                  <a:graphic>
                    <a:graphicData uri="http://schemas.openxmlformats.org/drawingml/2006/picture">
                      <pic:pic>
                        <pic:nvPicPr>
                          <pic:cNvPr id="136290020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506715" name="Picture">
</wp:docPr>
                  <a:graphic>
                    <a:graphicData uri="http://schemas.openxmlformats.org/drawingml/2006/picture">
                      <pic:pic>
                        <pic:nvPicPr>
                          <pic:cNvPr id="2111506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627062" name="Picture">
</wp:docPr>
                  <a:graphic>
                    <a:graphicData uri="http://schemas.openxmlformats.org/drawingml/2006/picture">
                      <pic:pic>
                        <pic:nvPicPr>
                          <pic:cNvPr id="1044627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20131 Pianottoli-Caldarello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481750" name="Picture">
</wp:docPr>
                  <a:graphic>
                    <a:graphicData uri="http://schemas.openxmlformats.org/drawingml/2006/picture">
                      <pic:pic>
                        <pic:nvPicPr>
                          <pic:cNvPr id="819481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"https://fiches-risques.brgm.fr/georisques/casias/SSP3839149" \t "_blank" </w:instrText>
            </w:r>
            <w:r>
              <w:fldChar w:fldCharType="separate"/>
            </w:r>
            <w:r>
              <w:rPr>
                <w:rFonts w:ascii="Marianne" w:hAnsi="Marianne" w:eastAsia="Marianne" w:cs="Marianne"/>
                <w:sz w:val="14"/>
              </w:rPr>
              <w:t xml:space="preserve">SSP3839149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"https://fiches-risques.brgm.fr/georisques/casias/SSP3839061" \t "_blank" </w:instrText>
            </w:r>
            <w:r>
              <w:fldChar w:fldCharType="separate"/>
            </w:r>
            <w:r>
              <w:rPr>
                <w:rFonts w:ascii="Marianne" w:hAnsi="Marianne" w:eastAsia="Marianne" w:cs="Marianne"/>
                <w:sz w:val="14"/>
              </w:rPr>
              <w:t xml:space="preserve">SSP3839061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"https://fiches-risques.brgm.fr/georisques/casias/SSP3839016" \t "_blank" </w:instrText>
            </w:r>
            <w:r>
              <w:fldChar w:fldCharType="separate"/>
            </w:r>
            <w:r>
              <w:rPr>
                <w:rFonts w:ascii="Marianne" w:hAnsi="Marianne" w:eastAsia="Marianne" w:cs="Marianne"/>
                <w:sz w:val="14"/>
              </w:rPr>
              <w:t xml:space="preserve">SSP3839016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"https://fiches-risques.brgm.fr/georisques/casias/SSP3838933" \t "_blank" </w:instrText>
            </w:r>
            <w:r>
              <w:fldChar w:fldCharType="separate"/>
            </w:r>
            <w:r>
              <w:rPr>
                <w:rFonts w:ascii="Marianne" w:hAnsi="Marianne" w:eastAsia="Marianne" w:cs="Marianne"/>
                <w:sz w:val="14"/>
              </w:rPr>
              <w:t xml:space="preserve">SSP3838933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"https://fiches-risques.brgm.fr/georisques/casias/SSP3838685" \t "_blank" </w:instrText>
            </w:r>
            <w:r>
              <w:fldChar w:fldCharType="separate"/>
            </w:r>
            <w:r>
              <w:rPr>
                <w:rFonts w:ascii="Marianne" w:hAnsi="Marianne" w:eastAsia="Marianne" w:cs="Marianne"/>
                <w:sz w:val="14"/>
              </w:rPr>
              <w:t xml:space="preserve">SSP3838685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Vito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"https://fiches-risques.brgm.fr/georisques/casias/SSP3838662" \t "_blank" </w:instrText>
            </w:r>
            <w:r>
              <w:fldChar w:fldCharType="separate"/>
            </w:r>
            <w:r>
              <w:rPr>
                <w:rFonts w:ascii="Marianne" w:hAnsi="Marianne" w:eastAsia="Marianne" w:cs="Marianne"/>
                <w:sz w:val="14"/>
              </w:rPr>
              <w:t xml:space="preserve">SSP3838662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"https://fiches-risques.brgm.fr/georisques/casias/SSP3838575" \t "_blank" </w:instrText>
            </w:r>
            <w:r>
              <w:fldChar w:fldCharType="separate"/>
            </w:r>
            <w:r>
              <w:rPr>
                <w:rFonts w:ascii="Marianne" w:hAnsi="Marianne" w:eastAsia="Marianne" w:cs="Marianne"/>
                <w:sz w:val="14"/>
              </w:rPr>
              <w:t xml:space="preserve">SSP3838575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"https://fiches-risques.brgm.fr/georisques/casias/SSP3838574" \t "_blank" </w:instrText>
            </w:r>
            <w:r>
              <w:fldChar w:fldCharType="separate"/>
            </w:r>
            <w:r>
              <w:rPr>
                <w:rFonts w:ascii="Marianne" w:hAnsi="Marianne" w:eastAsia="Marianne" w:cs="Marianne"/>
                <w:sz w:val="14"/>
              </w:rPr>
              <w:t xml:space="preserve">SSP3838574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"https://fiches-risques.brgm.fr/georisques/casias/SSP3838466" \t "_blank" </w:instrText>
            </w:r>
            <w:r>
              <w:fldChar w:fldCharType="separate"/>
            </w:r>
            <w:r>
              <w:rPr>
                <w:rFonts w:ascii="Marianne" w:hAnsi="Marianne" w:eastAsia="Marianne" w:cs="Marianne"/>
                <w:sz w:val="14"/>
              </w:rPr>
              <w:t xml:space="preserve">SSP3838466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"https://fiches-risques.brgm.fr/georisques/casias/SSP3838381" \t "_blank" </w:instrText>
            </w:r>
            <w:r>
              <w:fldChar w:fldCharType="separate"/>
            </w:r>
            <w:r>
              <w:rPr>
                <w:rFonts w:ascii="Marianne" w:hAnsi="Marianne" w:eastAsia="Marianne" w:cs="Marianne"/>
                <w:sz w:val="14"/>
              </w:rPr>
              <w:t xml:space="preserve">SSP3838381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"https://fiches-risques.brgm.fr/georisques/casias/SSP3838380" \t "_blank" </w:instrText>
            </w:r>
            <w:r>
              <w:fldChar w:fldCharType="separate"/>
            </w:r>
            <w:r>
              <w:rPr>
                <w:rFonts w:ascii="Marianne" w:hAnsi="Marianne" w:eastAsia="Marianne" w:cs="Marianne"/>
                <w:sz w:val="14"/>
              </w:rPr>
              <w:t xml:space="preserve">SSP3838380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"https://fiches-risques.brgm.fr/georisques/casias/SSP683546" \t "_blank" </w:instrText>
            </w:r>
            <w:r>
              <w:fldChar w:fldCharType="separate"/>
            </w:r>
            <w:r>
              <w:rPr>
                <w:rFonts w:ascii="Marianne" w:hAnsi="Marianne" w:eastAsia="Marianne" w:cs="Marianne"/>
                <w:sz w:val="14"/>
              </w:rPr>
              <w:t xml:space="preserve">SSP683546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Corse Aquaculture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