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645106" name="Picture">
</wp:docPr>
                  <a:graphic>
                    <a:graphicData uri="http://schemas.openxmlformats.org/drawingml/2006/picture">
                      <pic:pic>
                        <pic:nvPicPr>
                          <pic:cNvPr id="590645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8227251" name="Picture">
</wp:docPr>
                  <a:graphic>
                    <a:graphicData uri="http://schemas.openxmlformats.org/drawingml/2006/picture">
                      <pic:pic>
                        <pic:nvPicPr>
                          <pic:cNvPr id="21382272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7969322" name="Picture">
</wp:docPr>
                        <a:graphic>
                          <a:graphicData uri="http://schemas.openxmlformats.org/drawingml/2006/picture">
                            <pic:pic>
                              <pic:nvPicPr>
                                <pic:cNvPr id="17379693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66380 Pia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2048690" name="Picture">
</wp:docPr>
                  <a:graphic>
                    <a:graphicData uri="http://schemas.openxmlformats.org/drawingml/2006/picture">
                      <pic:pic>
                        <pic:nvPicPr>
                          <pic:cNvPr id="9420486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1336528" name="Picture">
</wp:docPr>
                  <a:graphic>
                    <a:graphicData uri="http://schemas.openxmlformats.org/drawingml/2006/picture">
                      <pic:pic>
                        <pic:nvPicPr>
                          <pic:cNvPr id="7513365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039647" name="Picture">
</wp:docPr>
                  <a:graphic>
                    <a:graphicData uri="http://schemas.openxmlformats.org/drawingml/2006/picture">
                      <pic:pic>
                        <pic:nvPicPr>
                          <pic:cNvPr id="513039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521220" name="Picture">
</wp:docPr>
                  <a:graphic>
                    <a:graphicData uri="http://schemas.openxmlformats.org/drawingml/2006/picture">
                      <pic:pic>
                        <pic:nvPicPr>
                          <pic:cNvPr id="683521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66380 Pia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464968" name="Picture">
</wp:docPr>
                  <a:graphic>
                    <a:graphicData uri="http://schemas.openxmlformats.org/drawingml/2006/picture">
                      <pic:pic>
                        <pic:nvPicPr>
                          <pic:cNvPr id="82646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389012" name="Picture">
</wp:docPr>
                        <a:graphic>
                          <a:graphicData uri="http://schemas.openxmlformats.org/drawingml/2006/picture">
                            <pic:pic>
                              <pic:nvPicPr>
                                <pic:cNvPr id="19053890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959902" name="Picture">
</wp:docPr>
                        <a:graphic>
                          <a:graphicData uri="http://schemas.openxmlformats.org/drawingml/2006/picture">
                            <pic:pic>
                              <pic:nvPicPr>
                                <pic:cNvPr id="8129599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167134" name="Picture">
</wp:docPr>
                        <a:graphic>
                          <a:graphicData uri="http://schemas.openxmlformats.org/drawingml/2006/picture">
                            <pic:pic>
                              <pic:nvPicPr>
                                <pic:cNvPr id="12271671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388496" name="Picture">
</wp:docPr>
                        <a:graphic>
                          <a:graphicData uri="http://schemas.openxmlformats.org/drawingml/2006/picture">
                            <pic:pic>
                              <pic:nvPicPr>
                                <pic:cNvPr id="20643884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089129" name="Picture">
</wp:docPr>
                        <a:graphic>
                          <a:graphicData uri="http://schemas.openxmlformats.org/drawingml/2006/picture">
                            <pic:pic>
                              <pic:nvPicPr>
                                <pic:cNvPr id="20490891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43669" name="Picture">
</wp:docPr>
                        <a:graphic>
                          <a:graphicData uri="http://schemas.openxmlformats.org/drawingml/2006/picture">
                            <pic:pic>
                              <pic:nvPicPr>
                                <pic:cNvPr id="774436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370210" name="Picture">
</wp:docPr>
                        <a:graphic>
                          <a:graphicData uri="http://schemas.openxmlformats.org/drawingml/2006/picture">
                            <pic:pic>
                              <pic:nvPicPr>
                                <pic:cNvPr id="4933702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321651" name="Picture">
</wp:docPr>
                        <a:graphic>
                          <a:graphicData uri="http://schemas.openxmlformats.org/drawingml/2006/picture">
                            <pic:pic>
                              <pic:nvPicPr>
                                <pic:cNvPr id="20083216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941943" name="Picture">
</wp:docPr>
                        <a:graphic>
                          <a:graphicData uri="http://schemas.openxmlformats.org/drawingml/2006/picture">
                            <pic:pic>
                              <pic:nvPicPr>
                                <pic:cNvPr id="17399419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46949" name="Picture">
</wp:docPr>
                        <a:graphic>
                          <a:graphicData uri="http://schemas.openxmlformats.org/drawingml/2006/picture">
                            <pic:pic>
                              <pic:nvPicPr>
                                <pic:cNvPr id="1960469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491842" name="Picture">
</wp:docPr>
                        <a:graphic>
                          <a:graphicData uri="http://schemas.openxmlformats.org/drawingml/2006/picture">
                            <pic:pic>
                              <pic:nvPicPr>
                                <pic:cNvPr id="11974918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032433" name="Picture">
</wp:docPr>
                        <a:graphic>
                          <a:graphicData uri="http://schemas.openxmlformats.org/drawingml/2006/picture">
                            <pic:pic>
                              <pic:nvPicPr>
                                <pic:cNvPr id="5800324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134630" name="Picture">
</wp:docPr>
                        <a:graphic>
                          <a:graphicData uri="http://schemas.openxmlformats.org/drawingml/2006/picture">
                            <pic:pic>
                              <pic:nvPicPr>
                                <pic:cNvPr id="8731346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661998" name="Picture">
</wp:docPr>
                        <a:graphic>
                          <a:graphicData uri="http://schemas.openxmlformats.org/drawingml/2006/picture">
                            <pic:pic>
                              <pic:nvPicPr>
                                <pic:cNvPr id="3816619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31111" name="Picture">
</wp:docPr>
                        <a:graphic>
                          <a:graphicData uri="http://schemas.openxmlformats.org/drawingml/2006/picture">
                            <pic:pic>
                              <pic:nvPicPr>
                                <pic:cNvPr id="604311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34060" name="Picture">
</wp:docPr>
                        <a:graphic>
                          <a:graphicData uri="http://schemas.openxmlformats.org/drawingml/2006/picture">
                            <pic:pic>
                              <pic:nvPicPr>
                                <pic:cNvPr id="1941340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775465" name="Picture">
</wp:docPr>
                        <a:graphic>
                          <a:graphicData uri="http://schemas.openxmlformats.org/drawingml/2006/picture">
                            <pic:pic>
                              <pic:nvPicPr>
                                <pic:cNvPr id="18187754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90329" name="Picture">
</wp:docPr>
                        <a:graphic>
                          <a:graphicData uri="http://schemas.openxmlformats.org/drawingml/2006/picture">
                            <pic:pic>
                              <pic:nvPicPr>
                                <pic:cNvPr id="432903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929372" name="Picture">
</wp:docPr>
                        <a:graphic>
                          <a:graphicData uri="http://schemas.openxmlformats.org/drawingml/2006/picture">
                            <pic:pic>
                              <pic:nvPicPr>
                                <pic:cNvPr id="165792937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549801" name="Picture">
</wp:docPr>
                        <a:graphic>
                          <a:graphicData uri="http://schemas.openxmlformats.org/drawingml/2006/picture">
                            <pic:pic>
                              <pic:nvPicPr>
                                <pic:cNvPr id="17495498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132098" name="Picture">
</wp:docPr>
                        <a:graphic>
                          <a:graphicData uri="http://schemas.openxmlformats.org/drawingml/2006/picture">
                            <pic:pic>
                              <pic:nvPicPr>
                                <pic:cNvPr id="5731320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674270" name="Picture">
</wp:docPr>
                  <a:graphic>
                    <a:graphicData uri="http://schemas.openxmlformats.org/drawingml/2006/picture">
                      <pic:pic>
                        <pic:nvPicPr>
                          <pic:cNvPr id="751674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384030" name="Picture">
</wp:docPr>
                  <a:graphic>
                    <a:graphicData uri="http://schemas.openxmlformats.org/drawingml/2006/picture">
                      <pic:pic>
                        <pic:nvPicPr>
                          <pic:cNvPr id="729384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66380 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133641" name="Picture">
</wp:docPr>
                  <a:graphic>
                    <a:graphicData uri="http://schemas.openxmlformats.org/drawingml/2006/picture">
                      <pic:pic>
                        <pic:nvPicPr>
                          <pic:cNvPr id="1587133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389726" name="Picture">
</wp:docPr>
                  <a:graphic>
                    <a:graphicData uri="http://schemas.openxmlformats.org/drawingml/2006/picture">
                      <pic:pic>
                        <pic:nvPicPr>
                          <pic:cNvPr id="21353897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187007" name="Picture">
</wp:docPr>
                  <a:graphic>
                    <a:graphicData uri="http://schemas.openxmlformats.org/drawingml/2006/picture">
                      <pic:pic>
                        <pic:nvPicPr>
                          <pic:cNvPr id="1366187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1557820" name="Picture">
</wp:docPr>
                  <a:graphic>
                    <a:graphicData uri="http://schemas.openxmlformats.org/drawingml/2006/picture">
                      <pic:pic>
                        <pic:nvPicPr>
                          <pic:cNvPr id="17715578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Pia (66DDTM20000003)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037180" name="Picture">
</wp:docPr>
                        <a:graphic>
                          <a:graphicData uri="http://schemas.openxmlformats.org/drawingml/2006/picture">
                            <pic:pic>
                              <pic:nvPicPr>
                                <pic:cNvPr id="11170371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Pia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23/06/2000</w:t>
                    <w:br/>
                    <w:t xml:space="preserve">Date d'approbation : 19/06/2006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941314" name="Picture">
</wp:docPr>
                  <a:graphic>
                    <a:graphicData uri="http://schemas.openxmlformats.org/drawingml/2006/picture">
                      <pic:pic>
                        <pic:nvPicPr>
                          <pic:cNvPr id="122894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281750" name="Picture">
</wp:docPr>
                  <a:graphic>
                    <a:graphicData uri="http://schemas.openxmlformats.org/drawingml/2006/picture">
                      <pic:pic>
                        <pic:nvPicPr>
                          <pic:cNvPr id="132128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66380 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819711" name="Picture">
</wp:docPr>
                  <a:graphic>
                    <a:graphicData uri="http://schemas.openxmlformats.org/drawingml/2006/picture">
                      <pic:pic>
                        <pic:nvPicPr>
                          <pic:cNvPr id="681819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Pia (PPRN-I_2023_0127)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703320" name="Picture">
</wp:docPr>
                        <a:graphic>
                          <a:graphicData uri="http://schemas.openxmlformats.org/drawingml/2006/picture">
                            <pic:pic>
                              <pic:nvPicPr>
                                <pic:cNvPr id="10627033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Pia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27/05/2025</w:t>
                    <w:br/>
                    <w:t xml:space="preserve">Date d'approbation anticipée : 10/12/2025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Bourdigoul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328209" name="Picture">
</wp:docPr>
                        <a:graphic>
                          <a:graphicData uri="http://schemas.openxmlformats.org/drawingml/2006/picture">
                            <pic:pic>
                              <pic:nvPicPr>
                                <pic:cNvPr id="95232820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442869" name="Picture">
</wp:docPr>
                        <a:graphic>
                          <a:graphicData uri="http://schemas.openxmlformats.org/drawingml/2006/picture">
                            <pic:pic>
                              <pic:nvPicPr>
                                <pic:cNvPr id="201444286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95923" name="Picture">
</wp:docPr>
                        <a:graphic>
                          <a:graphicData uri="http://schemas.openxmlformats.org/drawingml/2006/picture">
                            <pic:pic>
                              <pic:nvPicPr>
                                <pic:cNvPr id="15519592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IOCE1135490A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250109" name="Picture">
</wp:docPr>
                  <a:graphic>
                    <a:graphicData uri="http://schemas.openxmlformats.org/drawingml/2006/picture">
                      <pic:pic>
                        <pic:nvPicPr>
                          <pic:cNvPr id="732250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014975" name="Picture">
</wp:docPr>
                  <a:graphic>
                    <a:graphicData uri="http://schemas.openxmlformats.org/drawingml/2006/picture">
                      <pic:pic>
                        <pic:nvPicPr>
                          <pic:cNvPr id="107601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66380 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645866" name="Picture">
</wp:docPr>
                  <a:graphic>
                    <a:graphicData uri="http://schemas.openxmlformats.org/drawingml/2006/picture">
                      <pic:pic>
                        <pic:nvPicPr>
                          <pic:cNvPr id="1228645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Pia</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382856" name="Picture">
</wp:docPr>
                  <a:graphic>
                    <a:graphicData uri="http://schemas.openxmlformats.org/drawingml/2006/picture">
                      <pic:pic>
                        <pic:nvPicPr>
                          <pic:cNvPr id="152038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13395" name="Picture">
</wp:docPr>
                  <a:graphic>
                    <a:graphicData uri="http://schemas.openxmlformats.org/drawingml/2006/picture">
                      <pic:pic>
                        <pic:nvPicPr>
                          <pic:cNvPr id="252913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66380 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669326" name="Picture">
</wp:docPr>
                  <a:graphic>
                    <a:graphicData uri="http://schemas.openxmlformats.org/drawingml/2006/picture">
                      <pic:pic>
                        <pic:nvPicPr>
                          <pic:cNvPr id="462669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465884" name="Picture">
</wp:docPr>
                  <a:graphic>
                    <a:graphicData uri="http://schemas.openxmlformats.org/drawingml/2006/picture">
                      <pic:pic>
                        <pic:nvPicPr>
                          <pic:cNvPr id="14594658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138810" name="Picture">
</wp:docPr>
                  <a:graphic>
                    <a:graphicData uri="http://schemas.openxmlformats.org/drawingml/2006/picture">
                      <pic:pic>
                        <pic:nvPicPr>
                          <pic:cNvPr id="15291388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4074480" name="Picture">
</wp:docPr>
                  <a:graphic>
                    <a:graphicData uri="http://schemas.openxmlformats.org/drawingml/2006/picture">
                      <pic:pic>
                        <pic:nvPicPr>
                          <pic:cNvPr id="111407448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539909" name="Picture">
</wp:docPr>
                        <a:graphic>
                          <a:graphicData uri="http://schemas.openxmlformats.org/drawingml/2006/picture">
                            <pic:pic>
                              <pic:nvPicPr>
                                <pic:cNvPr id="10355399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551994" name="Picture">
</wp:docPr>
                        <a:graphic>
                          <a:graphicData uri="http://schemas.openxmlformats.org/drawingml/2006/picture">
                            <pic:pic>
                              <pic:nvPicPr>
                                <pic:cNvPr id="3925519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719258" name="Picture">
</wp:docPr>
                  <a:graphic>
                    <a:graphicData uri="http://schemas.openxmlformats.org/drawingml/2006/picture">
                      <pic:pic>
                        <pic:nvPicPr>
                          <pic:cNvPr id="110671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974158" name="Picture">
</wp:docPr>
                  <a:graphic>
                    <a:graphicData uri="http://schemas.openxmlformats.org/drawingml/2006/picture">
                      <pic:pic>
                        <pic:nvPicPr>
                          <pic:cNvPr id="2050974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66380 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311677" name="Picture">
</wp:docPr>
                  <a:graphic>
                    <a:graphicData uri="http://schemas.openxmlformats.org/drawingml/2006/picture">
                      <pic:pic>
                        <pic:nvPicPr>
                          <pic:cNvPr id="1125311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670893" name="Picture">
</wp:docPr>
                  <a:graphic>
                    <a:graphicData uri="http://schemas.openxmlformats.org/drawingml/2006/picture">
                      <pic:pic>
                        <pic:nvPicPr>
                          <pic:cNvPr id="167767089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571882" name="Picture">
</wp:docPr>
                  <a:graphic>
                    <a:graphicData uri="http://schemas.openxmlformats.org/drawingml/2006/picture">
                      <pic:pic>
                        <pic:nvPicPr>
                          <pic:cNvPr id="20475718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5510621" name="Picture">
</wp:docPr>
                  <a:graphic>
                    <a:graphicData uri="http://schemas.openxmlformats.org/drawingml/2006/picture">
                      <pic:pic>
                        <pic:nvPicPr>
                          <pic:cNvPr id="35551062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284456" name="Picture">
</wp:docPr>
                        <a:graphic>
                          <a:graphicData uri="http://schemas.openxmlformats.org/drawingml/2006/picture">
                            <pic:pic>
                              <pic:nvPicPr>
                                <pic:cNvPr id="6622844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639204" name="Picture">
</wp:docPr>
                        <a:graphic>
                          <a:graphicData uri="http://schemas.openxmlformats.org/drawingml/2006/picture">
                            <pic:pic>
                              <pic:nvPicPr>
                                <pic:cNvPr id="196263920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312123" name="Picture">
</wp:docPr>
                  <a:graphic>
                    <a:graphicData uri="http://schemas.openxmlformats.org/drawingml/2006/picture">
                      <pic:pic>
                        <pic:nvPicPr>
                          <pic:cNvPr id="50631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293226" name="Picture">
</wp:docPr>
                  <a:graphic>
                    <a:graphicData uri="http://schemas.openxmlformats.org/drawingml/2006/picture">
                      <pic:pic>
                        <pic:nvPicPr>
                          <pic:cNvPr id="892293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66380 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686441" name="Picture">
</wp:docPr>
                  <a:graphic>
                    <a:graphicData uri="http://schemas.openxmlformats.org/drawingml/2006/picture">
                      <pic:pic>
                        <pic:nvPicPr>
                          <pic:cNvPr id="299686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431497" name="Picture">
</wp:docPr>
                  <a:graphic>
                    <a:graphicData uri="http://schemas.openxmlformats.org/drawingml/2006/picture">
                      <pic:pic>
                        <pic:nvPicPr>
                          <pic:cNvPr id="14754314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482980" name="Picture">
</wp:docPr>
                  <a:graphic>
                    <a:graphicData uri="http://schemas.openxmlformats.org/drawingml/2006/picture">
                      <pic:pic>
                        <pic:nvPicPr>
                          <pic:cNvPr id="9804829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827820" name="Picture">
</wp:docPr>
                  <a:graphic>
                    <a:graphicData uri="http://schemas.openxmlformats.org/drawingml/2006/picture">
                      <pic:pic>
                        <pic:nvPicPr>
                          <pic:cNvPr id="10468278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961400" name="Picture">
</wp:docPr>
                        <a:graphic>
                          <a:graphicData uri="http://schemas.openxmlformats.org/drawingml/2006/picture">
                            <pic:pic>
                              <pic:nvPicPr>
                                <pic:cNvPr id="21199614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849068" name="Picture">
</wp:docPr>
                  <a:graphic>
                    <a:graphicData uri="http://schemas.openxmlformats.org/drawingml/2006/picture">
                      <pic:pic>
                        <pic:nvPicPr>
                          <pic:cNvPr id="178184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097151" name="Picture">
</wp:docPr>
                  <a:graphic>
                    <a:graphicData uri="http://schemas.openxmlformats.org/drawingml/2006/picture">
                      <pic:pic>
                        <pic:nvPicPr>
                          <pic:cNvPr id="1082097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66380 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181855" name="Picture">
</wp:docPr>
                  <a:graphic>
                    <a:graphicData uri="http://schemas.openxmlformats.org/drawingml/2006/picture">
                      <pic:pic>
                        <pic:nvPicPr>
                          <pic:cNvPr id="1198181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990946" name="Picture">
</wp:docPr>
                  <a:graphic>
                    <a:graphicData uri="http://schemas.openxmlformats.org/drawingml/2006/picture">
                      <pic:pic>
                        <pic:nvPicPr>
                          <pic:cNvPr id="18469909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432737" name="Picture">
</wp:docPr>
                  <a:graphic>
                    <a:graphicData uri="http://schemas.openxmlformats.org/drawingml/2006/picture">
                      <pic:pic>
                        <pic:nvPicPr>
                          <pic:cNvPr id="19114327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422804" name="Picture">
</wp:docPr>
                  <a:graphic>
                    <a:graphicData uri="http://schemas.openxmlformats.org/drawingml/2006/picture">
                      <pic:pic>
                        <pic:nvPicPr>
                          <pic:cNvPr id="21384228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221597" name="Picture">
</wp:docPr>
                        <a:graphic>
                          <a:graphicData uri="http://schemas.openxmlformats.org/drawingml/2006/picture">
                            <pic:pic>
                              <pic:nvPicPr>
                                <pic:cNvPr id="20562215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303750" name="Picture">
</wp:docPr>
                  <a:graphic>
                    <a:graphicData uri="http://schemas.openxmlformats.org/drawingml/2006/picture">
                      <pic:pic>
                        <pic:nvPicPr>
                          <pic:cNvPr id="68530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67520" name="Picture">
</wp:docPr>
                  <a:graphic>
                    <a:graphicData uri="http://schemas.openxmlformats.org/drawingml/2006/picture">
                      <pic:pic>
                        <pic:nvPicPr>
                          <pic:cNvPr id="8966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66380 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123140" name="Picture">
</wp:docPr>
                  <a:graphic>
                    <a:graphicData uri="http://schemas.openxmlformats.org/drawingml/2006/picture">
                      <pic:pic>
                        <pic:nvPicPr>
                          <pic:cNvPr id="1791123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117935" name="Picture">
</wp:docPr>
                  <a:graphic>
                    <a:graphicData uri="http://schemas.openxmlformats.org/drawingml/2006/picture">
                      <pic:pic>
                        <pic:nvPicPr>
                          <pic:cNvPr id="144011793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90014" name="Picture">
</wp:docPr>
                  <a:graphic>
                    <a:graphicData uri="http://schemas.openxmlformats.org/drawingml/2006/picture">
                      <pic:pic>
                        <pic:nvPicPr>
                          <pic:cNvPr id="791900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742199" name="Picture">
</wp:docPr>
                  <a:graphic>
                    <a:graphicData uri="http://schemas.openxmlformats.org/drawingml/2006/picture">
                      <pic:pic>
                        <pic:nvPicPr>
                          <pic:cNvPr id="487421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414218" name="Picture">
</wp:docPr>
                  <a:graphic>
                    <a:graphicData uri="http://schemas.openxmlformats.org/drawingml/2006/picture">
                      <pic:pic>
                        <pic:nvPicPr>
                          <pic:cNvPr id="55241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090919" name="Picture">
</wp:docPr>
                  <a:graphic>
                    <a:graphicData uri="http://schemas.openxmlformats.org/drawingml/2006/picture">
                      <pic:pic>
                        <pic:nvPicPr>
                          <pic:cNvPr id="272090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66380 Pia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411793" name="Picture">
</wp:docPr>
                  <a:graphic>
                    <a:graphicData uri="http://schemas.openxmlformats.org/drawingml/2006/picture">
                      <pic:pic>
                        <pic:nvPicPr>
                          <pic:cNvPr id="798411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13375" name="Picture">
</wp:docPr>
                  <a:graphic>
                    <a:graphicData uri="http://schemas.openxmlformats.org/drawingml/2006/picture">
                      <pic:pic>
                        <pic:nvPicPr>
                          <pic:cNvPr id="1612133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592492" name="Picture">
</wp:docPr>
                        <a:graphic>
                          <a:graphicData uri="http://schemas.openxmlformats.org/drawingml/2006/picture">
                            <pic:pic>
                              <pic:nvPicPr>
                                <pic:cNvPr id="14315924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341224" name="Picture">
</wp:docPr>
                  <a:graphic>
                    <a:graphicData uri="http://schemas.openxmlformats.org/drawingml/2006/picture">
                      <pic:pic>
                        <pic:nvPicPr>
                          <pic:cNvPr id="118334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000765" name="Picture">
</wp:docPr>
                  <a:graphic>
                    <a:graphicData uri="http://schemas.openxmlformats.org/drawingml/2006/picture">
                      <pic:pic>
                        <pic:nvPicPr>
                          <pic:cNvPr id="92800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66380 Pia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084621" name="Picture">
</wp:docPr>
                  <a:graphic>
                    <a:graphicData uri="http://schemas.openxmlformats.org/drawingml/2006/picture">
                      <pic:pic>
                        <pic:nvPicPr>
                          <pic:cNvPr id="832084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"https://fiches-risques.brgm.fr/georisques/infosols/instruction/SSP64437902" \t "_blank" </w:instrText>
            </w:r>
            <w:r>
              <w:fldChar w:fldCharType="separate"/>
            </w:r>
            <w:r>
              <w:rPr>
                <w:rFonts w:ascii="Marianne" w:hAnsi="Marianne" w:eastAsia="Marianne" w:cs="Marianne"/>
                <w:sz w:val="14"/>
              </w:rPr>
              <w:t xml:space="preserve">SSP64437902</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VHU illicite ANTUNES (Belvédère)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037833" name="Picture">
</wp:docPr>
                  <a:graphic>
                    <a:graphicData uri="http://schemas.openxmlformats.org/drawingml/2006/picture">
                      <pic:pic>
                        <pic:nvPicPr>
                          <pic:cNvPr id="195103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287130" name="Picture">
</wp:docPr>
                  <a:graphic>
                    <a:graphicData uri="http://schemas.openxmlformats.org/drawingml/2006/picture">
                      <pic:pic>
                        <pic:nvPicPr>
                          <pic:cNvPr id="212628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66380 Pia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153827" name="Picture">
</wp:docPr>
                  <a:graphic>
                    <a:graphicData uri="http://schemas.openxmlformats.org/drawingml/2006/picture">
                      <pic:pic>
                        <pic:nvPicPr>
                          <pic:cNvPr id="1256153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"https://fiches-risques.brgm.fr/georisques/casias/SSP4283535" \t "_blank" </w:instrText>
            </w:r>
            <w:r>
              <w:fldChar w:fldCharType="separate"/>
            </w:r>
            <w:r>
              <w:rPr>
                <w:rFonts w:ascii="Marianne" w:hAnsi="Marianne" w:eastAsia="Marianne" w:cs="Marianne"/>
                <w:sz w:val="14"/>
              </w:rPr>
              <w:t xml:space="preserve">SSP4283535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MANZANO FLORENCE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"https://fiches-risques.brgm.fr/georisques/casias/SSP4245244" \t "_blank" </w:instrText>
            </w:r>
            <w:r>
              <w:fldChar w:fldCharType="separate"/>
            </w:r>
            <w:r>
              <w:rPr>
                <w:rFonts w:ascii="Marianne" w:hAnsi="Marianne" w:eastAsia="Marianne" w:cs="Marianne"/>
                <w:sz w:val="14"/>
              </w:rPr>
              <w:t xml:space="preserve">SSP4245244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7EME DU RECYCLAGE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"https://fiches-risques.brgm.fr/georisques/casias/SSP3934639" \t "_blank" </w:instrText>
            </w:r>
            <w:r>
              <w:fldChar w:fldCharType="separate"/>
            </w:r>
            <w:r>
              <w:rPr>
                <w:rFonts w:ascii="Marianne" w:hAnsi="Marianne" w:eastAsia="Marianne" w:cs="Marianne"/>
                <w:sz w:val="14"/>
              </w:rPr>
              <w:t xml:space="preserve">SSP3934639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"https://fiches-risques.brgm.fr/georisques/casias/SSP3934638" \t "_blank" </w:instrText>
            </w:r>
            <w:r>
              <w:fldChar w:fldCharType="separate"/>
            </w:r>
            <w:r>
              <w:rPr>
                <w:rFonts w:ascii="Marianne" w:hAnsi="Marianne" w:eastAsia="Marianne" w:cs="Marianne"/>
                <w:sz w:val="14"/>
              </w:rPr>
              <w:t xml:space="preserve">SSP3934638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"https://fiches-risques.brgm.fr/georisques/casias/SSP3934013" \t "_blank" </w:instrText>
            </w:r>
            <w:r>
              <w:fldChar w:fldCharType="separate"/>
            </w:r>
            <w:r>
              <w:rPr>
                <w:rFonts w:ascii="Marianne" w:hAnsi="Marianne" w:eastAsia="Marianne" w:cs="Marianne"/>
                <w:sz w:val="14"/>
              </w:rPr>
              <w:t xml:space="preserve">SSP3934013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"https://fiches-risques.brgm.fr/georisques/casias/SSP3933949" \t "_blank" </w:instrText>
            </w:r>
            <w:r>
              <w:fldChar w:fldCharType="separate"/>
            </w:r>
            <w:r>
              <w:rPr>
                <w:rFonts w:ascii="Marianne" w:hAnsi="Marianne" w:eastAsia="Marianne" w:cs="Marianne"/>
                <w:sz w:val="14"/>
              </w:rPr>
              <w:t xml:space="preserve">SSP3933949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"https://fiches-risques.brgm.fr/georisques/casias/SSP3933734" \t "_blank" </w:instrText>
            </w:r>
            <w:r>
              <w:fldChar w:fldCharType="separate"/>
            </w:r>
            <w:r>
              <w:rPr>
                <w:rFonts w:ascii="Marianne" w:hAnsi="Marianne" w:eastAsia="Marianne" w:cs="Marianne"/>
                <w:sz w:val="14"/>
              </w:rPr>
              <w:t xml:space="preserve">SSP3933734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"https://fiches-risques.brgm.fr/georisques/casias/SSP3933158" \t "_blank" </w:instrText>
            </w:r>
            <w:r>
              <w:fldChar w:fldCharType="separate"/>
            </w:r>
            <w:r>
              <w:rPr>
                <w:rFonts w:ascii="Marianne" w:hAnsi="Marianne" w:eastAsia="Marianne" w:cs="Marianne"/>
                <w:sz w:val="14"/>
              </w:rPr>
              <w:t xml:space="preserve">SSP3933158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"https://fiches-risques.brgm.fr/georisques/casias/SSP3932828" \t "_blank" </w:instrText>
            </w:r>
            <w:r>
              <w:fldChar w:fldCharType="separate"/>
            </w:r>
            <w:r>
              <w:rPr>
                <w:rFonts w:ascii="Marianne" w:hAnsi="Marianne" w:eastAsia="Marianne" w:cs="Marianne"/>
                <w:sz w:val="14"/>
              </w:rPr>
              <w:t xml:space="preserve">SSP3932828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"https://fiches-risques.brgm.fr/georisques/casias/SSP3932827" \t "_blank" </w:instrText>
            </w:r>
            <w:r>
              <w:fldChar w:fldCharType="separate"/>
            </w:r>
            <w:r>
              <w:rPr>
                <w:rFonts w:ascii="Marianne" w:hAnsi="Marianne" w:eastAsia="Marianne" w:cs="Marianne"/>
                <w:sz w:val="14"/>
              </w:rPr>
              <w:t xml:space="preserve">SSP3932827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"https://fiches-risques.brgm.fr/georisques/casias/SSP3932826" \t "_blank" </w:instrText>
            </w:r>
            <w:r>
              <w:fldChar w:fldCharType="separate"/>
            </w:r>
            <w:r>
              <w:rPr>
                <w:rFonts w:ascii="Marianne" w:hAnsi="Marianne" w:eastAsia="Marianne" w:cs="Marianne"/>
                <w:sz w:val="14"/>
              </w:rPr>
              <w:t xml:space="preserve">SSP3932826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verre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"https://fiches-risques.brgm.fr/georisques/casias/SSP3932825" \t "_blank" </w:instrText>
            </w:r>
            <w:r>
              <w:fldChar w:fldCharType="separate"/>
            </w:r>
            <w:r>
              <w:rPr>
                <w:rFonts w:ascii="Marianne" w:hAnsi="Marianne" w:eastAsia="Marianne" w:cs="Marianne"/>
                <w:sz w:val="14"/>
              </w:rPr>
              <w:t xml:space="preserve">SSP3932825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"https://fiches-risques.brgm.fr/georisques/casias/SSP3932824" \t "_blank" </w:instrText>
            </w:r>
            <w:r>
              <w:fldChar w:fldCharType="separate"/>
            </w:r>
            <w:r>
              <w:rPr>
                <w:rFonts w:ascii="Marianne" w:hAnsi="Marianne" w:eastAsia="Marianne" w:cs="Marianne"/>
                <w:sz w:val="14"/>
              </w:rPr>
              <w:t xml:space="preserve">SSP3932824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liners pour piscines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"https://fiches-risques.brgm.fr/georisques/casias/SSP658385" \t "_blank" </w:instrText>
            </w:r>
            <w:r>
              <w:fldChar w:fldCharType="separate"/>
            </w:r>
            <w:r>
              <w:rPr>
                <w:rFonts w:ascii="Marianne" w:hAnsi="Marianne" w:eastAsia="Marianne" w:cs="Marianne"/>
                <w:sz w:val="14"/>
              </w:rPr>
              <w:t xml:space="preserve">SSP658385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 REFUGE, UN COEUR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"https://fiches-risques.brgm.fr/georisques/casias/SSP641540" \t "_blank" </w:instrText>
            </w:r>
            <w:r>
              <w:fldChar w:fldCharType="separate"/>
            </w:r>
            <w:r>
              <w:rPr>
                <w:rFonts w:ascii="Marianne" w:hAnsi="Marianne" w:eastAsia="Marianne" w:cs="Marianne"/>
                <w:sz w:val="14"/>
              </w:rPr>
              <w:t xml:space="preserve">SSP641540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IMMOBILIERE EUROP MOUSQUETAIRE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