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077451" name="Picture">
</wp:docPr>
                  <a:graphic>
                    <a:graphicData uri="http://schemas.openxmlformats.org/drawingml/2006/picture">
                      <pic:pic>
                        <pic:nvPicPr>
                          <pic:cNvPr id="46107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1744463" name="Picture">
</wp:docPr>
                  <a:graphic>
                    <a:graphicData uri="http://schemas.openxmlformats.org/drawingml/2006/picture">
                      <pic:pic>
                        <pic:nvPicPr>
                          <pic:cNvPr id="391744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3588316" name="Picture">
</wp:docPr>
                        <a:graphic>
                          <a:graphicData uri="http://schemas.openxmlformats.org/drawingml/2006/picture">
                            <pic:pic>
                              <pic:nvPicPr>
                                <pic:cNvPr id="13435883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13790 Peynier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696417" name="Picture">
</wp:docPr>
                  <a:graphic>
                    <a:graphicData uri="http://schemas.openxmlformats.org/drawingml/2006/picture">
                      <pic:pic>
                        <pic:nvPicPr>
                          <pic:cNvPr id="846964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9642106" name="Picture">
</wp:docPr>
                  <a:graphic>
                    <a:graphicData uri="http://schemas.openxmlformats.org/drawingml/2006/picture">
                      <pic:pic>
                        <pic:nvPicPr>
                          <pic:cNvPr id="579642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831760" name="Picture">
</wp:docPr>
                  <a:graphic>
                    <a:graphicData uri="http://schemas.openxmlformats.org/drawingml/2006/picture">
                      <pic:pic>
                        <pic:nvPicPr>
                          <pic:cNvPr id="1468831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913426" name="Picture">
</wp:docPr>
                  <a:graphic>
                    <a:graphicData uri="http://schemas.openxmlformats.org/drawingml/2006/picture">
                      <pic:pic>
                        <pic:nvPicPr>
                          <pic:cNvPr id="27091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13790 Peynier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13423" name="Picture">
</wp:docPr>
                  <a:graphic>
                    <a:graphicData uri="http://schemas.openxmlformats.org/drawingml/2006/picture">
                      <pic:pic>
                        <pic:nvPicPr>
                          <pic:cNvPr id="196713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705381" name="Picture">
</wp:docPr>
                        <a:graphic>
                          <a:graphicData uri="http://schemas.openxmlformats.org/drawingml/2006/picture">
                            <pic:pic>
                              <pic:nvPicPr>
                                <pic:cNvPr id="19717053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27861" name="Picture">
</wp:docPr>
                        <a:graphic>
                          <a:graphicData uri="http://schemas.openxmlformats.org/drawingml/2006/picture">
                            <pic:pic>
                              <pic:nvPicPr>
                                <pic:cNvPr id="2030227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620517" name="Picture">
</wp:docPr>
                        <a:graphic>
                          <a:graphicData uri="http://schemas.openxmlformats.org/drawingml/2006/picture">
                            <pic:pic>
                              <pic:nvPicPr>
                                <pic:cNvPr id="19296205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807466" name="Picture">
</wp:docPr>
                        <a:graphic>
                          <a:graphicData uri="http://schemas.openxmlformats.org/drawingml/2006/picture">
                            <pic:pic>
                              <pic:nvPicPr>
                                <pic:cNvPr id="9948074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757285" name="Picture">
</wp:docPr>
                        <a:graphic>
                          <a:graphicData uri="http://schemas.openxmlformats.org/drawingml/2006/picture">
                            <pic:pic>
                              <pic:nvPicPr>
                                <pic:cNvPr id="10467572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165027" name="Picture">
</wp:docPr>
                        <a:graphic>
                          <a:graphicData uri="http://schemas.openxmlformats.org/drawingml/2006/picture">
                            <pic:pic>
                              <pic:nvPicPr>
                                <pic:cNvPr id="14971650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910205" name="Picture">
</wp:docPr>
                        <a:graphic>
                          <a:graphicData uri="http://schemas.openxmlformats.org/drawingml/2006/picture">
                            <pic:pic>
                              <pic:nvPicPr>
                                <pic:cNvPr id="10539102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918643" name="Picture">
</wp:docPr>
                        <a:graphic>
                          <a:graphicData uri="http://schemas.openxmlformats.org/drawingml/2006/picture">
                            <pic:pic>
                              <pic:nvPicPr>
                                <pic:cNvPr id="16979186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053811" name="Picture">
</wp:docPr>
                        <a:graphic>
                          <a:graphicData uri="http://schemas.openxmlformats.org/drawingml/2006/picture">
                            <pic:pic>
                              <pic:nvPicPr>
                                <pic:cNvPr id="16840538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228050" name="Picture">
</wp:docPr>
                        <a:graphic>
                          <a:graphicData uri="http://schemas.openxmlformats.org/drawingml/2006/picture">
                            <pic:pic>
                              <pic:nvPicPr>
                                <pic:cNvPr id="2382280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443841" name="Picture">
</wp:docPr>
                        <a:graphic>
                          <a:graphicData uri="http://schemas.openxmlformats.org/drawingml/2006/picture">
                            <pic:pic>
                              <pic:nvPicPr>
                                <pic:cNvPr id="1716443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801245" name="Picture">
</wp:docPr>
                        <a:graphic>
                          <a:graphicData uri="http://schemas.openxmlformats.org/drawingml/2006/picture">
                            <pic:pic>
                              <pic:nvPicPr>
                                <pic:cNvPr id="5398012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682656" name="Picture">
</wp:docPr>
                        <a:graphic>
                          <a:graphicData uri="http://schemas.openxmlformats.org/drawingml/2006/picture">
                            <pic:pic>
                              <pic:nvPicPr>
                                <pic:cNvPr id="17416826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73329" name="Picture">
</wp:docPr>
                        <a:graphic>
                          <a:graphicData uri="http://schemas.openxmlformats.org/drawingml/2006/picture">
                            <pic:pic>
                              <pic:nvPicPr>
                                <pic:cNvPr id="15792733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107950" name="Picture">
</wp:docPr>
                        <a:graphic>
                          <a:graphicData uri="http://schemas.openxmlformats.org/drawingml/2006/picture">
                            <pic:pic>
                              <pic:nvPicPr>
                                <pic:cNvPr id="18741079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957618" name="Picture">
</wp:docPr>
                        <a:graphic>
                          <a:graphicData uri="http://schemas.openxmlformats.org/drawingml/2006/picture">
                            <pic:pic>
                              <pic:nvPicPr>
                                <pic:cNvPr id="18859576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343522" name="Picture">
</wp:docPr>
                        <a:graphic>
                          <a:graphicData uri="http://schemas.openxmlformats.org/drawingml/2006/picture">
                            <pic:pic>
                              <pic:nvPicPr>
                                <pic:cNvPr id="9303435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150552" name="Picture">
</wp:docPr>
                        <a:graphic>
                          <a:graphicData uri="http://schemas.openxmlformats.org/drawingml/2006/picture">
                            <pic:pic>
                              <pic:nvPicPr>
                                <pic:cNvPr id="34915055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079033" name="Picture">
</wp:docPr>
                        <a:graphic>
                          <a:graphicData uri="http://schemas.openxmlformats.org/drawingml/2006/picture">
                            <pic:pic>
                              <pic:nvPicPr>
                                <pic:cNvPr id="6250790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633175" name="Picture">
</wp:docPr>
                        <a:graphic>
                          <a:graphicData uri="http://schemas.openxmlformats.org/drawingml/2006/picture">
                            <pic:pic>
                              <pic:nvPicPr>
                                <pic:cNvPr id="11886331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228497" name="Picture">
</wp:docPr>
                        <a:graphic>
                          <a:graphicData uri="http://schemas.openxmlformats.org/drawingml/2006/picture">
                            <pic:pic>
                              <pic:nvPicPr>
                                <pic:cNvPr id="89522849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973950" name="Picture">
</wp:docPr>
                        <a:graphic>
                          <a:graphicData uri="http://schemas.openxmlformats.org/drawingml/2006/picture">
                            <pic:pic>
                              <pic:nvPicPr>
                                <pic:cNvPr id="7459739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054679" name="Picture">
</wp:docPr>
                        <a:graphic>
                          <a:graphicData uri="http://schemas.openxmlformats.org/drawingml/2006/picture">
                            <pic:pic>
                              <pic:nvPicPr>
                                <pic:cNvPr id="4850546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226070" name="Picture">
</wp:docPr>
                        <a:graphic>
                          <a:graphicData uri="http://schemas.openxmlformats.org/drawingml/2006/picture">
                            <pic:pic>
                              <pic:nvPicPr>
                                <pic:cNvPr id="12512260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767569" name="Picture">
</wp:docPr>
                        <a:graphic>
                          <a:graphicData uri="http://schemas.openxmlformats.org/drawingml/2006/picture">
                            <pic:pic>
                              <pic:nvPicPr>
                                <pic:cNvPr id="100876756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483210" name="Picture">
</wp:docPr>
                        <a:graphic>
                          <a:graphicData uri="http://schemas.openxmlformats.org/drawingml/2006/picture">
                            <pic:pic>
                              <pic:nvPicPr>
                                <pic:cNvPr id="4684832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180016" name="Picture">
</wp:docPr>
                        <a:graphic>
                          <a:graphicData uri="http://schemas.openxmlformats.org/drawingml/2006/picture">
                            <pic:pic>
                              <pic:nvPicPr>
                                <pic:cNvPr id="122518001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835731" name="Picture">
</wp:docPr>
                  <a:graphic>
                    <a:graphicData uri="http://schemas.openxmlformats.org/drawingml/2006/picture">
                      <pic:pic>
                        <pic:nvPicPr>
                          <pic:cNvPr id="90583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25697" name="Picture">
</wp:docPr>
                  <a:graphic>
                    <a:graphicData uri="http://schemas.openxmlformats.org/drawingml/2006/picture">
                      <pic:pic>
                        <pic:nvPicPr>
                          <pic:cNvPr id="24125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13790 Peynier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768387" name="Picture">
</wp:docPr>
                  <a:graphic>
                    <a:graphicData uri="http://schemas.openxmlformats.org/drawingml/2006/picture">
                      <pic:pic>
                        <pic:nvPicPr>
                          <pic:cNvPr id="51876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Peynier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943208" name="Picture">
</wp:docPr>
                  <a:graphic>
                    <a:graphicData uri="http://schemas.openxmlformats.org/drawingml/2006/picture">
                      <pic:pic>
                        <pic:nvPicPr>
                          <pic:cNvPr id="69494320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460817" name="Picture">
</wp:docPr>
                  <a:graphic>
                    <a:graphicData uri="http://schemas.openxmlformats.org/drawingml/2006/picture">
                      <pic:pic>
                        <pic:nvPicPr>
                          <pic:cNvPr id="1773460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4470880" name="Picture">
</wp:docPr>
                  <a:graphic>
                    <a:graphicData uri="http://schemas.openxmlformats.org/drawingml/2006/picture">
                      <pic:pic>
                        <pic:nvPicPr>
                          <pic:cNvPr id="72447088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AZI13--bassin de l'Arc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00489" name="Picture">
</wp:docPr>
                        <a:graphic>
                          <a:graphicData uri="http://schemas.openxmlformats.org/drawingml/2006/picture">
                            <pic:pic>
                              <pic:nvPicPr>
                                <pic:cNvPr id="1110004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639239" name="Picture">
</wp:docPr>
                        <a:graphic>
                          <a:graphicData uri="http://schemas.openxmlformats.org/drawingml/2006/picture">
                            <pic:pic>
                              <pic:nvPicPr>
                                <pic:cNvPr id="5976392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191194" name="Picture">
</wp:docPr>
                  <a:graphic>
                    <a:graphicData uri="http://schemas.openxmlformats.org/drawingml/2006/picture">
                      <pic:pic>
                        <pic:nvPicPr>
                          <pic:cNvPr id="207819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829115" name="Picture">
</wp:docPr>
                  <a:graphic>
                    <a:graphicData uri="http://schemas.openxmlformats.org/drawingml/2006/picture">
                      <pic:pic>
                        <pic:nvPicPr>
                          <pic:cNvPr id="62682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13790 Peynier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592981" name="Picture">
</wp:docPr>
                  <a:graphic>
                    <a:graphicData uri="http://schemas.openxmlformats.org/drawingml/2006/picture">
                      <pic:pic>
                        <pic:nvPicPr>
                          <pic:cNvPr id="167859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Peynier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INTE1427189A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46730" name="Picture">
</wp:docPr>
                  <a:graphic>
                    <a:graphicData uri="http://schemas.openxmlformats.org/drawingml/2006/picture">
                      <pic:pic>
                        <pic:nvPicPr>
                          <pic:cNvPr id="44014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977001" name="Picture">
</wp:docPr>
                  <a:graphic>
                    <a:graphicData uri="http://schemas.openxmlformats.org/drawingml/2006/picture">
                      <pic:pic>
                        <pic:nvPicPr>
                          <pic:cNvPr id="1519977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13790 Peynier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785932" name="Picture">
</wp:docPr>
                  <a:graphic>
                    <a:graphicData uri="http://schemas.openxmlformats.org/drawingml/2006/picture">
                      <pic:pic>
                        <pic:nvPicPr>
                          <pic:cNvPr id="141378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163241" name="Picture">
</wp:docPr>
                  <a:graphic>
                    <a:graphicData uri="http://schemas.openxmlformats.org/drawingml/2006/picture">
                      <pic:pic>
                        <pic:nvPicPr>
                          <pic:cNvPr id="10651632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50217" name="Picture">
</wp:docPr>
                  <a:graphic>
                    <a:graphicData uri="http://schemas.openxmlformats.org/drawingml/2006/picture">
                      <pic:pic>
                        <pic:nvPicPr>
                          <pic:cNvPr id="6596502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9245210" name="Picture">
</wp:docPr>
                  <a:graphic>
                    <a:graphicData uri="http://schemas.openxmlformats.org/drawingml/2006/picture">
                      <pic:pic>
                        <pic:nvPicPr>
                          <pic:cNvPr id="15292452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61028" name="Picture">
</wp:docPr>
                        <a:graphic>
                          <a:graphicData uri="http://schemas.openxmlformats.org/drawingml/2006/picture">
                            <pic:pic>
                              <pic:nvPicPr>
                                <pic:cNvPr id="675610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337913" name="Picture">
</wp:docPr>
                  <a:graphic>
                    <a:graphicData uri="http://schemas.openxmlformats.org/drawingml/2006/picture">
                      <pic:pic>
                        <pic:nvPicPr>
                          <pic:cNvPr id="184833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783529" name="Picture">
</wp:docPr>
                  <a:graphic>
                    <a:graphicData uri="http://schemas.openxmlformats.org/drawingml/2006/picture">
                      <pic:pic>
                        <pic:nvPicPr>
                          <pic:cNvPr id="112578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13790 Peynier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398024" name="Picture">
</wp:docPr>
                  <a:graphic>
                    <a:graphicData uri="http://schemas.openxmlformats.org/drawingml/2006/picture">
                      <pic:pic>
                        <pic:nvPicPr>
                          <pic:cNvPr id="1889398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686994" name="Picture">
</wp:docPr>
                  <a:graphic>
                    <a:graphicData uri="http://schemas.openxmlformats.org/drawingml/2006/picture">
                      <pic:pic>
                        <pic:nvPicPr>
                          <pic:cNvPr id="17586869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915665" name="Picture">
</wp:docPr>
                  <a:graphic>
                    <a:graphicData uri="http://schemas.openxmlformats.org/drawingml/2006/picture">
                      <pic:pic>
                        <pic:nvPicPr>
                          <pic:cNvPr id="277915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4748662" name="Picture">
</wp:docPr>
                  <a:graphic>
                    <a:graphicData uri="http://schemas.openxmlformats.org/drawingml/2006/picture">
                      <pic:pic>
                        <pic:nvPicPr>
                          <pic:cNvPr id="12647486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729015" name="Picture">
</wp:docPr>
                        <a:graphic>
                          <a:graphicData uri="http://schemas.openxmlformats.org/drawingml/2006/picture">
                            <pic:pic>
                              <pic:nvPicPr>
                                <pic:cNvPr id="2937290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205184" name="Picture">
</wp:docPr>
                        <a:graphic>
                          <a:graphicData uri="http://schemas.openxmlformats.org/drawingml/2006/picture">
                            <pic:pic>
                              <pic:nvPicPr>
                                <pic:cNvPr id="16372051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033551" name="Picture">
</wp:docPr>
                  <a:graphic>
                    <a:graphicData uri="http://schemas.openxmlformats.org/drawingml/2006/picture">
                      <pic:pic>
                        <pic:nvPicPr>
                          <pic:cNvPr id="214103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078292" name="Picture">
</wp:docPr>
                  <a:graphic>
                    <a:graphicData uri="http://schemas.openxmlformats.org/drawingml/2006/picture">
                      <pic:pic>
                        <pic:nvPicPr>
                          <pic:cNvPr id="131907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13790 Peynier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985729" name="Picture">
</wp:docPr>
                  <a:graphic>
                    <a:graphicData uri="http://schemas.openxmlformats.org/drawingml/2006/picture">
                      <pic:pic>
                        <pic:nvPicPr>
                          <pic:cNvPr id="49898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802180" name="Picture">
</wp:docPr>
                  <a:graphic>
                    <a:graphicData uri="http://schemas.openxmlformats.org/drawingml/2006/picture">
                      <pic:pic>
                        <pic:nvPicPr>
                          <pic:cNvPr id="160180218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920680" name="Picture">
</wp:docPr>
                  <a:graphic>
                    <a:graphicData uri="http://schemas.openxmlformats.org/drawingml/2006/picture">
                      <pic:pic>
                        <pic:nvPicPr>
                          <pic:cNvPr id="1049920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1148682" name="Picture">
</wp:docPr>
                  <a:graphic>
                    <a:graphicData uri="http://schemas.openxmlformats.org/drawingml/2006/picture">
                      <pic:pic>
                        <pic:nvPicPr>
                          <pic:cNvPr id="156114868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Peynier 2007 (13DDTM20050016)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618190" name="Picture">
</wp:docPr>
                        <a:graphic>
                          <a:graphicData uri="http://schemas.openxmlformats.org/drawingml/2006/picture">
                            <pic:pic>
                              <pic:nvPicPr>
                                <pic:cNvPr id="5986181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Peynier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06/07/2005</w:t>
                    <w:br/>
                    <w:t xml:space="preserve">Date d'approbation : 26/07/2007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"/donnee-risques/PPR/Fiche-ppr/pprn/13DDTM20050016"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336876" name="Picture">
</wp:docPr>
                  <a:graphic>
                    <a:graphicData uri="http://schemas.openxmlformats.org/drawingml/2006/picture">
                      <pic:pic>
                        <pic:nvPicPr>
                          <pic:cNvPr id="519336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021883" name="Picture">
</wp:docPr>
                  <a:graphic>
                    <a:graphicData uri="http://schemas.openxmlformats.org/drawingml/2006/picture">
                      <pic:pic>
                        <pic:nvPicPr>
                          <pic:cNvPr id="1020021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13790 Peynier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072906" name="Picture">
</wp:docPr>
                  <a:graphic>
                    <a:graphicData uri="http://schemas.openxmlformats.org/drawingml/2006/picture">
                      <pic:pic>
                        <pic:nvPicPr>
                          <pic:cNvPr id="65907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Peynier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490920" name="Picture">
</wp:docPr>
                        <a:graphic>
                          <a:graphicData uri="http://schemas.openxmlformats.org/drawingml/2006/picture">
                            <pic:pic>
                              <pic:nvPicPr>
                                <pic:cNvPr id="194649092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066556" name="Picture">
</wp:docPr>
                  <a:graphic>
                    <a:graphicData uri="http://schemas.openxmlformats.org/drawingml/2006/picture">
                      <pic:pic>
                        <pic:nvPicPr>
                          <pic:cNvPr id="179406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813575" name="Picture">
</wp:docPr>
                  <a:graphic>
                    <a:graphicData uri="http://schemas.openxmlformats.org/drawingml/2006/picture">
                      <pic:pic>
                        <pic:nvPicPr>
                          <pic:cNvPr id="1622813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13790 Peynier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297888" name="Picture">
</wp:docPr>
                  <a:graphic>
                    <a:graphicData uri="http://schemas.openxmlformats.org/drawingml/2006/picture">
                      <pic:pic>
                        <pic:nvPicPr>
                          <pic:cNvPr id="101729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595934" name="Picture">
</wp:docPr>
                  <a:graphic>
                    <a:graphicData uri="http://schemas.openxmlformats.org/drawingml/2006/picture">
                      <pic:pic>
                        <pic:nvPicPr>
                          <pic:cNvPr id="966595934"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605418" name="Picture">
</wp:docPr>
                  <a:graphic>
                    <a:graphicData uri="http://schemas.openxmlformats.org/drawingml/2006/picture">
                      <pic:pic>
                        <pic:nvPicPr>
                          <pic:cNvPr id="6666054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5351047" name="Picture">
</wp:docPr>
                  <a:graphic>
                    <a:graphicData uri="http://schemas.openxmlformats.org/drawingml/2006/picture">
                      <pic:pic>
                        <pic:nvPicPr>
                          <pic:cNvPr id="805351047"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672817" name="Picture">
</wp:docPr>
                        <a:graphic>
                          <a:graphicData uri="http://schemas.openxmlformats.org/drawingml/2006/picture">
                            <pic:pic>
                              <pic:nvPicPr>
                                <pic:cNvPr id="9456728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492573" name="Picture">
</wp:docPr>
                  <a:graphic>
                    <a:graphicData uri="http://schemas.openxmlformats.org/drawingml/2006/picture">
                      <pic:pic>
                        <pic:nvPicPr>
                          <pic:cNvPr id="487492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425661" name="Picture">
</wp:docPr>
                  <a:graphic>
                    <a:graphicData uri="http://schemas.openxmlformats.org/drawingml/2006/picture">
                      <pic:pic>
                        <pic:nvPicPr>
                          <pic:cNvPr id="141642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13790 Peynier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84795" name="Picture">
</wp:docPr>
                  <a:graphic>
                    <a:graphicData uri="http://schemas.openxmlformats.org/drawingml/2006/picture">
                      <pic:pic>
                        <pic:nvPicPr>
                          <pic:cNvPr id="4118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Peynier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58779" name="Picture">
</wp:docPr>
                  <a:graphic>
                    <a:graphicData uri="http://schemas.openxmlformats.org/drawingml/2006/picture">
                      <pic:pic>
                        <pic:nvPicPr>
                          <pic:cNvPr id="4845877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097901" name="Picture">
</wp:docPr>
                  <a:graphic>
                    <a:graphicData uri="http://schemas.openxmlformats.org/drawingml/2006/picture">
                      <pic:pic>
                        <pic:nvPicPr>
                          <pic:cNvPr id="9580979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5682843" name="Picture">
</wp:docPr>
                  <a:graphic>
                    <a:graphicData uri="http://schemas.openxmlformats.org/drawingml/2006/picture">
                      <pic:pic>
                        <pic:nvPicPr>
                          <pic:cNvPr id="139568284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020308" name="Picture">
</wp:docPr>
                        <a:graphic>
                          <a:graphicData uri="http://schemas.openxmlformats.org/drawingml/2006/picture">
                            <pic:pic>
                              <pic:nvPicPr>
                                <pic:cNvPr id="9650203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710213" name="Picture">
</wp:docPr>
                        <a:graphic>
                          <a:graphicData uri="http://schemas.openxmlformats.org/drawingml/2006/picture">
                            <pic:pic>
                              <pic:nvPicPr>
                                <pic:cNvPr id="112771021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538013" name="Picture">
</wp:docPr>
                  <a:graphic>
                    <a:graphicData uri="http://schemas.openxmlformats.org/drawingml/2006/picture">
                      <pic:pic>
                        <pic:nvPicPr>
                          <pic:cNvPr id="1383538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090553" name="Picture">
</wp:docPr>
                  <a:graphic>
                    <a:graphicData uri="http://schemas.openxmlformats.org/drawingml/2006/picture">
                      <pic:pic>
                        <pic:nvPicPr>
                          <pic:cNvPr id="35209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13790 Peynier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61448" name="Picture">
</wp:docPr>
                  <a:graphic>
                    <a:graphicData uri="http://schemas.openxmlformats.org/drawingml/2006/picture">
                      <pic:pic>
                        <pic:nvPicPr>
                          <pic:cNvPr id="5636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854945" name="Picture">
</wp:docPr>
                  <a:graphic>
                    <a:graphicData uri="http://schemas.openxmlformats.org/drawingml/2006/picture">
                      <pic:pic>
                        <pic:nvPicPr>
                          <pic:cNvPr id="16588549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075322" name="Picture">
</wp:docPr>
                  <a:graphic>
                    <a:graphicData uri="http://schemas.openxmlformats.org/drawingml/2006/picture">
                      <pic:pic>
                        <pic:nvPicPr>
                          <pic:cNvPr id="9370753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319920" name="Picture">
</wp:docPr>
                  <a:graphic>
                    <a:graphicData uri="http://schemas.openxmlformats.org/drawingml/2006/picture">
                      <pic:pic>
                        <pic:nvPicPr>
                          <pic:cNvPr id="14683199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429691" name="Picture">
</wp:docPr>
                        <a:graphic>
                          <a:graphicData uri="http://schemas.openxmlformats.org/drawingml/2006/picture">
                            <pic:pic>
                              <pic:nvPicPr>
                                <pic:cNvPr id="3204296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908896" name="Picture">
</wp:docPr>
                  <a:graphic>
                    <a:graphicData uri="http://schemas.openxmlformats.org/drawingml/2006/picture">
                      <pic:pic>
                        <pic:nvPicPr>
                          <pic:cNvPr id="164690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751428" name="Picture">
</wp:docPr>
                  <a:graphic>
                    <a:graphicData uri="http://schemas.openxmlformats.org/drawingml/2006/picture">
                      <pic:pic>
                        <pic:nvPicPr>
                          <pic:cNvPr id="746751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13790 Peynier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841028" name="Picture">
</wp:docPr>
                  <a:graphic>
                    <a:graphicData uri="http://schemas.openxmlformats.org/drawingml/2006/picture">
                      <pic:pic>
                        <pic:nvPicPr>
                          <pic:cNvPr id="53584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481030" name="Picture">
</wp:docPr>
                  <a:graphic>
                    <a:graphicData uri="http://schemas.openxmlformats.org/drawingml/2006/picture">
                      <pic:pic>
                        <pic:nvPicPr>
                          <pic:cNvPr id="2844810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13767" name="Picture">
</wp:docPr>
                  <a:graphic>
                    <a:graphicData uri="http://schemas.openxmlformats.org/drawingml/2006/picture">
                      <pic:pic>
                        <pic:nvPicPr>
                          <pic:cNvPr id="354137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8364444" name="Picture">
</wp:docPr>
                  <a:graphic>
                    <a:graphicData uri="http://schemas.openxmlformats.org/drawingml/2006/picture">
                      <pic:pic>
                        <pic:nvPicPr>
                          <pic:cNvPr id="210836444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921873" name="Picture">
</wp:docPr>
                  <a:graphic>
                    <a:graphicData uri="http://schemas.openxmlformats.org/drawingml/2006/picture">
                      <pic:pic>
                        <pic:nvPicPr>
                          <pic:cNvPr id="75692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742280" name="Picture">
</wp:docPr>
                  <a:graphic>
                    <a:graphicData uri="http://schemas.openxmlformats.org/drawingml/2006/picture">
                      <pic:pic>
                        <pic:nvPicPr>
                          <pic:cNvPr id="23374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13790 Peynier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574082" name="Picture">
</wp:docPr>
                  <a:graphic>
                    <a:graphicData uri="http://schemas.openxmlformats.org/drawingml/2006/picture">
                      <pic:pic>
                        <pic:nvPicPr>
                          <pic:cNvPr id="1771574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Peynier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404171" name="Picture">
</wp:docPr>
                  <a:graphic>
                    <a:graphicData uri="http://schemas.openxmlformats.org/drawingml/2006/picture">
                      <pic:pic>
                        <pic:nvPicPr>
                          <pic:cNvPr id="15444041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20391732" name="Picture">
</wp:docPr>
                  <a:graphic>
                    <a:graphicData uri="http://schemas.openxmlformats.org/drawingml/2006/picture">
                      <pic:pic>
                        <pic:nvPicPr>
                          <pic:cNvPr id="820391732"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704699" name="Picture">
</wp:docPr>
                        <a:graphic>
                          <a:graphicData uri="http://schemas.openxmlformats.org/drawingml/2006/picture">
                            <pic:pic>
                              <pic:nvPicPr>
                                <pic:cNvPr id="155670469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292455" name="Picture">
</wp:docPr>
                  <a:graphic>
                    <a:graphicData uri="http://schemas.openxmlformats.org/drawingml/2006/picture">
                      <pic:pic>
                        <pic:nvPicPr>
                          <pic:cNvPr id="113229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268837" name="Picture">
</wp:docPr>
                  <a:graphic>
                    <a:graphicData uri="http://schemas.openxmlformats.org/drawingml/2006/picture">
                      <pic:pic>
                        <pic:nvPicPr>
                          <pic:cNvPr id="1574268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13790 Peynier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88321" name="Picture">
</wp:docPr>
                  <a:graphic>
                    <a:graphicData uri="http://schemas.openxmlformats.org/drawingml/2006/picture">
                      <pic:pic>
                        <pic:nvPicPr>
                          <pic:cNvPr id="10688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"https://fiches-risques.brgm.fr/fr/georisques/mvt-synthetique/61300133" \t "_self" </w:instrText>
            </w:r>
            <w:r>
              <w:fldChar w:fldCharType="separate"/>
            </w:r>
            <w:r>
              <w:rPr>
                <w:rFonts w:ascii="Marianne" w:hAnsi="Marianne" w:eastAsia="Marianne" w:cs="Marianne"/>
                <w:sz w:val="14"/>
              </w:rPr>
              <w:t xml:space="preserve">61300133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saint Zacharie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"https://fiches-risques.brgm.fr/fr/georisques/mvt-synthetique/61300159" \t "_self" </w:instrText>
            </w:r>
            <w:r>
              <w:fldChar w:fldCharType="separate"/>
            </w:r>
            <w:r>
              <w:rPr>
                <w:rFonts w:ascii="Marianne" w:hAnsi="Marianne" w:eastAsia="Marianne" w:cs="Marianne"/>
                <w:sz w:val="14"/>
              </w:rPr>
              <w:t xml:space="preserve">61300159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RD6 PR31+0650 sur 2 km de long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"https://fiches-risques.brgm.fr/fr/georisques/mvt-synthetique/61300160" \t "_self" </w:instrText>
            </w:r>
            <w:r>
              <w:fldChar w:fldCharType="separate"/>
            </w:r>
            <w:r>
              <w:rPr>
                <w:rFonts w:ascii="Marianne" w:hAnsi="Marianne" w:eastAsia="Marianne" w:cs="Marianne"/>
                <w:sz w:val="14"/>
              </w:rPr>
              <w:t xml:space="preserve">61300160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RD908 PR34+0215</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825212" name="Picture">
</wp:docPr>
                  <a:graphic>
                    <a:graphicData uri="http://schemas.openxmlformats.org/drawingml/2006/picture">
                      <pic:pic>
                        <pic:nvPicPr>
                          <pic:cNvPr id="610825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924591" name="Picture">
</wp:docPr>
                  <a:graphic>
                    <a:graphicData uri="http://schemas.openxmlformats.org/drawingml/2006/picture">
                      <pic:pic>
                        <pic:nvPicPr>
                          <pic:cNvPr id="71592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13790 Peynier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08212" name="Picture">
</wp:docPr>
                  <a:graphic>
                    <a:graphicData uri="http://schemas.openxmlformats.org/drawingml/2006/picture">
                      <pic:pic>
                        <pic:nvPicPr>
                          <pic:cNvPr id="1373508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"https://fiches-risques.brgm.fr/georisques/cavite/PAC0000053DI" \t "_self" </w:instrText>
            </w:r>
            <w:r>
              <w:fldChar w:fldCharType="separate"/>
            </w:r>
            <w:r>
              <w:rPr>
                <w:rFonts w:ascii="Marianne" w:hAnsi="Marianne" w:eastAsia="Marianne" w:cs="Marianne"/>
                <w:sz w:val="14"/>
              </w:rPr>
              <w:t xml:space="preserve">PAC0000053DI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Devançon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"https://fiches-risques.brgm.fr/georisques/cavite/PAC0000057DI" \t "_self" </w:instrText>
            </w:r>
            <w:r>
              <w:fldChar w:fldCharType="separate"/>
            </w:r>
            <w:r>
              <w:rPr>
                <w:rFonts w:ascii="Marianne" w:hAnsi="Marianne" w:eastAsia="Marianne" w:cs="Marianne"/>
                <w:sz w:val="14"/>
              </w:rPr>
              <w:t xml:space="preserve">PAC0000057DI</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Bouquet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457174" name="Picture">
</wp:docPr>
                  <a:graphic>
                    <a:graphicData uri="http://schemas.openxmlformats.org/drawingml/2006/picture">
                      <pic:pic>
                        <pic:nvPicPr>
                          <pic:cNvPr id="434457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255615" name="Picture">
</wp:docPr>
                  <a:graphic>
                    <a:graphicData uri="http://schemas.openxmlformats.org/drawingml/2006/picture">
                      <pic:pic>
                        <pic:nvPicPr>
                          <pic:cNvPr id="28425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13790 Peynier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677902" name="Picture">
</wp:docPr>
                  <a:graphic>
                    <a:graphicData uri="http://schemas.openxmlformats.org/drawingml/2006/picture">
                      <pic:pic>
                        <pic:nvPicPr>
                          <pic:cNvPr id="86267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"https://fiches-risques.brgm.fr/georisques/infosols/instruction/SSP000905301" \t "_blank" </w:instrText>
            </w:r>
            <w:r>
              <w:fldChar w:fldCharType="separate"/>
            </w:r>
            <w:r>
              <w:rPr>
                <w:rFonts w:ascii="Marianne" w:hAnsi="Marianne" w:eastAsia="Marianne" w:cs="Marianne"/>
                <w:sz w:val="14"/>
              </w:rPr>
              <w:t xml:space="preserve">SSP000905301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AVENTIS AGRICULTURE (EX RHONE POULENC AGRO)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"https://fiches-risques.brgm.fr/georisques/infosols/instruction/SSP408256001" \t "_blank" </w:instrText>
            </w:r>
            <w:r>
              <w:fldChar w:fldCharType="separate"/>
            </w:r>
            <w:r>
              <w:rPr>
                <w:rFonts w:ascii="Marianne" w:hAnsi="Marianne" w:eastAsia="Marianne" w:cs="Marianne"/>
                <w:sz w:val="14"/>
              </w:rPr>
              <w:t xml:space="preserve">SSP408256001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DECHARGE DE PEYNIER - Le Batard</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"https://fiches-risques.brgm.fr/georisques/infosols/instruction/SSP68983201" \t "_blank" </w:instrText>
            </w:r>
            <w:r>
              <w:fldChar w:fldCharType="separate"/>
            </w:r>
            <w:r>
              <w:rPr>
                <w:rFonts w:ascii="Marianne" w:hAnsi="Marianne" w:eastAsia="Marianne" w:cs="Marianne"/>
                <w:sz w:val="14"/>
              </w:rPr>
              <w:t xml:space="preserve">SSP68983201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Realais Sainte Croix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980877" name="Picture">
</wp:docPr>
                  <a:graphic>
                    <a:graphicData uri="http://schemas.openxmlformats.org/drawingml/2006/picture">
                      <pic:pic>
                        <pic:nvPicPr>
                          <pic:cNvPr id="2047980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415781" name="Picture">
</wp:docPr>
                  <a:graphic>
                    <a:graphicData uri="http://schemas.openxmlformats.org/drawingml/2006/picture">
                      <pic:pic>
                        <pic:nvPicPr>
                          <pic:cNvPr id="708415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13790 Peynier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45107" name="Picture">
</wp:docPr>
                  <a:graphic>
                    <a:graphicData uri="http://schemas.openxmlformats.org/drawingml/2006/picture">
                      <pic:pic>
                        <pic:nvPicPr>
                          <pic:cNvPr id="13954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"https://fiches-risques.brgm.fr/georisques/casias/SSP4082560" \t "_blank" </w:instrText>
            </w:r>
            <w:r>
              <w:fldChar w:fldCharType="separate"/>
            </w:r>
            <w:r>
              <w:rPr>
                <w:rFonts w:ascii="Marianne" w:hAnsi="Marianne" w:eastAsia="Marianne" w:cs="Marianne"/>
                <w:sz w:val="14"/>
              </w:rPr>
              <w:t xml:space="preserve">SSP4082560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DECHARGE DE PEYNIER -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Déchets et traitements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"https://fiches-risques.brgm.fr/georisques/casias/SSP3992303" \t "_blank" </w:instrText>
            </w:r>
            <w:r>
              <w:fldChar w:fldCharType="separate"/>
            </w:r>
            <w:r>
              <w:rPr>
                <w:rFonts w:ascii="Marianne" w:hAnsi="Marianne" w:eastAsia="Marianne" w:cs="Marianne"/>
                <w:sz w:val="14"/>
              </w:rPr>
              <w:t xml:space="preserve">SSP3992303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Entrepôts DUCOURNAU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"https://fiches-risques.brgm.fr/georisques/casias/SSP3992212" \t "_blank" </w:instrText>
            </w:r>
            <w:r>
              <w:fldChar w:fldCharType="separate"/>
            </w:r>
            <w:r>
              <w:rPr>
                <w:rFonts w:ascii="Marianne" w:hAnsi="Marianne" w:eastAsia="Marianne" w:cs="Marianne"/>
                <w:sz w:val="14"/>
              </w:rPr>
              <w:t xml:space="preserve">SSP3992212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"https://fiches-risques.brgm.fr/georisques/casias/SSP3992147" \t "_blank" </w:instrText>
            </w:r>
            <w:r>
              <w:fldChar w:fldCharType="separate"/>
            </w:r>
            <w:r>
              <w:rPr>
                <w:rFonts w:ascii="Marianne" w:hAnsi="Marianne" w:eastAsia="Marianne" w:cs="Marianne"/>
                <w:sz w:val="14"/>
              </w:rPr>
              <w:t xml:space="preserve">SSP3992147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"https://fiches-risques.brgm.fr/georisques/casias/SSP3991924" \t "_blank" </w:instrText>
            </w:r>
            <w:r>
              <w:fldChar w:fldCharType="separate"/>
            </w:r>
            <w:r>
              <w:rPr>
                <w:rFonts w:ascii="Marianne" w:hAnsi="Marianne" w:eastAsia="Marianne" w:cs="Marianne"/>
                <w:sz w:val="14"/>
              </w:rPr>
              <w:t xml:space="preserve">SSP3991924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"https://fiches-risques.brgm.fr/georisques/casias/SSP3991487" \t "_blank" </w:instrText>
            </w:r>
            <w:r>
              <w:fldChar w:fldCharType="separate"/>
            </w:r>
            <w:r>
              <w:rPr>
                <w:rFonts w:ascii="Marianne" w:hAnsi="Marianne" w:eastAsia="Marianne" w:cs="Marianne"/>
                <w:sz w:val="14"/>
              </w:rPr>
              <w:t xml:space="preserve">SSP3991487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"https://fiches-risques.brgm.fr/georisques/casias/SSP3991013" \t "_blank" </w:instrText>
            </w:r>
            <w:r>
              <w:fldChar w:fldCharType="separate"/>
            </w:r>
            <w:r>
              <w:rPr>
                <w:rFonts w:ascii="Marianne" w:hAnsi="Marianne" w:eastAsia="Marianne" w:cs="Marianne"/>
                <w:sz w:val="14"/>
              </w:rPr>
              <w:t xml:space="preserve">SSP3991013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"https://fiches-risques.brgm.fr/georisques/casias/SSP3990793" \t "_blank" </w:instrText>
            </w:r>
            <w:r>
              <w:fldChar w:fldCharType="separate"/>
            </w:r>
            <w:r>
              <w:rPr>
                <w:rFonts w:ascii="Marianne" w:hAnsi="Marianne" w:eastAsia="Marianne" w:cs="Marianne"/>
                <w:sz w:val="14"/>
              </w:rPr>
              <w:t xml:space="preserve">SSP3990793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"https://fiches-risques.brgm.fr/georisques/casias/SSP3990493" \t "_blank" </w:instrText>
            </w:r>
            <w:r>
              <w:fldChar w:fldCharType="separate"/>
            </w:r>
            <w:r>
              <w:rPr>
                <w:rFonts w:ascii="Marianne" w:hAnsi="Marianne" w:eastAsia="Marianne" w:cs="Marianne"/>
                <w:sz w:val="14"/>
              </w:rPr>
              <w:t xml:space="preserve">SSP3990493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"https://fiches-risques.brgm.fr/georisques/casias/SSP3990160" \t "_blank" </w:instrText>
            </w:r>
            <w:r>
              <w:fldChar w:fldCharType="separate"/>
            </w:r>
            <w:r>
              <w:rPr>
                <w:rFonts w:ascii="Marianne" w:hAnsi="Marianne" w:eastAsia="Marianne" w:cs="Marianne"/>
                <w:sz w:val="14"/>
              </w:rPr>
              <w:t xml:space="preserve">SSP3990160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"https://fiches-risques.brgm.fr/georisques/casias/SSP3989414" \t "_blank" </w:instrText>
            </w:r>
            <w:r>
              <w:fldChar w:fldCharType="separate"/>
            </w:r>
            <w:r>
              <w:rPr>
                <w:rFonts w:ascii="Marianne" w:hAnsi="Marianne" w:eastAsia="Marianne" w:cs="Marianne"/>
                <w:sz w:val="14"/>
              </w:rPr>
              <w:t xml:space="preserve">SSP3989414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"https://fiches-risques.brgm.fr/georisques/casias/SSP3989228" \t "_blank" </w:instrText>
            </w:r>
            <w:r>
              <w:fldChar w:fldCharType="separate"/>
            </w:r>
            <w:r>
              <w:rPr>
                <w:rFonts w:ascii="Marianne" w:hAnsi="Marianne" w:eastAsia="Marianne" w:cs="Marianne"/>
                <w:sz w:val="14"/>
              </w:rPr>
              <w:t xml:space="preserve">SSP3989228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Peynier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"https://fiches-risques.brgm.fr/georisques/casias/SSP3989203" \t "_blank" </w:instrText>
            </w:r>
            <w:r>
              <w:fldChar w:fldCharType="separate"/>
            </w:r>
            <w:r>
              <w:rPr>
                <w:rFonts w:ascii="Marianne" w:hAnsi="Marianne" w:eastAsia="Marianne" w:cs="Marianne"/>
                <w:sz w:val="14"/>
              </w:rPr>
              <w:t xml:space="preserve">SSP3989203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MGP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"https://fiches-risques.brgm.fr/georisques/casias/SSP3988494" \t "_blank" </w:instrText>
            </w:r>
            <w:r>
              <w:fldChar w:fldCharType="separate"/>
            </w:r>
            <w:r>
              <w:rPr>
                <w:rFonts w:ascii="Marianne" w:hAnsi="Marianne" w:eastAsia="Marianne" w:cs="Marianne"/>
                <w:sz w:val="14"/>
              </w:rPr>
              <w:t xml:space="preserve">SSP3988494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"https://fiches-risques.brgm.fr/georisques/casias/SSP3988208" \t "_blank" </w:instrText>
            </w:r>
            <w:r>
              <w:fldChar w:fldCharType="separate"/>
            </w:r>
            <w:r>
              <w:rPr>
                <w:rFonts w:ascii="Marianne" w:hAnsi="Marianne" w:eastAsia="Marianne" w:cs="Marianne"/>
                <w:sz w:val="14"/>
              </w:rPr>
              <w:t xml:space="preserve">SSP3988208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"https://fiches-risques.brgm.fr/georisques/casias/SSP3986160" \t "_blank" </w:instrText>
            </w:r>
            <w:r>
              <w:fldChar w:fldCharType="separate"/>
            </w:r>
            <w:r>
              <w:rPr>
                <w:rFonts w:ascii="Marianne" w:hAnsi="Marianne" w:eastAsia="Marianne" w:cs="Marianne"/>
                <w:sz w:val="14"/>
              </w:rPr>
              <w:t xml:space="preserve">SSP3986160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VERDALAI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"https://fiches-risques.brgm.fr/georisques/casias/SSP3986132" \t "_blank" </w:instrText>
            </w:r>
            <w:r>
              <w:fldChar w:fldCharType="separate"/>
            </w:r>
            <w:r>
              <w:rPr>
                <w:rFonts w:ascii="Marianne" w:hAnsi="Marianne" w:eastAsia="Marianne" w:cs="Marianne"/>
                <w:sz w:val="14"/>
              </w:rPr>
              <w:t xml:space="preserve">SSP3986132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"https://fiches-risques.brgm.fr/georisques/casias/SSP689832" \t "_blank" </w:instrText>
            </w:r>
            <w:r>
              <w:fldChar w:fldCharType="separate"/>
            </w:r>
            <w:r>
              <w:rPr>
                <w:rFonts w:ascii="Marianne" w:hAnsi="Marianne" w:eastAsia="Marianne" w:cs="Marianne"/>
                <w:sz w:val="14"/>
              </w:rPr>
              <w:t xml:space="preserve">SSP689832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Realais Sainte Croix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