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913358" name="Picture">
</wp:docPr>
                  <a:graphic>
                    <a:graphicData uri="http://schemas.openxmlformats.org/drawingml/2006/picture">
                      <pic:pic>
                        <pic:nvPicPr>
                          <pic:cNvPr id="120091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1358854" name="Picture">
</wp:docPr>
                  <a:graphic>
                    <a:graphicData uri="http://schemas.openxmlformats.org/drawingml/2006/picture">
                      <pic:pic>
                        <pic:nvPicPr>
                          <pic:cNvPr id="1001358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3454754" name="Picture">
</wp:docPr>
                        <a:graphic>
                          <a:graphicData uri="http://schemas.openxmlformats.org/drawingml/2006/picture">
                            <pic:pic>
                              <pic:nvPicPr>
                                <pic:cNvPr id="14834547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68490 Petit-Landau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7695315" name="Picture">
</wp:docPr>
                  <a:graphic>
                    <a:graphicData uri="http://schemas.openxmlformats.org/drawingml/2006/picture">
                      <pic:pic>
                        <pic:nvPicPr>
                          <pic:cNvPr id="1307695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7728488" name="Picture">
</wp:docPr>
                  <a:graphic>
                    <a:graphicData uri="http://schemas.openxmlformats.org/drawingml/2006/picture">
                      <pic:pic>
                        <pic:nvPicPr>
                          <pic:cNvPr id="447728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757979" name="Picture">
</wp:docPr>
                  <a:graphic>
                    <a:graphicData uri="http://schemas.openxmlformats.org/drawingml/2006/picture">
                      <pic:pic>
                        <pic:nvPicPr>
                          <pic:cNvPr id="187775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66876" name="Picture">
</wp:docPr>
                  <a:graphic>
                    <a:graphicData uri="http://schemas.openxmlformats.org/drawingml/2006/picture">
                      <pic:pic>
                        <pic:nvPicPr>
                          <pic:cNvPr id="83206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Petit-Landau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457563" name="Picture">
</wp:docPr>
                  <a:graphic>
                    <a:graphicData uri="http://schemas.openxmlformats.org/drawingml/2006/picture">
                      <pic:pic>
                        <pic:nvPicPr>
                          <pic:cNvPr id="79645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531955" name="Picture">
</wp:docPr>
                        <a:graphic>
                          <a:graphicData uri="http://schemas.openxmlformats.org/drawingml/2006/picture">
                            <pic:pic>
                              <pic:nvPicPr>
                                <pic:cNvPr id="798531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530783" name="Picture">
</wp:docPr>
                        <a:graphic>
                          <a:graphicData uri="http://schemas.openxmlformats.org/drawingml/2006/picture">
                            <pic:pic>
                              <pic:nvPicPr>
                                <pic:cNvPr id="1901530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396886" name="Picture">
</wp:docPr>
                        <a:graphic>
                          <a:graphicData uri="http://schemas.openxmlformats.org/drawingml/2006/picture">
                            <pic:pic>
                              <pic:nvPicPr>
                                <pic:cNvPr id="1910396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814896" name="Picture">
</wp:docPr>
                        <a:graphic>
                          <a:graphicData uri="http://schemas.openxmlformats.org/drawingml/2006/picture">
                            <pic:pic>
                              <pic:nvPicPr>
                                <pic:cNvPr id="1955814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62213" name="Picture">
</wp:docPr>
                        <a:graphic>
                          <a:graphicData uri="http://schemas.openxmlformats.org/drawingml/2006/picture">
                            <pic:pic>
                              <pic:nvPicPr>
                                <pic:cNvPr id="542462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535442" name="Picture">
</wp:docPr>
                        <a:graphic>
                          <a:graphicData uri="http://schemas.openxmlformats.org/drawingml/2006/picture">
                            <pic:pic>
                              <pic:nvPicPr>
                                <pic:cNvPr id="8285354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783064" name="Picture">
</wp:docPr>
                        <a:graphic>
                          <a:graphicData uri="http://schemas.openxmlformats.org/drawingml/2006/picture">
                            <pic:pic>
                              <pic:nvPicPr>
                                <pic:cNvPr id="1455783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043249" name="Picture">
</wp:docPr>
                        <a:graphic>
                          <a:graphicData uri="http://schemas.openxmlformats.org/drawingml/2006/picture">
                            <pic:pic>
                              <pic:nvPicPr>
                                <pic:cNvPr id="963043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099323" name="Picture">
</wp:docPr>
                        <a:graphic>
                          <a:graphicData uri="http://schemas.openxmlformats.org/drawingml/2006/picture">
                            <pic:pic>
                              <pic:nvPicPr>
                                <pic:cNvPr id="17250993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057984" name="Picture">
</wp:docPr>
                        <a:graphic>
                          <a:graphicData uri="http://schemas.openxmlformats.org/drawingml/2006/picture">
                            <pic:pic>
                              <pic:nvPicPr>
                                <pic:cNvPr id="17770579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4038" name="Picture">
</wp:docPr>
                        <a:graphic>
                          <a:graphicData uri="http://schemas.openxmlformats.org/drawingml/2006/picture">
                            <pic:pic>
                              <pic:nvPicPr>
                                <pic:cNvPr id="33724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018893" name="Picture">
</wp:docPr>
                        <a:graphic>
                          <a:graphicData uri="http://schemas.openxmlformats.org/drawingml/2006/picture">
                            <pic:pic>
                              <pic:nvPicPr>
                                <pic:cNvPr id="14850188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798603" name="Picture">
</wp:docPr>
                        <a:graphic>
                          <a:graphicData uri="http://schemas.openxmlformats.org/drawingml/2006/picture">
                            <pic:pic>
                              <pic:nvPicPr>
                                <pic:cNvPr id="10717986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263954" name="Picture">
</wp:docPr>
                        <a:graphic>
                          <a:graphicData uri="http://schemas.openxmlformats.org/drawingml/2006/picture">
                            <pic:pic>
                              <pic:nvPicPr>
                                <pic:cNvPr id="9992639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170497" name="Picture">
</wp:docPr>
                        <a:graphic>
                          <a:graphicData uri="http://schemas.openxmlformats.org/drawingml/2006/picture">
                            <pic:pic>
                              <pic:nvPicPr>
                                <pic:cNvPr id="10991704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333293" name="Picture">
</wp:docPr>
                        <a:graphic>
                          <a:graphicData uri="http://schemas.openxmlformats.org/drawingml/2006/picture">
                            <pic:pic>
                              <pic:nvPicPr>
                                <pic:cNvPr id="13893332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0668" name="Picture">
</wp:docPr>
                        <a:graphic>
                          <a:graphicData uri="http://schemas.openxmlformats.org/drawingml/2006/picture">
                            <pic:pic>
                              <pic:nvPicPr>
                                <pic:cNvPr id="658406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451436" name="Picture">
</wp:docPr>
                        <a:graphic>
                          <a:graphicData uri="http://schemas.openxmlformats.org/drawingml/2006/picture">
                            <pic:pic>
                              <pic:nvPicPr>
                                <pic:cNvPr id="18554514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559133" name="Picture">
</wp:docPr>
                        <a:graphic>
                          <a:graphicData uri="http://schemas.openxmlformats.org/drawingml/2006/picture">
                            <pic:pic>
                              <pic:nvPicPr>
                                <pic:cNvPr id="13405591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24393" name="Picture">
</wp:docPr>
                        <a:graphic>
                          <a:graphicData uri="http://schemas.openxmlformats.org/drawingml/2006/picture">
                            <pic:pic>
                              <pic:nvPicPr>
                                <pic:cNvPr id="1160243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728939" name="Picture">
</wp:docPr>
                        <a:graphic>
                          <a:graphicData uri="http://schemas.openxmlformats.org/drawingml/2006/picture">
                            <pic:pic>
                              <pic:nvPicPr>
                                <pic:cNvPr id="12527289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013313" name="Picture">
</wp:docPr>
                        <a:graphic>
                          <a:graphicData uri="http://schemas.openxmlformats.org/drawingml/2006/picture">
                            <pic:pic>
                              <pic:nvPicPr>
                                <pic:cNvPr id="28801331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211075" name="Picture">
</wp:docPr>
                        <a:graphic>
                          <a:graphicData uri="http://schemas.openxmlformats.org/drawingml/2006/picture">
                            <pic:pic>
                              <pic:nvPicPr>
                                <pic:cNvPr id="18962110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466574" name="Picture">
</wp:docPr>
                        <a:graphic>
                          <a:graphicData uri="http://schemas.openxmlformats.org/drawingml/2006/picture">
                            <pic:pic>
                              <pic:nvPicPr>
                                <pic:cNvPr id="8504665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239864" name="Picture">
</wp:docPr>
                  <a:graphic>
                    <a:graphicData uri="http://schemas.openxmlformats.org/drawingml/2006/picture">
                      <pic:pic>
                        <pic:nvPicPr>
                          <pic:cNvPr id="145223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635139" name="Picture">
</wp:docPr>
                  <a:graphic>
                    <a:graphicData uri="http://schemas.openxmlformats.org/drawingml/2006/picture">
                      <pic:pic>
                        <pic:nvPicPr>
                          <pic:cNvPr id="200663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Petit-Landau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178371" name="Picture">
</wp:docPr>
                  <a:graphic>
                    <a:graphicData uri="http://schemas.openxmlformats.org/drawingml/2006/picture">
                      <pic:pic>
                        <pic:nvPicPr>
                          <pic:cNvPr id="121617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Petit-landau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855428" name="Picture">
</wp:docPr>
                  <a:graphic>
                    <a:graphicData uri="http://schemas.openxmlformats.org/drawingml/2006/picture">
                      <pic:pic>
                        <pic:nvPicPr>
                          <pic:cNvPr id="6238554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11273" name="Picture">
</wp:docPr>
                  <a:graphic>
                    <a:graphicData uri="http://schemas.openxmlformats.org/drawingml/2006/picture">
                      <pic:pic>
                        <pic:nvPicPr>
                          <pic:cNvPr id="747811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2963837" name="Picture">
</wp:docPr>
                  <a:graphic>
                    <a:graphicData uri="http://schemas.openxmlformats.org/drawingml/2006/picture">
                      <pic:pic>
                        <pic:nvPicPr>
                          <pic:cNvPr id="3929638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22590" name="Picture">
</wp:docPr>
                        <a:graphic>
                          <a:graphicData uri="http://schemas.openxmlformats.org/drawingml/2006/picture">
                            <pic:pic>
                              <pic:nvPicPr>
                                <pic:cNvPr id="1748225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654866" name="Picture">
</wp:docPr>
                  <a:graphic>
                    <a:graphicData uri="http://schemas.openxmlformats.org/drawingml/2006/picture">
                      <pic:pic>
                        <pic:nvPicPr>
                          <pic:cNvPr id="27365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265146" name="Picture">
</wp:docPr>
                  <a:graphic>
                    <a:graphicData uri="http://schemas.openxmlformats.org/drawingml/2006/picture">
                      <pic:pic>
                        <pic:nvPicPr>
                          <pic:cNvPr id="24526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Petit-Landau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839923" name="Picture">
</wp:docPr>
                  <a:graphic>
                    <a:graphicData uri="http://schemas.openxmlformats.org/drawingml/2006/picture">
                      <pic:pic>
                        <pic:nvPicPr>
                          <pic:cNvPr id="147683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Petit-landau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397762" name="Picture">
</wp:docPr>
                  <a:graphic>
                    <a:graphicData uri="http://schemas.openxmlformats.org/drawingml/2006/picture">
                      <pic:pic>
                        <pic:nvPicPr>
                          <pic:cNvPr id="6543977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58787" name="Picture">
</wp:docPr>
                  <a:graphic>
                    <a:graphicData uri="http://schemas.openxmlformats.org/drawingml/2006/picture">
                      <pic:pic>
                        <pic:nvPicPr>
                          <pic:cNvPr id="4734587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9505942" name="Picture">
</wp:docPr>
                  <a:graphic>
                    <a:graphicData uri="http://schemas.openxmlformats.org/drawingml/2006/picture">
                      <pic:pic>
                        <pic:nvPicPr>
                          <pic:cNvPr id="17995059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914306" name="Picture">
</wp:docPr>
                        <a:graphic>
                          <a:graphicData uri="http://schemas.openxmlformats.org/drawingml/2006/picture">
                            <pic:pic>
                              <pic:nvPicPr>
                                <pic:cNvPr id="14999143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305116" name="Picture">
</wp:docPr>
                        <a:graphic>
                          <a:graphicData uri="http://schemas.openxmlformats.org/drawingml/2006/picture">
                            <pic:pic>
                              <pic:nvPicPr>
                                <pic:cNvPr id="7423051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884749" name="Picture">
</wp:docPr>
                  <a:graphic>
                    <a:graphicData uri="http://schemas.openxmlformats.org/drawingml/2006/picture">
                      <pic:pic>
                        <pic:nvPicPr>
                          <pic:cNvPr id="129688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735249" name="Picture">
</wp:docPr>
                  <a:graphic>
                    <a:graphicData uri="http://schemas.openxmlformats.org/drawingml/2006/picture">
                      <pic:pic>
                        <pic:nvPicPr>
                          <pic:cNvPr id="174173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Petit-Landau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66888" name="Picture">
</wp:docPr>
                  <a:graphic>
                    <a:graphicData uri="http://schemas.openxmlformats.org/drawingml/2006/picture">
                      <pic:pic>
                        <pic:nvPicPr>
                          <pic:cNvPr id="19546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Petit-landau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791160" name="Picture">
</wp:docPr>
                  <a:graphic>
                    <a:graphicData uri="http://schemas.openxmlformats.org/drawingml/2006/picture">
                      <pic:pic>
                        <pic:nvPicPr>
                          <pic:cNvPr id="12507911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7097" name="Picture">
</wp:docPr>
                  <a:graphic>
                    <a:graphicData uri="http://schemas.openxmlformats.org/drawingml/2006/picture">
                      <pic:pic>
                        <pic:nvPicPr>
                          <pic:cNvPr id="1948570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168086" name="Picture">
</wp:docPr>
                  <a:graphic>
                    <a:graphicData uri="http://schemas.openxmlformats.org/drawingml/2006/picture">
                      <pic:pic>
                        <pic:nvPicPr>
                          <pic:cNvPr id="10916808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097269" name="Picture">
</wp:docPr>
                        <a:graphic>
                          <a:graphicData uri="http://schemas.openxmlformats.org/drawingml/2006/picture">
                            <pic:pic>
                              <pic:nvPicPr>
                                <pic:cNvPr id="19160972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22027" name="Picture">
</wp:docPr>
                  <a:graphic>
                    <a:graphicData uri="http://schemas.openxmlformats.org/drawingml/2006/picture">
                      <pic:pic>
                        <pic:nvPicPr>
                          <pic:cNvPr id="165712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74645" name="Picture">
</wp:docPr>
                  <a:graphic>
                    <a:graphicData uri="http://schemas.openxmlformats.org/drawingml/2006/picture">
                      <pic:pic>
                        <pic:nvPicPr>
                          <pic:cNvPr id="7347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Petit-Landau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304790" name="Picture">
</wp:docPr>
                  <a:graphic>
                    <a:graphicData uri="http://schemas.openxmlformats.org/drawingml/2006/picture">
                      <pic:pic>
                        <pic:nvPicPr>
                          <pic:cNvPr id="154530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Petit-landau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22453" name="Picture">
</wp:docPr>
                  <a:graphic>
                    <a:graphicData uri="http://schemas.openxmlformats.org/drawingml/2006/picture">
                      <pic:pic>
                        <pic:nvPicPr>
                          <pic:cNvPr id="60492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242507" name="Picture">
</wp:docPr>
                  <a:graphic>
                    <a:graphicData uri="http://schemas.openxmlformats.org/drawingml/2006/picture">
                      <pic:pic>
                        <pic:nvPicPr>
                          <pic:cNvPr id="69524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Petit-Landau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981881" name="Picture">
</wp:docPr>
                  <a:graphic>
                    <a:graphicData uri="http://schemas.openxmlformats.org/drawingml/2006/picture">
                      <pic:pic>
                        <pic:nvPicPr>
                          <pic:cNvPr id="783981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Petit-landau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837344" name="Picture">
</wp:docPr>
                  <a:graphic>
                    <a:graphicData uri="http://schemas.openxmlformats.org/drawingml/2006/picture">
                      <pic:pic>
                        <pic:nvPicPr>
                          <pic:cNvPr id="3578373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154392" name="Picture">
</wp:docPr>
                  <a:graphic>
                    <a:graphicData uri="http://schemas.openxmlformats.org/drawingml/2006/picture">
                      <pic:pic>
                        <pic:nvPicPr>
                          <pic:cNvPr id="1728154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705352" name="Picture">
</wp:docPr>
                  <a:graphic>
                    <a:graphicData uri="http://schemas.openxmlformats.org/drawingml/2006/picture">
                      <pic:pic>
                        <pic:nvPicPr>
                          <pic:cNvPr id="13707053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814689" name="Picture">
</wp:docPr>
                        <a:graphic>
                          <a:graphicData uri="http://schemas.openxmlformats.org/drawingml/2006/picture">
                            <pic:pic>
                              <pic:nvPicPr>
                                <pic:cNvPr id="2040814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175376" name="Picture">
</wp:docPr>
                  <a:graphic>
                    <a:graphicData uri="http://schemas.openxmlformats.org/drawingml/2006/picture">
                      <pic:pic>
                        <pic:nvPicPr>
                          <pic:cNvPr id="84217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70198" name="Picture">
</wp:docPr>
                  <a:graphic>
                    <a:graphicData uri="http://schemas.openxmlformats.org/drawingml/2006/picture">
                      <pic:pic>
                        <pic:nvPicPr>
                          <pic:cNvPr id="3657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Petit-Landau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630017" name="Picture">
</wp:docPr>
                  <a:graphic>
                    <a:graphicData uri="http://schemas.openxmlformats.org/drawingml/2006/picture">
                      <pic:pic>
                        <pic:nvPicPr>
                          <pic:cNvPr id="185463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Petit-landau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558704" name="Picture">
</wp:docPr>
                  <a:graphic>
                    <a:graphicData uri="http://schemas.openxmlformats.org/drawingml/2006/picture">
                      <pic:pic>
                        <pic:nvPicPr>
                          <pic:cNvPr id="15215587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05199" name="Picture">
</wp:docPr>
                  <a:graphic>
                    <a:graphicData uri="http://schemas.openxmlformats.org/drawingml/2006/picture">
                      <pic:pic>
                        <pic:nvPicPr>
                          <pic:cNvPr id="14626051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756018" name="Picture">
</wp:docPr>
                  <a:graphic>
                    <a:graphicData uri="http://schemas.openxmlformats.org/drawingml/2006/picture">
                      <pic:pic>
                        <pic:nvPicPr>
                          <pic:cNvPr id="11187560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847940" name="Picture">
</wp:docPr>
                        <a:graphic>
                          <a:graphicData uri="http://schemas.openxmlformats.org/drawingml/2006/picture">
                            <pic:pic>
                              <pic:nvPicPr>
                                <pic:cNvPr id="12358479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15055" name="Picture">
</wp:docPr>
                  <a:graphic>
                    <a:graphicData uri="http://schemas.openxmlformats.org/drawingml/2006/picture">
                      <pic:pic>
                        <pic:nvPicPr>
                          <pic:cNvPr id="211121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986784" name="Picture">
</wp:docPr>
                  <a:graphic>
                    <a:graphicData uri="http://schemas.openxmlformats.org/drawingml/2006/picture">
                      <pic:pic>
                        <pic:nvPicPr>
                          <pic:cNvPr id="56798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Petit-Landau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468052" name="Picture">
</wp:docPr>
                  <a:graphic>
                    <a:graphicData uri="http://schemas.openxmlformats.org/drawingml/2006/picture">
                      <pic:pic>
                        <pic:nvPicPr>
                          <pic:cNvPr id="70946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Petit-landau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156559" name="Picture">
</wp:docPr>
                  <a:graphic>
                    <a:graphicData uri="http://schemas.openxmlformats.org/drawingml/2006/picture">
                      <pic:pic>
                        <pic:nvPicPr>
                          <pic:cNvPr id="91215655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54175" name="Picture">
</wp:docPr>
                  <a:graphic>
                    <a:graphicData uri="http://schemas.openxmlformats.org/drawingml/2006/picture">
                      <pic:pic>
                        <pic:nvPicPr>
                          <pic:cNvPr id="12204541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6276627" name="Picture">
</wp:docPr>
                  <a:graphic>
                    <a:graphicData uri="http://schemas.openxmlformats.org/drawingml/2006/picture">
                      <pic:pic>
                        <pic:nvPicPr>
                          <pic:cNvPr id="166627662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432697" name="Picture">
</wp:docPr>
                  <a:graphic>
                    <a:graphicData uri="http://schemas.openxmlformats.org/drawingml/2006/picture">
                      <pic:pic>
                        <pic:nvPicPr>
                          <pic:cNvPr id="159243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424255" name="Picture">
</wp:docPr>
                  <a:graphic>
                    <a:graphicData uri="http://schemas.openxmlformats.org/drawingml/2006/picture">
                      <pic:pic>
                        <pic:nvPicPr>
                          <pic:cNvPr id="48942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Petit-Landau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586043" name="Picture">
</wp:docPr>
                  <a:graphic>
                    <a:graphicData uri="http://schemas.openxmlformats.org/drawingml/2006/picture">
                      <pic:pic>
                        <pic:nvPicPr>
                          <pic:cNvPr id="47858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Petit-landau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276474" name="Picture">
</wp:docPr>
                  <a:graphic>
                    <a:graphicData uri="http://schemas.openxmlformats.org/drawingml/2006/picture">
                      <pic:pic>
                        <pic:nvPicPr>
                          <pic:cNvPr id="17582764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94701" name="Picture">
</wp:docPr>
                  <a:graphic>
                    <a:graphicData uri="http://schemas.openxmlformats.org/drawingml/2006/picture">
                      <pic:pic>
                        <pic:nvPicPr>
                          <pic:cNvPr id="14260947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9847183" name="Picture">
</wp:docPr>
                  <a:graphic>
                    <a:graphicData uri="http://schemas.openxmlformats.org/drawingml/2006/picture">
                      <pic:pic>
                        <pic:nvPicPr>
                          <pic:cNvPr id="3098471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445079" name="Picture">
</wp:docPr>
                  <a:graphic>
                    <a:graphicData uri="http://schemas.openxmlformats.org/drawingml/2006/picture">
                      <pic:pic>
                        <pic:nvPicPr>
                          <pic:cNvPr id="33144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66716" name="Picture">
</wp:docPr>
                  <a:graphic>
                    <a:graphicData uri="http://schemas.openxmlformats.org/drawingml/2006/picture">
                      <pic:pic>
                        <pic:nvPicPr>
                          <pic:cNvPr id="117526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Petit-Landau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45294" name="Picture">
</wp:docPr>
                  <a:graphic>
                    <a:graphicData uri="http://schemas.openxmlformats.org/drawingml/2006/picture">
                      <pic:pic>
                        <pic:nvPicPr>
                          <pic:cNvPr id="181114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Petit-landau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145107" name="Picture">
</wp:docPr>
                  <a:graphic>
                    <a:graphicData uri="http://schemas.openxmlformats.org/drawingml/2006/picture">
                      <pic:pic>
                        <pic:nvPicPr>
                          <pic:cNvPr id="16391451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634674" name="Picture">
</wp:docPr>
                        <a:graphic>
                          <a:graphicData uri="http://schemas.openxmlformats.org/drawingml/2006/picture">
                            <pic:pic>
                              <pic:nvPicPr>
                                <pic:cNvPr id="10936346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60327" name="Picture">
</wp:docPr>
                  <a:graphic>
                    <a:graphicData uri="http://schemas.openxmlformats.org/drawingml/2006/picture">
                      <pic:pic>
                        <pic:nvPicPr>
                          <pic:cNvPr id="1483660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323766" name="Picture">
</wp:docPr>
                  <a:graphic>
                    <a:graphicData uri="http://schemas.openxmlformats.org/drawingml/2006/picture">
                      <pic:pic>
                        <pic:nvPicPr>
                          <pic:cNvPr id="151732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Petit-Landau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829057" name="Picture">
</wp:docPr>
                  <a:graphic>
                    <a:graphicData uri="http://schemas.openxmlformats.org/drawingml/2006/picture">
                      <pic:pic>
                        <pic:nvPicPr>
                          <pic:cNvPr id="51982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"https://fiches-risques.brgm.fr/georisques/cavite/ALSAW1000047" \t "_self" </w:instrText>
            </w:r>
            <w:r>
              <w:fldChar w:fldCharType="separate"/>
            </w:r>
            <w:r>
              <w:rPr>
                <w:rFonts w:ascii="Marianne" w:hAnsi="Marianne" w:eastAsia="Marianne" w:cs="Marianne"/>
                <w:sz w:val="14"/>
              </w:rPr>
              <w:t xml:space="preserve">ALSAW1000047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"https://fiches-risques.brgm.fr/georisques/cavite/ALSAW1000048" \t "_self" </w:instrText>
            </w:r>
            <w:r>
              <w:fldChar w:fldCharType="separate"/>
            </w:r>
            <w:r>
              <w:rPr>
                <w:rFonts w:ascii="Marianne" w:hAnsi="Marianne" w:eastAsia="Marianne" w:cs="Marianne"/>
                <w:sz w:val="14"/>
              </w:rPr>
              <w:t xml:space="preserve">ALSAW1000048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"https://fiches-risques.brgm.fr/georisques/cavite/ALSAW1000049" \t "_self" </w:instrText>
            </w:r>
            <w:r>
              <w:fldChar w:fldCharType="separate"/>
            </w:r>
            <w:r>
              <w:rPr>
                <w:rFonts w:ascii="Marianne" w:hAnsi="Marianne" w:eastAsia="Marianne" w:cs="Marianne"/>
                <w:sz w:val="14"/>
              </w:rPr>
              <w:t xml:space="preserve">ALSAW1000049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"https://fiches-risques.brgm.fr/georisques/cavite/ALSAW1002429" \t "_self" </w:instrText>
            </w:r>
            <w:r>
              <w:fldChar w:fldCharType="separate"/>
            </w:r>
            <w:r>
              <w:rPr>
                <w:rFonts w:ascii="Marianne" w:hAnsi="Marianne" w:eastAsia="Marianne" w:cs="Marianne"/>
                <w:sz w:val="14"/>
              </w:rPr>
              <w:t xml:space="preserve">ALSAW1002429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"https://fiches-risques.brgm.fr/georisques/cavite/ALSAW1002437" \t "_self" </w:instrText>
            </w:r>
            <w:r>
              <w:fldChar w:fldCharType="separate"/>
            </w:r>
            <w:r>
              <w:rPr>
                <w:rFonts w:ascii="Marianne" w:hAnsi="Marianne" w:eastAsia="Marianne" w:cs="Marianne"/>
                <w:sz w:val="14"/>
              </w:rPr>
              <w:t xml:space="preserve">ALSAW1002437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"https://fiches-risques.brgm.fr/georisques/cavite/ALSAW1002438" \t "_self" </w:instrText>
            </w:r>
            <w:r>
              <w:fldChar w:fldCharType="separate"/>
            </w:r>
            <w:r>
              <w:rPr>
                <w:rFonts w:ascii="Marianne" w:hAnsi="Marianne" w:eastAsia="Marianne" w:cs="Marianne"/>
                <w:sz w:val="14"/>
              </w:rPr>
              <w:t xml:space="preserve">ALSAW1002438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"https://fiches-risques.brgm.fr/georisques/cavite/ALSAW1002439" \t "_self" </w:instrText>
            </w:r>
            <w:r>
              <w:fldChar w:fldCharType="separate"/>
            </w:r>
            <w:r>
              <w:rPr>
                <w:rFonts w:ascii="Marianne" w:hAnsi="Marianne" w:eastAsia="Marianne" w:cs="Marianne"/>
                <w:sz w:val="14"/>
              </w:rPr>
              <w:t xml:space="preserve">ALSAW1002439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"https://fiches-risques.brgm.fr/georisques/cavite/ALSAW1002440" \t "_self" </w:instrText>
            </w:r>
            <w:r>
              <w:fldChar w:fldCharType="separate"/>
            </w:r>
            <w:r>
              <w:rPr>
                <w:rFonts w:ascii="Marianne" w:hAnsi="Marianne" w:eastAsia="Marianne" w:cs="Marianne"/>
                <w:sz w:val="14"/>
              </w:rPr>
              <w:t xml:space="preserve">ALSAW1002440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"https://fiches-risques.brgm.fr/georisques/cavite/ALSAW1002441" \t "_self" </w:instrText>
            </w:r>
            <w:r>
              <w:fldChar w:fldCharType="separate"/>
            </w:r>
            <w:r>
              <w:rPr>
                <w:rFonts w:ascii="Marianne" w:hAnsi="Marianne" w:eastAsia="Marianne" w:cs="Marianne"/>
                <w:sz w:val="14"/>
              </w:rPr>
              <w:t xml:space="preserve">ALSAW1002441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"https://fiches-risques.brgm.fr/georisques/cavite/ALSAW1002442" \t "_self" </w:instrText>
            </w:r>
            <w:r>
              <w:fldChar w:fldCharType="separate"/>
            </w:r>
            <w:r>
              <w:rPr>
                <w:rFonts w:ascii="Marianne" w:hAnsi="Marianne" w:eastAsia="Marianne" w:cs="Marianne"/>
                <w:sz w:val="14"/>
              </w:rPr>
              <w:t xml:space="preserve">ALSAW1002442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"https://fiches-risques.brgm.fr/georisques/cavite/ALSAW1002443" \t "_self" </w:instrText>
            </w:r>
            <w:r>
              <w:fldChar w:fldCharType="separate"/>
            </w:r>
            <w:r>
              <w:rPr>
                <w:rFonts w:ascii="Marianne" w:hAnsi="Marianne" w:eastAsia="Marianne" w:cs="Marianne"/>
                <w:sz w:val="14"/>
              </w:rPr>
              <w:t xml:space="preserve">ALSAW1002443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"https://fiches-risques.brgm.fr/georisques/cavite/ALSAW1002444" \t "_self" </w:instrText>
            </w:r>
            <w:r>
              <w:fldChar w:fldCharType="separate"/>
            </w:r>
            <w:r>
              <w:rPr>
                <w:rFonts w:ascii="Marianne" w:hAnsi="Marianne" w:eastAsia="Marianne" w:cs="Marianne"/>
                <w:sz w:val="14"/>
              </w:rPr>
              <w:t xml:space="preserve">ALSAW1002444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"https://fiches-risques.brgm.fr/georisques/cavite/ALSAW1002445" \t "_self" </w:instrText>
            </w:r>
            <w:r>
              <w:fldChar w:fldCharType="separate"/>
            </w:r>
            <w:r>
              <w:rPr>
                <w:rFonts w:ascii="Marianne" w:hAnsi="Marianne" w:eastAsia="Marianne" w:cs="Marianne"/>
                <w:sz w:val="14"/>
              </w:rPr>
              <w:t xml:space="preserve">ALSAW1002445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"https://fiches-risques.brgm.fr/georisques/cavite/ALSAW1002446" \t "_self" </w:instrText>
            </w:r>
            <w:r>
              <w:fldChar w:fldCharType="separate"/>
            </w:r>
            <w:r>
              <w:rPr>
                <w:rFonts w:ascii="Marianne" w:hAnsi="Marianne" w:eastAsia="Marianne" w:cs="Marianne"/>
                <w:sz w:val="14"/>
              </w:rPr>
              <w:t xml:space="preserve">ALSAW1002446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"https://fiches-risques.brgm.fr/georisques/cavite/ALSAW1002447" \t "_self" </w:instrText>
            </w:r>
            <w:r>
              <w:fldChar w:fldCharType="separate"/>
            </w:r>
            <w:r>
              <w:rPr>
                <w:rFonts w:ascii="Marianne" w:hAnsi="Marianne" w:eastAsia="Marianne" w:cs="Marianne"/>
                <w:sz w:val="14"/>
              </w:rPr>
              <w:t xml:space="preserve">ALSAW1002447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"https://fiches-risques.brgm.fr/georisques/cavite/ALSAW1002448" \t "_self" </w:instrText>
            </w:r>
            <w:r>
              <w:fldChar w:fldCharType="separate"/>
            </w:r>
            <w:r>
              <w:rPr>
                <w:rFonts w:ascii="Marianne" w:hAnsi="Marianne" w:eastAsia="Marianne" w:cs="Marianne"/>
                <w:sz w:val="14"/>
              </w:rPr>
              <w:t xml:space="preserve">ALSAW1002448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"https://fiches-risques.brgm.fr/georisques/cavite/ALSAW1002449" \t "_self" </w:instrText>
            </w:r>
            <w:r>
              <w:fldChar w:fldCharType="separate"/>
            </w:r>
            <w:r>
              <w:rPr>
                <w:rFonts w:ascii="Marianne" w:hAnsi="Marianne" w:eastAsia="Marianne" w:cs="Marianne"/>
                <w:sz w:val="14"/>
              </w:rPr>
              <w:t xml:space="preserve">ALSAW1002449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"https://fiches-risques.brgm.fr/georisques/cavite/ALSAW1002476" \t "_self" </w:instrText>
            </w:r>
            <w:r>
              <w:fldChar w:fldCharType="separate"/>
            </w:r>
            <w:r>
              <w:rPr>
                <w:rFonts w:ascii="Marianne" w:hAnsi="Marianne" w:eastAsia="Marianne" w:cs="Marianne"/>
                <w:sz w:val="14"/>
              </w:rPr>
              <w:t xml:space="preserve">ALSAW1002476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"https://fiches-risques.brgm.fr/georisques/cavite/ALSAW1002477" \t "_self" </w:instrText>
            </w:r>
            <w:r>
              <w:fldChar w:fldCharType="separate"/>
            </w:r>
            <w:r>
              <w:rPr>
                <w:rFonts w:ascii="Marianne" w:hAnsi="Marianne" w:eastAsia="Marianne" w:cs="Marianne"/>
                <w:sz w:val="14"/>
              </w:rPr>
              <w:t xml:space="preserve">ALSAW1002477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"https://fiches-risques.brgm.fr/georisques/cavite/ALSAW1002478" \t "_self" </w:instrText>
            </w:r>
            <w:r>
              <w:fldChar w:fldCharType="separate"/>
            </w:r>
            <w:r>
              <w:rPr>
                <w:rFonts w:ascii="Marianne" w:hAnsi="Marianne" w:eastAsia="Marianne" w:cs="Marianne"/>
                <w:sz w:val="14"/>
              </w:rPr>
              <w:t xml:space="preserve">ALSAW1002478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"https://fiches-risques.brgm.fr/georisques/cavite/ALSAW1002479" \t "_self" </w:instrText>
            </w:r>
            <w:r>
              <w:fldChar w:fldCharType="separate"/>
            </w:r>
            <w:r>
              <w:rPr>
                <w:rFonts w:ascii="Marianne" w:hAnsi="Marianne" w:eastAsia="Marianne" w:cs="Marianne"/>
                <w:sz w:val="14"/>
              </w:rPr>
              <w:t xml:space="preserve">ALSAW1002479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"https://fiches-risques.brgm.fr/georisques/cavite/ALSAW1002480" \t "_self" </w:instrText>
            </w:r>
            <w:r>
              <w:fldChar w:fldCharType="separate"/>
            </w:r>
            <w:r>
              <w:rPr>
                <w:rFonts w:ascii="Marianne" w:hAnsi="Marianne" w:eastAsia="Marianne" w:cs="Marianne"/>
                <w:sz w:val="14"/>
              </w:rPr>
              <w:t xml:space="preserve">ALSAW1002480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"https://fiches-risques.brgm.fr/georisques/cavite/ALSAW1002481" \t "_self" </w:instrText>
            </w:r>
            <w:r>
              <w:fldChar w:fldCharType="separate"/>
            </w:r>
            <w:r>
              <w:rPr>
                <w:rFonts w:ascii="Marianne" w:hAnsi="Marianne" w:eastAsia="Marianne" w:cs="Marianne"/>
                <w:sz w:val="14"/>
              </w:rPr>
              <w:t xml:space="preserve">ALSAW1002481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"https://fiches-risques.brgm.fr/georisques/cavite/ALSAW1002482" \t "_self" </w:instrText>
            </w:r>
            <w:r>
              <w:fldChar w:fldCharType="separate"/>
            </w:r>
            <w:r>
              <w:rPr>
                <w:rFonts w:ascii="Marianne" w:hAnsi="Marianne" w:eastAsia="Marianne" w:cs="Marianne"/>
                <w:sz w:val="14"/>
              </w:rPr>
              <w:t xml:space="preserve">ALSAW1002482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"https://fiches-risques.brgm.fr/georisques/cavite/ALSAW1002483" \t "_self" </w:instrText>
            </w:r>
            <w:r>
              <w:fldChar w:fldCharType="separate"/>
            </w:r>
            <w:r>
              <w:rPr>
                <w:rFonts w:ascii="Marianne" w:hAnsi="Marianne" w:eastAsia="Marianne" w:cs="Marianne"/>
                <w:sz w:val="14"/>
              </w:rPr>
              <w:t xml:space="preserve">ALSAW1002483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"https://fiches-risques.brgm.fr/georisques/cavite/ALSAW1002484" \t "_self" </w:instrText>
            </w:r>
            <w:r>
              <w:fldChar w:fldCharType="separate"/>
            </w:r>
            <w:r>
              <w:rPr>
                <w:rFonts w:ascii="Marianne" w:hAnsi="Marianne" w:eastAsia="Marianne" w:cs="Marianne"/>
                <w:sz w:val="14"/>
              </w:rPr>
              <w:t xml:space="preserve">ALSAW1002484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"https://fiches-risques.brgm.fr/georisques/cavite/ALSAW1002485" \t "_self" </w:instrText>
            </w:r>
            <w:r>
              <w:fldChar w:fldCharType="separate"/>
            </w:r>
            <w:r>
              <w:rPr>
                <w:rFonts w:ascii="Marianne" w:hAnsi="Marianne" w:eastAsia="Marianne" w:cs="Marianne"/>
                <w:sz w:val="14"/>
              </w:rPr>
              <w:t xml:space="preserve">ALSAW1002485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"https://fiches-risques.brgm.fr/georisques/cavite/ALSAW1002486" \t "_self" </w:instrText>
            </w:r>
            <w:r>
              <w:fldChar w:fldCharType="separate"/>
            </w:r>
            <w:r>
              <w:rPr>
                <w:rFonts w:ascii="Marianne" w:hAnsi="Marianne" w:eastAsia="Marianne" w:cs="Marianne"/>
                <w:sz w:val="14"/>
              </w:rPr>
              <w:t xml:space="preserve">ALSAW1002486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"https://fiches-risques.brgm.fr/georisques/cavite/ALSAW1002487" \t "_self" </w:instrText>
            </w:r>
            <w:r>
              <w:fldChar w:fldCharType="separate"/>
            </w:r>
            <w:r>
              <w:rPr>
                <w:rFonts w:ascii="Marianne" w:hAnsi="Marianne" w:eastAsia="Marianne" w:cs="Marianne"/>
                <w:sz w:val="14"/>
              </w:rPr>
              <w:t xml:space="preserve">ALSAW1002487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"https://fiches-risques.brgm.fr/georisques/cavite/ALSAW1002488" \t "_self" </w:instrText>
            </w:r>
            <w:r>
              <w:fldChar w:fldCharType="separate"/>
            </w:r>
            <w:r>
              <w:rPr>
                <w:rFonts w:ascii="Marianne" w:hAnsi="Marianne" w:eastAsia="Marianne" w:cs="Marianne"/>
                <w:sz w:val="14"/>
              </w:rPr>
              <w:t xml:space="preserve">ALSAW1002488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804167" name="Picture">
</wp:docPr>
                  <a:graphic>
                    <a:graphicData uri="http://schemas.openxmlformats.org/drawingml/2006/picture">
                      <pic:pic>
                        <pic:nvPicPr>
                          <pic:cNvPr id="28080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85420" name="Picture">
</wp:docPr>
                  <a:graphic>
                    <a:graphicData uri="http://schemas.openxmlformats.org/drawingml/2006/picture">
                      <pic:pic>
                        <pic:nvPicPr>
                          <pic:cNvPr id="112078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Petit-Landau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162903" name="Picture">
</wp:docPr>
                  <a:graphic>
                    <a:graphicData uri="http://schemas.openxmlformats.org/drawingml/2006/picture">
                      <pic:pic>
                        <pic:nvPicPr>
                          <pic:cNvPr id="104816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"https://fiches-risques.brgm.fr/georisques/casias/SSP3769004" \t "_blank" </w:instrText>
            </w:r>
            <w:r>
              <w:fldChar w:fldCharType="separate"/>
            </w:r>
            <w:r>
              <w:rPr>
                <w:rFonts w:ascii="Marianne" w:hAnsi="Marianne" w:eastAsia="Marianne" w:cs="Marianne"/>
                <w:sz w:val="14"/>
              </w:rPr>
              <w:t xml:space="preserve">SSP3769004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"https://fiches-risques.brgm.fr/georisques/casias/SSP3766507" \t "_blank" </w:instrText>
            </w:r>
            <w:r>
              <w:fldChar w:fldCharType="separate"/>
            </w:r>
            <w:r>
              <w:rPr>
                <w:rFonts w:ascii="Marianne" w:hAnsi="Marianne" w:eastAsia="Marianne" w:cs="Marianne"/>
                <w:sz w:val="14"/>
              </w:rPr>
              <w:t xml:space="preserve">SSP3766507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"https://fiches-risques.brgm.fr/georisques/casias/SSP3766506" \t "_blank" </w:instrText>
            </w:r>
            <w:r>
              <w:fldChar w:fldCharType="separate"/>
            </w:r>
            <w:r>
              <w:rPr>
                <w:rFonts w:ascii="Marianne" w:hAnsi="Marianne" w:eastAsia="Marianne" w:cs="Marianne"/>
                <w:sz w:val="14"/>
              </w:rPr>
              <w:t xml:space="preserve">SSP3766506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Heislander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