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750684" name="Picture">
</wp:docPr>
                  <a:graphic>
                    <a:graphicData uri="http://schemas.openxmlformats.org/drawingml/2006/picture">
                      <pic:pic>
                        <pic:nvPicPr>
                          <pic:cNvPr id="186175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234384" name="Picture">
</wp:docPr>
                  <a:graphic>
                    <a:graphicData uri="http://schemas.openxmlformats.org/drawingml/2006/picture">
                      <pic:pic>
                        <pic:nvPicPr>
                          <pic:cNvPr id="310234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655095" name="Picture">
</wp:docPr>
                        <a:graphic>
                          <a:graphicData uri="http://schemas.openxmlformats.org/drawingml/2006/picture">
                            <pic:pic>
                              <pic:nvPicPr>
                                <pic:cNvPr id="2080655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52100 Perthes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5203343" name="Picture">
</wp:docPr>
                  <a:graphic>
                    <a:graphicData uri="http://schemas.openxmlformats.org/drawingml/2006/picture">
                      <pic:pic>
                        <pic:nvPicPr>
                          <pic:cNvPr id="915203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1519682" name="Picture">
</wp:docPr>
                  <a:graphic>
                    <a:graphicData uri="http://schemas.openxmlformats.org/drawingml/2006/picture">
                      <pic:pic>
                        <pic:nvPicPr>
                          <pic:cNvPr id="631519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33020" name="Picture">
</wp:docPr>
                  <a:graphic>
                    <a:graphicData uri="http://schemas.openxmlformats.org/drawingml/2006/picture">
                      <pic:pic>
                        <pic:nvPicPr>
                          <pic:cNvPr id="85333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93038" name="Picture">
</wp:docPr>
                  <a:graphic>
                    <a:graphicData uri="http://schemas.openxmlformats.org/drawingml/2006/picture">
                      <pic:pic>
                        <pic:nvPicPr>
                          <pic:cNvPr id="165749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Perthes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90533" name="Picture">
</wp:docPr>
                  <a:graphic>
                    <a:graphicData uri="http://schemas.openxmlformats.org/drawingml/2006/picture">
                      <pic:pic>
                        <pic:nvPicPr>
                          <pic:cNvPr id="53129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618600" name="Picture">
</wp:docPr>
                        <a:graphic>
                          <a:graphicData uri="http://schemas.openxmlformats.org/drawingml/2006/picture">
                            <pic:pic>
                              <pic:nvPicPr>
                                <pic:cNvPr id="1173618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11606" name="Picture">
</wp:docPr>
                        <a:graphic>
                          <a:graphicData uri="http://schemas.openxmlformats.org/drawingml/2006/picture">
                            <pic:pic>
                              <pic:nvPicPr>
                                <pic:cNvPr id="1526311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179485" name="Picture">
</wp:docPr>
                        <a:graphic>
                          <a:graphicData uri="http://schemas.openxmlformats.org/drawingml/2006/picture">
                            <pic:pic>
                              <pic:nvPicPr>
                                <pic:cNvPr id="1713179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61556" name="Picture">
</wp:docPr>
                        <a:graphic>
                          <a:graphicData uri="http://schemas.openxmlformats.org/drawingml/2006/picture">
                            <pic:pic>
                              <pic:nvPicPr>
                                <pic:cNvPr id="1394761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07677" name="Picture">
</wp:docPr>
                        <a:graphic>
                          <a:graphicData uri="http://schemas.openxmlformats.org/drawingml/2006/picture">
                            <pic:pic>
                              <pic:nvPicPr>
                                <pic:cNvPr id="670207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443327" name="Picture">
</wp:docPr>
                        <a:graphic>
                          <a:graphicData uri="http://schemas.openxmlformats.org/drawingml/2006/picture">
                            <pic:pic>
                              <pic:nvPicPr>
                                <pic:cNvPr id="21174433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56317" name="Picture">
</wp:docPr>
                        <a:graphic>
                          <a:graphicData uri="http://schemas.openxmlformats.org/drawingml/2006/picture">
                            <pic:pic>
                              <pic:nvPicPr>
                                <pic:cNvPr id="16126563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44834" name="Picture">
</wp:docPr>
                        <a:graphic>
                          <a:graphicData uri="http://schemas.openxmlformats.org/drawingml/2006/picture">
                            <pic:pic>
                              <pic:nvPicPr>
                                <pic:cNvPr id="1987144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768338" name="Picture">
</wp:docPr>
                        <a:graphic>
                          <a:graphicData uri="http://schemas.openxmlformats.org/drawingml/2006/picture">
                            <pic:pic>
                              <pic:nvPicPr>
                                <pic:cNvPr id="704768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615409" name="Picture">
</wp:docPr>
                        <a:graphic>
                          <a:graphicData uri="http://schemas.openxmlformats.org/drawingml/2006/picture">
                            <pic:pic>
                              <pic:nvPicPr>
                                <pic:cNvPr id="4986154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769413" name="Picture">
</wp:docPr>
                        <a:graphic>
                          <a:graphicData uri="http://schemas.openxmlformats.org/drawingml/2006/picture">
                            <pic:pic>
                              <pic:nvPicPr>
                                <pic:cNvPr id="285769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051416" name="Picture">
</wp:docPr>
                        <a:graphic>
                          <a:graphicData uri="http://schemas.openxmlformats.org/drawingml/2006/picture">
                            <pic:pic>
                              <pic:nvPicPr>
                                <pic:cNvPr id="10110514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450984" name="Picture">
</wp:docPr>
                        <a:graphic>
                          <a:graphicData uri="http://schemas.openxmlformats.org/drawingml/2006/picture">
                            <pic:pic>
                              <pic:nvPicPr>
                                <pic:cNvPr id="19194509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107066" name="Picture">
</wp:docPr>
                        <a:graphic>
                          <a:graphicData uri="http://schemas.openxmlformats.org/drawingml/2006/picture">
                            <pic:pic>
                              <pic:nvPicPr>
                                <pic:cNvPr id="8941070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402785" name="Picture">
</wp:docPr>
                        <a:graphic>
                          <a:graphicData uri="http://schemas.openxmlformats.org/drawingml/2006/picture">
                            <pic:pic>
                              <pic:nvPicPr>
                                <pic:cNvPr id="12764027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176885" name="Picture">
</wp:docPr>
                        <a:graphic>
                          <a:graphicData uri="http://schemas.openxmlformats.org/drawingml/2006/picture">
                            <pic:pic>
                              <pic:nvPicPr>
                                <pic:cNvPr id="6311768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18563" name="Picture">
</wp:docPr>
                        <a:graphic>
                          <a:graphicData uri="http://schemas.openxmlformats.org/drawingml/2006/picture">
                            <pic:pic>
                              <pic:nvPicPr>
                                <pic:cNvPr id="6873185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20310" name="Picture">
</wp:docPr>
                        <a:graphic>
                          <a:graphicData uri="http://schemas.openxmlformats.org/drawingml/2006/picture">
                            <pic:pic>
                              <pic:nvPicPr>
                                <pic:cNvPr id="1398203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88178" name="Picture">
</wp:docPr>
                  <a:graphic>
                    <a:graphicData uri="http://schemas.openxmlformats.org/drawingml/2006/picture">
                      <pic:pic>
                        <pic:nvPicPr>
                          <pic:cNvPr id="161288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14072" name="Picture">
</wp:docPr>
                  <a:graphic>
                    <a:graphicData uri="http://schemas.openxmlformats.org/drawingml/2006/picture">
                      <pic:pic>
                        <pic:nvPicPr>
                          <pic:cNvPr id="62431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696600" name="Picture">
</wp:docPr>
                  <a:graphic>
                    <a:graphicData uri="http://schemas.openxmlformats.org/drawingml/2006/picture">
                      <pic:pic>
                        <pic:nvPicPr>
                          <pic:cNvPr id="169869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Perthes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578197" name="Picture">
</wp:docPr>
                  <a:graphic>
                    <a:graphicData uri="http://schemas.openxmlformats.org/drawingml/2006/picture">
                      <pic:pic>
                        <pic:nvPicPr>
                          <pic:cNvPr id="7055781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363294" name="Picture">
</wp:docPr>
                  <a:graphic>
                    <a:graphicData uri="http://schemas.openxmlformats.org/drawingml/2006/picture">
                      <pic:pic>
                        <pic:nvPicPr>
                          <pic:cNvPr id="1786363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4437071" name="Picture">
</wp:docPr>
                  <a:graphic>
                    <a:graphicData uri="http://schemas.openxmlformats.org/drawingml/2006/picture">
                      <pic:pic>
                        <pic:nvPicPr>
                          <pic:cNvPr id="13244370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514811" name="Picture">
</wp:docPr>
                        <a:graphic>
                          <a:graphicData uri="http://schemas.openxmlformats.org/drawingml/2006/picture">
                            <pic:pic>
                              <pic:nvPicPr>
                                <pic:cNvPr id="16845148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150148" name="Picture">
</wp:docPr>
                        <a:graphic>
                          <a:graphicData uri="http://schemas.openxmlformats.org/drawingml/2006/picture">
                            <pic:pic>
                              <pic:nvPicPr>
                                <pic:cNvPr id="8581501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245961" name="Picture">
</wp:docPr>
                  <a:graphic>
                    <a:graphicData uri="http://schemas.openxmlformats.org/drawingml/2006/picture">
                      <pic:pic>
                        <pic:nvPicPr>
                          <pic:cNvPr id="133224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748260" name="Picture">
</wp:docPr>
                  <a:graphic>
                    <a:graphicData uri="http://schemas.openxmlformats.org/drawingml/2006/picture">
                      <pic:pic>
                        <pic:nvPicPr>
                          <pic:cNvPr id="115274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455875" name="Picture">
</wp:docPr>
                  <a:graphic>
                    <a:graphicData uri="http://schemas.openxmlformats.org/drawingml/2006/picture">
                      <pic:pic>
                        <pic:nvPicPr>
                          <pic:cNvPr id="116145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806053" name="Picture">
</wp:docPr>
                  <a:graphic>
                    <a:graphicData uri="http://schemas.openxmlformats.org/drawingml/2006/picture">
                      <pic:pic>
                        <pic:nvPicPr>
                          <pic:cNvPr id="8188060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10996" name="Picture">
</wp:docPr>
                  <a:graphic>
                    <a:graphicData uri="http://schemas.openxmlformats.org/drawingml/2006/picture">
                      <pic:pic>
                        <pic:nvPicPr>
                          <pic:cNvPr id="1915710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899342" name="Picture">
</wp:docPr>
                  <a:graphic>
                    <a:graphicData uri="http://schemas.openxmlformats.org/drawingml/2006/picture">
                      <pic:pic>
                        <pic:nvPicPr>
                          <pic:cNvPr id="16418993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633924" name="Picture">
</wp:docPr>
                        <a:graphic>
                          <a:graphicData uri="http://schemas.openxmlformats.org/drawingml/2006/picture">
                            <pic:pic>
                              <pic:nvPicPr>
                                <pic:cNvPr id="3506339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143043" name="Picture">
</wp:docPr>
                  <a:graphic>
                    <a:graphicData uri="http://schemas.openxmlformats.org/drawingml/2006/picture">
                      <pic:pic>
                        <pic:nvPicPr>
                          <pic:cNvPr id="50514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40476" name="Picture">
</wp:docPr>
                  <a:graphic>
                    <a:graphicData uri="http://schemas.openxmlformats.org/drawingml/2006/picture">
                      <pic:pic>
                        <pic:nvPicPr>
                          <pic:cNvPr id="52624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67576" name="Picture">
</wp:docPr>
                  <a:graphic>
                    <a:graphicData uri="http://schemas.openxmlformats.org/drawingml/2006/picture">
                      <pic:pic>
                        <pic:nvPicPr>
                          <pic:cNvPr id="23006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846476" name="Picture">
</wp:docPr>
                  <a:graphic>
                    <a:graphicData uri="http://schemas.openxmlformats.org/drawingml/2006/picture">
                      <pic:pic>
                        <pic:nvPicPr>
                          <pic:cNvPr id="14188464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414509" name="Picture">
</wp:docPr>
                  <a:graphic>
                    <a:graphicData uri="http://schemas.openxmlformats.org/drawingml/2006/picture">
                      <pic:pic>
                        <pic:nvPicPr>
                          <pic:cNvPr id="1688414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563889" name="Picture">
</wp:docPr>
                  <a:graphic>
                    <a:graphicData uri="http://schemas.openxmlformats.org/drawingml/2006/picture">
                      <pic:pic>
                        <pic:nvPicPr>
                          <pic:cNvPr id="11055638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666044" name="Picture">
</wp:docPr>
                        <a:graphic>
                          <a:graphicData uri="http://schemas.openxmlformats.org/drawingml/2006/picture">
                            <pic:pic>
                              <pic:nvPicPr>
                                <pic:cNvPr id="1575666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59208" name="Picture">
</wp:docPr>
                  <a:graphic>
                    <a:graphicData uri="http://schemas.openxmlformats.org/drawingml/2006/picture">
                      <pic:pic>
                        <pic:nvPicPr>
                          <pic:cNvPr id="82035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541806" name="Picture">
</wp:docPr>
                  <a:graphic>
                    <a:graphicData uri="http://schemas.openxmlformats.org/drawingml/2006/picture">
                      <pic:pic>
                        <pic:nvPicPr>
                          <pic:cNvPr id="49754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27821" name="Picture">
</wp:docPr>
                  <a:graphic>
                    <a:graphicData uri="http://schemas.openxmlformats.org/drawingml/2006/picture">
                      <pic:pic>
                        <pic:nvPicPr>
                          <pic:cNvPr id="192152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997199" name="Picture">
</wp:docPr>
                  <a:graphic>
                    <a:graphicData uri="http://schemas.openxmlformats.org/drawingml/2006/picture">
                      <pic:pic>
                        <pic:nvPicPr>
                          <pic:cNvPr id="4579971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44121" name="Picture">
</wp:docPr>
                  <a:graphic>
                    <a:graphicData uri="http://schemas.openxmlformats.org/drawingml/2006/picture">
                      <pic:pic>
                        <pic:nvPicPr>
                          <pic:cNvPr id="1305544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564314" name="Picture">
</wp:docPr>
                  <a:graphic>
                    <a:graphicData uri="http://schemas.openxmlformats.org/drawingml/2006/picture">
                      <pic:pic>
                        <pic:nvPicPr>
                          <pic:cNvPr id="11985643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508433" name="Picture">
</wp:docPr>
                        <a:graphic>
                          <a:graphicData uri="http://schemas.openxmlformats.org/drawingml/2006/picture">
                            <pic:pic>
                              <pic:nvPicPr>
                                <pic:cNvPr id="402508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815111" name="Picture">
</wp:docPr>
                  <a:graphic>
                    <a:graphicData uri="http://schemas.openxmlformats.org/drawingml/2006/picture">
                      <pic:pic>
                        <pic:nvPicPr>
                          <pic:cNvPr id="143981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55735" name="Picture">
</wp:docPr>
                  <a:graphic>
                    <a:graphicData uri="http://schemas.openxmlformats.org/drawingml/2006/picture">
                      <pic:pic>
                        <pic:nvPicPr>
                          <pic:cNvPr id="46165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843910" name="Picture">
</wp:docPr>
                  <a:graphic>
                    <a:graphicData uri="http://schemas.openxmlformats.org/drawingml/2006/picture">
                      <pic:pic>
                        <pic:nvPicPr>
                          <pic:cNvPr id="130684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21961" name="Picture">
</wp:docPr>
                  <a:graphic>
                    <a:graphicData uri="http://schemas.openxmlformats.org/drawingml/2006/picture">
                      <pic:pic>
                        <pic:nvPicPr>
                          <pic:cNvPr id="68612196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987984" name="Picture">
</wp:docPr>
                  <a:graphic>
                    <a:graphicData uri="http://schemas.openxmlformats.org/drawingml/2006/picture">
                      <pic:pic>
                        <pic:nvPicPr>
                          <pic:cNvPr id="395987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565136" name="Picture">
</wp:docPr>
                  <a:graphic>
                    <a:graphicData uri="http://schemas.openxmlformats.org/drawingml/2006/picture">
                      <pic:pic>
                        <pic:nvPicPr>
                          <pic:cNvPr id="7356513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03057" name="Picture">
</wp:docPr>
                  <a:graphic>
                    <a:graphicData uri="http://schemas.openxmlformats.org/drawingml/2006/picture">
                      <pic:pic>
                        <pic:nvPicPr>
                          <pic:cNvPr id="98230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70707" name="Picture">
</wp:docPr>
                  <a:graphic>
                    <a:graphicData uri="http://schemas.openxmlformats.org/drawingml/2006/picture">
                      <pic:pic>
                        <pic:nvPicPr>
                          <pic:cNvPr id="71937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24666" name="Picture">
</wp:docPr>
                  <a:graphic>
                    <a:graphicData uri="http://schemas.openxmlformats.org/drawingml/2006/picture">
                      <pic:pic>
                        <pic:nvPicPr>
                          <pic:cNvPr id="10472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595262" name="Picture">
</wp:docPr>
                  <a:graphic>
                    <a:graphicData uri="http://schemas.openxmlformats.org/drawingml/2006/picture">
                      <pic:pic>
                        <pic:nvPicPr>
                          <pic:cNvPr id="6995952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98869" name="Picture">
</wp:docPr>
                  <a:graphic>
                    <a:graphicData uri="http://schemas.openxmlformats.org/drawingml/2006/picture">
                      <pic:pic>
                        <pic:nvPicPr>
                          <pic:cNvPr id="1160098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3011617" name="Picture">
</wp:docPr>
                  <a:graphic>
                    <a:graphicData uri="http://schemas.openxmlformats.org/drawingml/2006/picture">
                      <pic:pic>
                        <pic:nvPicPr>
                          <pic:cNvPr id="17530116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064067" name="Picture">
</wp:docPr>
                  <a:graphic>
                    <a:graphicData uri="http://schemas.openxmlformats.org/drawingml/2006/picture">
                      <pic:pic>
                        <pic:nvPicPr>
                          <pic:cNvPr id="209306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26014" name="Picture">
</wp:docPr>
                  <a:graphic>
                    <a:graphicData uri="http://schemas.openxmlformats.org/drawingml/2006/picture">
                      <pic:pic>
                        <pic:nvPicPr>
                          <pic:cNvPr id="196132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Perthes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20252" name="Picture">
</wp:docPr>
                  <a:graphic>
                    <a:graphicData uri="http://schemas.openxmlformats.org/drawingml/2006/picture">
                      <pic:pic>
                        <pic:nvPicPr>
                          <pic:cNvPr id="46172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"https://fiches-risques.brgm.fr/georisques/casias/SSP3837743" \t "_blank" </w:instrText>
            </w:r>
            <w:r>
              <w:fldChar w:fldCharType="separate"/>
            </w:r>
            <w:r>
              <w:rPr>
                <w:rFonts w:ascii="Marianne" w:hAnsi="Marianne" w:eastAsia="Marianne" w:cs="Marianne"/>
                <w:sz w:val="14"/>
              </w:rPr>
              <w:t xml:space="preserve">SSP3837743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"https://fiches-risques.brgm.fr/georisques/casias/SSP3837569" \t "_blank" </w:instrText>
            </w:r>
            <w:r>
              <w:fldChar w:fldCharType="separate"/>
            </w:r>
            <w:r>
              <w:rPr>
                <w:rFonts w:ascii="Marianne" w:hAnsi="Marianne" w:eastAsia="Marianne" w:cs="Marianne"/>
                <w:sz w:val="14"/>
              </w:rPr>
              <w:t xml:space="preserve">SSP3837569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(carcasses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"https://fiches-risques.brgm.fr/georisques/casias/SSP3837568" \t "_blank" </w:instrText>
            </w:r>
            <w:r>
              <w:fldChar w:fldCharType="separate"/>
            </w:r>
            <w:r>
              <w:rPr>
                <w:rFonts w:ascii="Marianne" w:hAnsi="Marianne" w:eastAsia="Marianne" w:cs="Marianne"/>
                <w:sz w:val="14"/>
              </w:rPr>
              <w:t xml:space="preserve">SSP3837568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"https://fiches-risques.brgm.fr/georisques/casias/SSP3837567" \t "_blank" </w:instrText>
            </w:r>
            <w:r>
              <w:fldChar w:fldCharType="separate"/>
            </w:r>
            <w:r>
              <w:rPr>
                <w:rFonts w:ascii="Marianne" w:hAnsi="Marianne" w:eastAsia="Marianne" w:cs="Marianne"/>
                <w:sz w:val="14"/>
              </w:rPr>
              <w:t xml:space="preserve">SSP3837567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"https://fiches-risques.brgm.fr/georisques/casias/SSP3837565" \t "_blank" </w:instrText>
            </w:r>
            <w:r>
              <w:fldChar w:fldCharType="separate"/>
            </w:r>
            <w:r>
              <w:rPr>
                <w:rFonts w:ascii="Marianne" w:hAnsi="Marianne" w:eastAsia="Marianne" w:cs="Marianne"/>
                <w:sz w:val="14"/>
              </w:rPr>
              <w:t xml:space="preserve">SSP3837565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"https://fiches-risques.brgm.fr/georisques/casias/SSP550191" \t "_blank" </w:instrText>
            </w:r>
            <w:r>
              <w:fldChar w:fldCharType="separate"/>
            </w:r>
            <w:r>
              <w:rPr>
                <w:rFonts w:ascii="Marianne" w:hAnsi="Marianne" w:eastAsia="Marianne" w:cs="Marianne"/>
                <w:sz w:val="14"/>
              </w:rPr>
              <w:t xml:space="preserve">SSP550191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BLANDIN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