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43258" name="Picture">
</wp:docPr>
                  <a:graphic>
                    <a:graphicData uri="http://schemas.openxmlformats.org/drawingml/2006/picture">
                      <pic:pic>
                        <pic:nvPicPr>
                          <pic:cNvPr id="35614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6239754" name="Picture">
</wp:docPr>
                  <a:graphic>
                    <a:graphicData uri="http://schemas.openxmlformats.org/drawingml/2006/picture">
                      <pic:pic>
                        <pic:nvPicPr>
                          <pic:cNvPr id="1996239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941484" name="Picture">
</wp:docPr>
                        <a:graphic>
                          <a:graphicData uri="http://schemas.openxmlformats.org/drawingml/2006/picture">
                            <pic:pic>
                              <pic:nvPicPr>
                                <pic:cNvPr id="1365941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37230 Pernay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604480" name="Picture">
</wp:docPr>
                  <a:graphic>
                    <a:graphicData uri="http://schemas.openxmlformats.org/drawingml/2006/picture">
                      <pic:pic>
                        <pic:nvPicPr>
                          <pic:cNvPr id="1000604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214449" name="Picture">
</wp:docPr>
                  <a:graphic>
                    <a:graphicData uri="http://schemas.openxmlformats.org/drawingml/2006/picture">
                      <pic:pic>
                        <pic:nvPicPr>
                          <pic:cNvPr id="1211214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33045" name="Picture">
</wp:docPr>
                  <a:graphic>
                    <a:graphicData uri="http://schemas.openxmlformats.org/drawingml/2006/picture">
                      <pic:pic>
                        <pic:nvPicPr>
                          <pic:cNvPr id="145783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09649" name="Picture">
</wp:docPr>
                  <a:graphic>
                    <a:graphicData uri="http://schemas.openxmlformats.org/drawingml/2006/picture">
                      <pic:pic>
                        <pic:nvPicPr>
                          <pic:cNvPr id="113960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55050" name="Picture">
</wp:docPr>
                  <a:graphic>
                    <a:graphicData uri="http://schemas.openxmlformats.org/drawingml/2006/picture">
                      <pic:pic>
                        <pic:nvPicPr>
                          <pic:cNvPr id="151855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6022" name="Picture">
</wp:docPr>
                        <a:graphic>
                          <a:graphicData uri="http://schemas.openxmlformats.org/drawingml/2006/picture">
                            <pic:pic>
                              <pic:nvPicPr>
                                <pic:cNvPr id="110986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8024" name="Picture">
</wp:docPr>
                        <a:graphic>
                          <a:graphicData uri="http://schemas.openxmlformats.org/drawingml/2006/picture">
                            <pic:pic>
                              <pic:nvPicPr>
                                <pic:cNvPr id="170678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861729" name="Picture">
</wp:docPr>
                        <a:graphic>
                          <a:graphicData uri="http://schemas.openxmlformats.org/drawingml/2006/picture">
                            <pic:pic>
                              <pic:nvPicPr>
                                <pic:cNvPr id="800861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83732" name="Picture">
</wp:docPr>
                        <a:graphic>
                          <a:graphicData uri="http://schemas.openxmlformats.org/drawingml/2006/picture">
                            <pic:pic>
                              <pic:nvPicPr>
                                <pic:cNvPr id="892383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012129" name="Picture">
</wp:docPr>
                        <a:graphic>
                          <a:graphicData uri="http://schemas.openxmlformats.org/drawingml/2006/picture">
                            <pic:pic>
                              <pic:nvPicPr>
                                <pic:cNvPr id="1932012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183241" name="Picture">
</wp:docPr>
                        <a:graphic>
                          <a:graphicData uri="http://schemas.openxmlformats.org/drawingml/2006/picture">
                            <pic:pic>
                              <pic:nvPicPr>
                                <pic:cNvPr id="5751832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056498" name="Picture">
</wp:docPr>
                        <a:graphic>
                          <a:graphicData uri="http://schemas.openxmlformats.org/drawingml/2006/picture">
                            <pic:pic>
                              <pic:nvPicPr>
                                <pic:cNvPr id="19500564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75969" name="Picture">
</wp:docPr>
                        <a:graphic>
                          <a:graphicData uri="http://schemas.openxmlformats.org/drawingml/2006/picture">
                            <pic:pic>
                              <pic:nvPicPr>
                                <pic:cNvPr id="307575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77533" name="Picture">
</wp:docPr>
                        <a:graphic>
                          <a:graphicData uri="http://schemas.openxmlformats.org/drawingml/2006/picture">
                            <pic:pic>
                              <pic:nvPicPr>
                                <pic:cNvPr id="21370775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711532" name="Picture">
</wp:docPr>
                        <a:graphic>
                          <a:graphicData uri="http://schemas.openxmlformats.org/drawingml/2006/picture">
                            <pic:pic>
                              <pic:nvPicPr>
                                <pic:cNvPr id="1227711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62197" name="Picture">
</wp:docPr>
                        <a:graphic>
                          <a:graphicData uri="http://schemas.openxmlformats.org/drawingml/2006/picture">
                            <pic:pic>
                              <pic:nvPicPr>
                                <pic:cNvPr id="542562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61363" name="Picture">
</wp:docPr>
                        <a:graphic>
                          <a:graphicData uri="http://schemas.openxmlformats.org/drawingml/2006/picture">
                            <pic:pic>
                              <pic:nvPicPr>
                                <pic:cNvPr id="14030613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966209" name="Picture">
</wp:docPr>
                        <a:graphic>
                          <a:graphicData uri="http://schemas.openxmlformats.org/drawingml/2006/picture">
                            <pic:pic>
                              <pic:nvPicPr>
                                <pic:cNvPr id="1861966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33405" name="Picture">
</wp:docPr>
                        <a:graphic>
                          <a:graphicData uri="http://schemas.openxmlformats.org/drawingml/2006/picture">
                            <pic:pic>
                              <pic:nvPicPr>
                                <pic:cNvPr id="2138733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095445" name="Picture">
</wp:docPr>
                        <a:graphic>
                          <a:graphicData uri="http://schemas.openxmlformats.org/drawingml/2006/picture">
                            <pic:pic>
                              <pic:nvPicPr>
                                <pic:cNvPr id="10250954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550853" name="Picture">
</wp:docPr>
                        <a:graphic>
                          <a:graphicData uri="http://schemas.openxmlformats.org/drawingml/2006/picture">
                            <pic:pic>
                              <pic:nvPicPr>
                                <pic:cNvPr id="8645508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14065" name="Picture">
</wp:docPr>
                        <a:graphic>
                          <a:graphicData uri="http://schemas.openxmlformats.org/drawingml/2006/picture">
                            <pic:pic>
                              <pic:nvPicPr>
                                <pic:cNvPr id="2622140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105704" name="Picture">
</wp:docPr>
                        <a:graphic>
                          <a:graphicData uri="http://schemas.openxmlformats.org/drawingml/2006/picture">
                            <pic:pic>
                              <pic:nvPicPr>
                                <pic:cNvPr id="544105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11908" name="Picture">
</wp:docPr>
                  <a:graphic>
                    <a:graphicData uri="http://schemas.openxmlformats.org/drawingml/2006/picture">
                      <pic:pic>
                        <pic:nvPicPr>
                          <pic:cNvPr id="80931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60895" name="Picture">
</wp:docPr>
                  <a:graphic>
                    <a:graphicData uri="http://schemas.openxmlformats.org/drawingml/2006/picture">
                      <pic:pic>
                        <pic:nvPicPr>
                          <pic:cNvPr id="158326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11197" name="Picture">
</wp:docPr>
                  <a:graphic>
                    <a:graphicData uri="http://schemas.openxmlformats.org/drawingml/2006/picture">
                      <pic:pic>
                        <pic:nvPicPr>
                          <pic:cNvPr id="196371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618283" name="Picture">
</wp:docPr>
                  <a:graphic>
                    <a:graphicData uri="http://schemas.openxmlformats.org/drawingml/2006/picture">
                      <pic:pic>
                        <pic:nvPicPr>
                          <pic:cNvPr id="6786182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33819" name="Picture">
</wp:docPr>
                  <a:graphic>
                    <a:graphicData uri="http://schemas.openxmlformats.org/drawingml/2006/picture">
                      <pic:pic>
                        <pic:nvPicPr>
                          <pic:cNvPr id="633733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105245" name="Picture">
</wp:docPr>
                  <a:graphic>
                    <a:graphicData uri="http://schemas.openxmlformats.org/drawingml/2006/picture">
                      <pic:pic>
                        <pic:nvPicPr>
                          <pic:cNvPr id="11391052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47065" name="Picture">
</wp:docPr>
                        <a:graphic>
                          <a:graphicData uri="http://schemas.openxmlformats.org/drawingml/2006/picture">
                            <pic:pic>
                              <pic:nvPicPr>
                                <pic:cNvPr id="17701470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82286" name="Picture">
</wp:docPr>
                  <a:graphic>
                    <a:graphicData uri="http://schemas.openxmlformats.org/drawingml/2006/picture">
                      <pic:pic>
                        <pic:nvPicPr>
                          <pic:cNvPr id="35828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96910" name="Picture">
</wp:docPr>
                  <a:graphic>
                    <a:graphicData uri="http://schemas.openxmlformats.org/drawingml/2006/picture">
                      <pic:pic>
                        <pic:nvPicPr>
                          <pic:cNvPr id="129729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38169" name="Picture">
</wp:docPr>
                  <a:graphic>
                    <a:graphicData uri="http://schemas.openxmlformats.org/drawingml/2006/picture">
                      <pic:pic>
                        <pic:nvPicPr>
                          <pic:cNvPr id="91103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055209" name="Picture">
</wp:docPr>
                  <a:graphic>
                    <a:graphicData uri="http://schemas.openxmlformats.org/drawingml/2006/picture">
                      <pic:pic>
                        <pic:nvPicPr>
                          <pic:cNvPr id="8580552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70231" name="Picture">
</wp:docPr>
                  <a:graphic>
                    <a:graphicData uri="http://schemas.openxmlformats.org/drawingml/2006/picture">
                      <pic:pic>
                        <pic:nvPicPr>
                          <pic:cNvPr id="6977702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790110" name="Picture">
</wp:docPr>
                  <a:graphic>
                    <a:graphicData uri="http://schemas.openxmlformats.org/drawingml/2006/picture">
                      <pic:pic>
                        <pic:nvPicPr>
                          <pic:cNvPr id="11687901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32854" name="Picture">
</wp:docPr>
                        <a:graphic>
                          <a:graphicData uri="http://schemas.openxmlformats.org/drawingml/2006/picture">
                            <pic:pic>
                              <pic:nvPicPr>
                                <pic:cNvPr id="1652432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50291" name="Picture">
</wp:docPr>
                        <a:graphic>
                          <a:graphicData uri="http://schemas.openxmlformats.org/drawingml/2006/picture">
                            <pic:pic>
                              <pic:nvPicPr>
                                <pic:cNvPr id="14009502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46753" name="Picture">
</wp:docPr>
                  <a:graphic>
                    <a:graphicData uri="http://schemas.openxmlformats.org/drawingml/2006/picture">
                      <pic:pic>
                        <pic:nvPicPr>
                          <pic:cNvPr id="91604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96673" name="Picture">
</wp:docPr>
                  <a:graphic>
                    <a:graphicData uri="http://schemas.openxmlformats.org/drawingml/2006/picture">
                      <pic:pic>
                        <pic:nvPicPr>
                          <pic:cNvPr id="168249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87341" name="Picture">
</wp:docPr>
                  <a:graphic>
                    <a:graphicData uri="http://schemas.openxmlformats.org/drawingml/2006/picture">
                      <pic:pic>
                        <pic:nvPicPr>
                          <pic:cNvPr id="130928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363198" name="Picture">
</wp:docPr>
                  <a:graphic>
                    <a:graphicData uri="http://schemas.openxmlformats.org/drawingml/2006/picture">
                      <pic:pic>
                        <pic:nvPicPr>
                          <pic:cNvPr id="175836319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98279" name="Picture">
</wp:docPr>
                  <a:graphic>
                    <a:graphicData uri="http://schemas.openxmlformats.org/drawingml/2006/picture">
                      <pic:pic>
                        <pic:nvPicPr>
                          <pic:cNvPr id="1464598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021436" name="Picture">
</wp:docPr>
                  <a:graphic>
                    <a:graphicData uri="http://schemas.openxmlformats.org/drawingml/2006/picture">
                      <pic:pic>
                        <pic:nvPicPr>
                          <pic:cNvPr id="915021436"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43614" name="Picture">
</wp:docPr>
                        <a:graphic>
                          <a:graphicData uri="http://schemas.openxmlformats.org/drawingml/2006/picture">
                            <pic:pic>
                              <pic:nvPicPr>
                                <pic:cNvPr id="470643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01110" name="Picture">
</wp:docPr>
                  <a:graphic>
                    <a:graphicData uri="http://schemas.openxmlformats.org/drawingml/2006/picture">
                      <pic:pic>
                        <pic:nvPicPr>
                          <pic:cNvPr id="134150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231443" name="Picture">
</wp:docPr>
                  <a:graphic>
                    <a:graphicData uri="http://schemas.openxmlformats.org/drawingml/2006/picture">
                      <pic:pic>
                        <pic:nvPicPr>
                          <pic:cNvPr id="32623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91872" name="Picture">
</wp:docPr>
                  <a:graphic>
                    <a:graphicData uri="http://schemas.openxmlformats.org/drawingml/2006/picture">
                      <pic:pic>
                        <pic:nvPicPr>
                          <pic:cNvPr id="167929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3595" name="Picture">
</wp:docPr>
                  <a:graphic>
                    <a:graphicData uri="http://schemas.openxmlformats.org/drawingml/2006/picture">
                      <pic:pic>
                        <pic:nvPicPr>
                          <pic:cNvPr id="529835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83350" name="Picture">
</wp:docPr>
                  <a:graphic>
                    <a:graphicData uri="http://schemas.openxmlformats.org/drawingml/2006/picture">
                      <pic:pic>
                        <pic:nvPicPr>
                          <pic:cNvPr id="465683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0703081" name="Picture">
</wp:docPr>
                  <a:graphic>
                    <a:graphicData uri="http://schemas.openxmlformats.org/drawingml/2006/picture">
                      <pic:pic>
                        <pic:nvPicPr>
                          <pic:cNvPr id="201070308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099841" name="Picture">
</wp:docPr>
                        <a:graphic>
                          <a:graphicData uri="http://schemas.openxmlformats.org/drawingml/2006/picture">
                            <pic:pic>
                              <pic:nvPicPr>
                                <pic:cNvPr id="974099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4613" name="Picture">
</wp:docPr>
                  <a:graphic>
                    <a:graphicData uri="http://schemas.openxmlformats.org/drawingml/2006/picture">
                      <pic:pic>
                        <pic:nvPicPr>
                          <pic:cNvPr id="18040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32102" name="Picture">
</wp:docPr>
                  <a:graphic>
                    <a:graphicData uri="http://schemas.openxmlformats.org/drawingml/2006/picture">
                      <pic:pic>
                        <pic:nvPicPr>
                          <pic:cNvPr id="177993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98044" name="Picture">
</wp:docPr>
                  <a:graphic>
                    <a:graphicData uri="http://schemas.openxmlformats.org/drawingml/2006/picture">
                      <pic:pic>
                        <pic:nvPicPr>
                          <pic:cNvPr id="68689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419583" name="Picture">
</wp:docPr>
                  <a:graphic>
                    <a:graphicData uri="http://schemas.openxmlformats.org/drawingml/2006/picture">
                      <pic:pic>
                        <pic:nvPicPr>
                          <pic:cNvPr id="1528419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62015" name="Picture">
</wp:docPr>
                  <a:graphic>
                    <a:graphicData uri="http://schemas.openxmlformats.org/drawingml/2006/picture">
                      <pic:pic>
                        <pic:nvPicPr>
                          <pic:cNvPr id="1711562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332346" name="Picture">
</wp:docPr>
                  <a:graphic>
                    <a:graphicData uri="http://schemas.openxmlformats.org/drawingml/2006/picture">
                      <pic:pic>
                        <pic:nvPicPr>
                          <pic:cNvPr id="2233323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66854" name="Picture">
</wp:docPr>
                        <a:graphic>
                          <a:graphicData uri="http://schemas.openxmlformats.org/drawingml/2006/picture">
                            <pic:pic>
                              <pic:nvPicPr>
                                <pic:cNvPr id="1461966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295716" name="Picture">
</wp:docPr>
                  <a:graphic>
                    <a:graphicData uri="http://schemas.openxmlformats.org/drawingml/2006/picture">
                      <pic:pic>
                        <pic:nvPicPr>
                          <pic:cNvPr id="210029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03439" name="Picture">
</wp:docPr>
                  <a:graphic>
                    <a:graphicData uri="http://schemas.openxmlformats.org/drawingml/2006/picture">
                      <pic:pic>
                        <pic:nvPicPr>
                          <pic:cNvPr id="87280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09917" name="Picture">
</wp:docPr>
                  <a:graphic>
                    <a:graphicData uri="http://schemas.openxmlformats.org/drawingml/2006/picture">
                      <pic:pic>
                        <pic:nvPicPr>
                          <pic:cNvPr id="36360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610239" name="Picture">
</wp:docPr>
                  <a:graphic>
                    <a:graphicData uri="http://schemas.openxmlformats.org/drawingml/2006/picture">
                      <pic:pic>
                        <pic:nvPicPr>
                          <pic:cNvPr id="10626102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95483" name="Picture">
</wp:docPr>
                  <a:graphic>
                    <a:graphicData uri="http://schemas.openxmlformats.org/drawingml/2006/picture">
                      <pic:pic>
                        <pic:nvPicPr>
                          <pic:cNvPr id="1576395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3815697" name="Picture">
</wp:docPr>
                  <a:graphic>
                    <a:graphicData uri="http://schemas.openxmlformats.org/drawingml/2006/picture">
                      <pic:pic>
                        <pic:nvPicPr>
                          <pic:cNvPr id="21238156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93534" name="Picture">
</wp:docPr>
                  <a:graphic>
                    <a:graphicData uri="http://schemas.openxmlformats.org/drawingml/2006/picture">
                      <pic:pic>
                        <pic:nvPicPr>
                          <pic:cNvPr id="30329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88047" name="Picture">
</wp:docPr>
                  <a:graphic>
                    <a:graphicData uri="http://schemas.openxmlformats.org/drawingml/2006/picture">
                      <pic:pic>
                        <pic:nvPicPr>
                          <pic:cNvPr id="206688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37230 Pernay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68808" name="Picture">
</wp:docPr>
                  <a:graphic>
                    <a:graphicData uri="http://schemas.openxmlformats.org/drawingml/2006/picture">
                      <pic:pic>
                        <pic:nvPicPr>
                          <pic:cNvPr id="207406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"https://fiches-risques.brgm.fr/georisques/casias/SSP3826254" \t "_blank" </w:instrText>
            </w:r>
            <w:r>
              <w:fldChar w:fldCharType="separate"/>
            </w:r>
            <w:r>
              <w:rPr>
                <w:rFonts w:ascii="Marianne" w:hAnsi="Marianne" w:eastAsia="Marianne" w:cs="Marianne"/>
                <w:sz w:val="14"/>
              </w:rPr>
              <w:t xml:space="preserve">SSP3826254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"https://fiches-risques.brgm.fr/georisques/casias/SSP3824908" \t "_blank" </w:instrText>
            </w:r>
            <w:r>
              <w:fldChar w:fldCharType="separate"/>
            </w:r>
            <w:r>
              <w:rPr>
                <w:rFonts w:ascii="Marianne" w:hAnsi="Marianne" w:eastAsia="Marianne" w:cs="Marianne"/>
                <w:sz w:val="14"/>
              </w:rPr>
              <w:t xml:space="preserve">SSP3824908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"https://fiches-risques.brgm.fr/georisques/casias/SSP3824849" \t "_blank" </w:instrText>
            </w:r>
            <w:r>
              <w:fldChar w:fldCharType="separate"/>
            </w:r>
            <w:r>
              <w:rPr>
                <w:rFonts w:ascii="Marianne" w:hAnsi="Marianne" w:eastAsia="Marianne" w:cs="Marianne"/>
                <w:sz w:val="14"/>
              </w:rPr>
              <w:t xml:space="preserve">SSP3824849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"https://fiches-risques.brgm.fr/georisques/casias/SSP3824643" \t "_blank" </w:instrText>
            </w:r>
            <w:r>
              <w:fldChar w:fldCharType="separate"/>
            </w:r>
            <w:r>
              <w:rPr>
                <w:rFonts w:ascii="Marianne" w:hAnsi="Marianne" w:eastAsia="Marianne" w:cs="Marianne"/>
                <w:sz w:val="14"/>
              </w:rPr>
              <w:t xml:space="preserve">SSP3824643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"https://fiches-risques.brgm.fr/georisques/casias/SSP3824588" \t "_blank" </w:instrText>
            </w:r>
            <w:r>
              <w:fldChar w:fldCharType="separate"/>
            </w:r>
            <w:r>
              <w:rPr>
                <w:rFonts w:ascii="Marianne" w:hAnsi="Marianne" w:eastAsia="Marianne" w:cs="Marianne"/>
                <w:sz w:val="14"/>
              </w:rPr>
              <w:t xml:space="preserve">SSP3824588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"https://fiches-risques.brgm.fr/georisques/casias/SSP3824532" \t "_blank" </w:instrText>
            </w:r>
            <w:r>
              <w:fldChar w:fldCharType="separate"/>
            </w:r>
            <w:r>
              <w:rPr>
                <w:rFonts w:ascii="Marianne" w:hAnsi="Marianne" w:eastAsia="Marianne" w:cs="Marianne"/>
                <w:sz w:val="14"/>
              </w:rPr>
              <w:t xml:space="preserve">SSP3824532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"https://fiches-risques.brgm.fr/georisques/casias/SSP3824531" \t "_blank" </w:instrText>
            </w:r>
            <w:r>
              <w:fldChar w:fldCharType="separate"/>
            </w:r>
            <w:r>
              <w:rPr>
                <w:rFonts w:ascii="Marianne" w:hAnsi="Marianne" w:eastAsia="Marianne" w:cs="Marianne"/>
                <w:sz w:val="14"/>
              </w:rPr>
              <w:t xml:space="preserve">SSP3824531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"https://fiches-risques.brgm.fr/georisques/casias/SSP3824059" \t "_blank" </w:instrText>
            </w:r>
            <w:r>
              <w:fldChar w:fldCharType="separate"/>
            </w:r>
            <w:r>
              <w:rPr>
                <w:rFonts w:ascii="Marianne" w:hAnsi="Marianne" w:eastAsia="Marianne" w:cs="Marianne"/>
                <w:sz w:val="14"/>
              </w:rPr>
              <w:t xml:space="preserve">SSP3824059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"https://fiches-risques.brgm.fr/georisques/casias/SSP598586" \t "_blank" </w:instrText>
            </w:r>
            <w:r>
              <w:fldChar w:fldCharType="separate"/>
            </w:r>
            <w:r>
              <w:rPr>
                <w:rFonts w:ascii="Marianne" w:hAnsi="Marianne" w:eastAsia="Marianne" w:cs="Marianne"/>
                <w:sz w:val="14"/>
              </w:rPr>
              <w:t xml:space="preserve">SSP598586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CENTRE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