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786673" name="Picture">
</wp:docPr>
                  <a:graphic>
                    <a:graphicData uri="http://schemas.openxmlformats.org/drawingml/2006/picture">
                      <pic:pic>
                        <pic:nvPicPr>
                          <pic:cNvPr id="826786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857701" name="Picture">
</wp:docPr>
                  <a:graphic>
                    <a:graphicData uri="http://schemas.openxmlformats.org/drawingml/2006/picture">
                      <pic:pic>
                        <pic:nvPicPr>
                          <pic:cNvPr id="766857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129815" name="Picture">
</wp:docPr>
                        <a:graphic>
                          <a:graphicData uri="http://schemas.openxmlformats.org/drawingml/2006/picture">
                            <pic:pic>
                              <pic:nvPicPr>
                                <pic:cNvPr id="741129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06470 Péone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6001232" name="Picture">
</wp:docPr>
                  <a:graphic>
                    <a:graphicData uri="http://schemas.openxmlformats.org/drawingml/2006/picture">
                      <pic:pic>
                        <pic:nvPicPr>
                          <pic:cNvPr id="1096001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1225145" name="Picture">
</wp:docPr>
                  <a:graphic>
                    <a:graphicData uri="http://schemas.openxmlformats.org/drawingml/2006/picture">
                      <pic:pic>
                        <pic:nvPicPr>
                          <pic:cNvPr id="2141225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646047" name="Picture">
</wp:docPr>
                  <a:graphic>
                    <a:graphicData uri="http://schemas.openxmlformats.org/drawingml/2006/picture">
                      <pic:pic>
                        <pic:nvPicPr>
                          <pic:cNvPr id="159164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04311" name="Picture">
</wp:docPr>
                  <a:graphic>
                    <a:graphicData uri="http://schemas.openxmlformats.org/drawingml/2006/picture">
                      <pic:pic>
                        <pic:nvPicPr>
                          <pic:cNvPr id="167050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242536" name="Picture">
</wp:docPr>
                  <a:graphic>
                    <a:graphicData uri="http://schemas.openxmlformats.org/drawingml/2006/picture">
                      <pic:pic>
                        <pic:nvPicPr>
                          <pic:cNvPr id="203924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222432" name="Picture">
</wp:docPr>
                        <a:graphic>
                          <a:graphicData uri="http://schemas.openxmlformats.org/drawingml/2006/picture">
                            <pic:pic>
                              <pic:nvPicPr>
                                <pic:cNvPr id="8442224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290072" name="Picture">
</wp:docPr>
                        <a:graphic>
                          <a:graphicData uri="http://schemas.openxmlformats.org/drawingml/2006/picture">
                            <pic:pic>
                              <pic:nvPicPr>
                                <pic:cNvPr id="1126290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496483" name="Picture">
</wp:docPr>
                        <a:graphic>
                          <a:graphicData uri="http://schemas.openxmlformats.org/drawingml/2006/picture">
                            <pic:pic>
                              <pic:nvPicPr>
                                <pic:cNvPr id="346496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321422" name="Picture">
</wp:docPr>
                        <a:graphic>
                          <a:graphicData uri="http://schemas.openxmlformats.org/drawingml/2006/picture">
                            <pic:pic>
                              <pic:nvPicPr>
                                <pic:cNvPr id="1220321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176046" name="Picture">
</wp:docPr>
                        <a:graphic>
                          <a:graphicData uri="http://schemas.openxmlformats.org/drawingml/2006/picture">
                            <pic:pic>
                              <pic:nvPicPr>
                                <pic:cNvPr id="15561760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751121" name="Picture">
</wp:docPr>
                        <a:graphic>
                          <a:graphicData uri="http://schemas.openxmlformats.org/drawingml/2006/picture">
                            <pic:pic>
                              <pic:nvPicPr>
                                <pic:cNvPr id="923751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58517" name="Picture">
</wp:docPr>
                        <a:graphic>
                          <a:graphicData uri="http://schemas.openxmlformats.org/drawingml/2006/picture">
                            <pic:pic>
                              <pic:nvPicPr>
                                <pic:cNvPr id="93058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985529" name="Picture">
</wp:docPr>
                        <a:graphic>
                          <a:graphicData uri="http://schemas.openxmlformats.org/drawingml/2006/picture">
                            <pic:pic>
                              <pic:nvPicPr>
                                <pic:cNvPr id="1726985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498391" name="Picture">
</wp:docPr>
                        <a:graphic>
                          <a:graphicData uri="http://schemas.openxmlformats.org/drawingml/2006/picture">
                            <pic:pic>
                              <pic:nvPicPr>
                                <pic:cNvPr id="7044983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911014" name="Picture">
</wp:docPr>
                        <a:graphic>
                          <a:graphicData uri="http://schemas.openxmlformats.org/drawingml/2006/picture">
                            <pic:pic>
                              <pic:nvPicPr>
                                <pic:cNvPr id="13199110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487069" name="Picture">
</wp:docPr>
                        <a:graphic>
                          <a:graphicData uri="http://schemas.openxmlformats.org/drawingml/2006/picture">
                            <pic:pic>
                              <pic:nvPicPr>
                                <pic:cNvPr id="10434870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699252" name="Picture">
</wp:docPr>
                        <a:graphic>
                          <a:graphicData uri="http://schemas.openxmlformats.org/drawingml/2006/picture">
                            <pic:pic>
                              <pic:nvPicPr>
                                <pic:cNvPr id="5496992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715131" name="Picture">
</wp:docPr>
                        <a:graphic>
                          <a:graphicData uri="http://schemas.openxmlformats.org/drawingml/2006/picture">
                            <pic:pic>
                              <pic:nvPicPr>
                                <pic:cNvPr id="1974715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94941" name="Picture">
</wp:docPr>
                        <a:graphic>
                          <a:graphicData uri="http://schemas.openxmlformats.org/drawingml/2006/picture">
                            <pic:pic>
                              <pic:nvPicPr>
                                <pic:cNvPr id="674994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83114" name="Picture">
</wp:docPr>
                        <a:graphic>
                          <a:graphicData uri="http://schemas.openxmlformats.org/drawingml/2006/picture">
                            <pic:pic>
                              <pic:nvPicPr>
                                <pic:cNvPr id="623831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660438" name="Picture">
</wp:docPr>
                        <a:graphic>
                          <a:graphicData uri="http://schemas.openxmlformats.org/drawingml/2006/picture">
                            <pic:pic>
                              <pic:nvPicPr>
                                <pic:cNvPr id="2053660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424351" name="Picture">
</wp:docPr>
                        <a:graphic>
                          <a:graphicData uri="http://schemas.openxmlformats.org/drawingml/2006/picture">
                            <pic:pic>
                              <pic:nvPicPr>
                                <pic:cNvPr id="1343424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923671" name="Picture">
</wp:docPr>
                        <a:graphic>
                          <a:graphicData uri="http://schemas.openxmlformats.org/drawingml/2006/picture">
                            <pic:pic>
                              <pic:nvPicPr>
                                <pic:cNvPr id="115692367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556577" name="Picture">
</wp:docPr>
                        <a:graphic>
                          <a:graphicData uri="http://schemas.openxmlformats.org/drawingml/2006/picture">
                            <pic:pic>
                              <pic:nvPicPr>
                                <pic:cNvPr id="14945565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094412" name="Picture">
</wp:docPr>
                        <a:graphic>
                          <a:graphicData uri="http://schemas.openxmlformats.org/drawingml/2006/picture">
                            <pic:pic>
                              <pic:nvPicPr>
                                <pic:cNvPr id="17980944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512253" name="Picture">
</wp:docPr>
                        <a:graphic>
                          <a:graphicData uri="http://schemas.openxmlformats.org/drawingml/2006/picture">
                            <pic:pic>
                              <pic:nvPicPr>
                                <pic:cNvPr id="5215122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4644" name="Picture">
</wp:docPr>
                        <a:graphic>
                          <a:graphicData uri="http://schemas.openxmlformats.org/drawingml/2006/picture">
                            <pic:pic>
                              <pic:nvPicPr>
                                <pic:cNvPr id="192446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20549" name="Picture">
</wp:docPr>
                        <a:graphic>
                          <a:graphicData uri="http://schemas.openxmlformats.org/drawingml/2006/picture">
                            <pic:pic>
                              <pic:nvPicPr>
                                <pic:cNvPr id="2148205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167800" name="Picture">
</wp:docPr>
                        <a:graphic>
                          <a:graphicData uri="http://schemas.openxmlformats.org/drawingml/2006/picture">
                            <pic:pic>
                              <pic:nvPicPr>
                                <pic:cNvPr id="11601678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74168" name="Picture">
</wp:docPr>
                  <a:graphic>
                    <a:graphicData uri="http://schemas.openxmlformats.org/drawingml/2006/picture">
                      <pic:pic>
                        <pic:nvPicPr>
                          <pic:cNvPr id="159647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10730" name="Picture">
</wp:docPr>
                  <a:graphic>
                    <a:graphicData uri="http://schemas.openxmlformats.org/drawingml/2006/picture">
                      <pic:pic>
                        <pic:nvPicPr>
                          <pic:cNvPr id="523210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916770" name="Picture">
</wp:docPr>
                  <a:graphic>
                    <a:graphicData uri="http://schemas.openxmlformats.org/drawingml/2006/picture">
                      <pic:pic>
                        <pic:nvPicPr>
                          <pic:cNvPr id="1222916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050139" name="Picture">
</wp:docPr>
                  <a:graphic>
                    <a:graphicData uri="http://schemas.openxmlformats.org/drawingml/2006/picture">
                      <pic:pic>
                        <pic:nvPicPr>
                          <pic:cNvPr id="21430501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63396" name="Picture">
</wp:docPr>
                  <a:graphic>
                    <a:graphicData uri="http://schemas.openxmlformats.org/drawingml/2006/picture">
                      <pic:pic>
                        <pic:nvPicPr>
                          <pic:cNvPr id="1228463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2178028" name="Picture">
</wp:docPr>
                  <a:graphic>
                    <a:graphicData uri="http://schemas.openxmlformats.org/drawingml/2006/picture">
                      <pic:pic>
                        <pic:nvPicPr>
                          <pic:cNvPr id="96217802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Péone 2008 (06DDTM20060059)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100342" name="Picture">
</wp:docPr>
                        <a:graphic>
                          <a:graphicData uri="http://schemas.openxmlformats.org/drawingml/2006/picture">
                            <pic:pic>
                              <pic:nvPicPr>
                                <pic:cNvPr id="15611003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Péone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22/06/2004</w:t>
                    <w:br/>
                    <w:t xml:space="preserve">Date d'approbation : 01/09/2008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063150" name="Picture">
</wp:docPr>
                  <a:graphic>
                    <a:graphicData uri="http://schemas.openxmlformats.org/drawingml/2006/picture">
                      <pic:pic>
                        <pic:nvPicPr>
                          <pic:cNvPr id="55006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94035" name="Picture">
</wp:docPr>
                  <a:graphic>
                    <a:graphicData uri="http://schemas.openxmlformats.org/drawingml/2006/picture">
                      <pic:pic>
                        <pic:nvPicPr>
                          <pic:cNvPr id="104869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677515" name="Picture">
</wp:docPr>
                  <a:graphic>
                    <a:graphicData uri="http://schemas.openxmlformats.org/drawingml/2006/picture">
                      <pic:pic>
                        <pic:nvPicPr>
                          <pic:cNvPr id="94767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018372" name="Picture">
</wp:docPr>
                        <a:graphic>
                          <a:graphicData uri="http://schemas.openxmlformats.org/drawingml/2006/picture">
                            <pic:pic>
                              <pic:nvPicPr>
                                <pic:cNvPr id="11690183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10668" name="Picture">
</wp:docPr>
                        <a:graphic>
                          <a:graphicData uri="http://schemas.openxmlformats.org/drawingml/2006/picture">
                            <pic:pic>
                              <pic:nvPicPr>
                                <pic:cNvPr id="6035106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332627" name="Picture">
</wp:docPr>
                  <a:graphic>
                    <a:graphicData uri="http://schemas.openxmlformats.org/drawingml/2006/picture">
                      <pic:pic>
                        <pic:nvPicPr>
                          <pic:cNvPr id="134633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503653" name="Picture">
</wp:docPr>
                  <a:graphic>
                    <a:graphicData uri="http://schemas.openxmlformats.org/drawingml/2006/picture">
                      <pic:pic>
                        <pic:nvPicPr>
                          <pic:cNvPr id="110950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333402" name="Picture">
</wp:docPr>
                  <a:graphic>
                    <a:graphicData uri="http://schemas.openxmlformats.org/drawingml/2006/picture">
                      <pic:pic>
                        <pic:nvPicPr>
                          <pic:cNvPr id="654333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620859" name="Picture">
</wp:docPr>
                  <a:graphic>
                    <a:graphicData uri="http://schemas.openxmlformats.org/drawingml/2006/picture">
                      <pic:pic>
                        <pic:nvPicPr>
                          <pic:cNvPr id="13226208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05424" name="Picture">
</wp:docPr>
                  <a:graphic>
                    <a:graphicData uri="http://schemas.openxmlformats.org/drawingml/2006/picture">
                      <pic:pic>
                        <pic:nvPicPr>
                          <pic:cNvPr id="4303054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956864" name="Picture">
</wp:docPr>
                  <a:graphic>
                    <a:graphicData uri="http://schemas.openxmlformats.org/drawingml/2006/picture">
                      <pic:pic>
                        <pic:nvPicPr>
                          <pic:cNvPr id="1779568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053218" name="Picture">
</wp:docPr>
                        <a:graphic>
                          <a:graphicData uri="http://schemas.openxmlformats.org/drawingml/2006/picture">
                            <pic:pic>
                              <pic:nvPicPr>
                                <pic:cNvPr id="1408053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822136" name="Picture">
</wp:docPr>
                  <a:graphic>
                    <a:graphicData uri="http://schemas.openxmlformats.org/drawingml/2006/picture">
                      <pic:pic>
                        <pic:nvPicPr>
                          <pic:cNvPr id="160982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80886" name="Picture">
</wp:docPr>
                  <a:graphic>
                    <a:graphicData uri="http://schemas.openxmlformats.org/drawingml/2006/picture">
                      <pic:pic>
                        <pic:nvPicPr>
                          <pic:cNvPr id="1104680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367760" name="Picture">
</wp:docPr>
                  <a:graphic>
                    <a:graphicData uri="http://schemas.openxmlformats.org/drawingml/2006/picture">
                      <pic:pic>
                        <pic:nvPicPr>
                          <pic:cNvPr id="207936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847893" name="Picture">
</wp:docPr>
                  <a:graphic>
                    <a:graphicData uri="http://schemas.openxmlformats.org/drawingml/2006/picture">
                      <pic:pic>
                        <pic:nvPicPr>
                          <pic:cNvPr id="12938478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297145" name="Picture">
</wp:docPr>
                  <a:graphic>
                    <a:graphicData uri="http://schemas.openxmlformats.org/drawingml/2006/picture">
                      <pic:pic>
                        <pic:nvPicPr>
                          <pic:cNvPr id="14612971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971401" name="Picture">
</wp:docPr>
                  <a:graphic>
                    <a:graphicData uri="http://schemas.openxmlformats.org/drawingml/2006/picture">
                      <pic:pic>
                        <pic:nvPicPr>
                          <pic:cNvPr id="10819714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026028" name="Picture">
</wp:docPr>
                        <a:graphic>
                          <a:graphicData uri="http://schemas.openxmlformats.org/drawingml/2006/picture">
                            <pic:pic>
                              <pic:nvPicPr>
                                <pic:cNvPr id="616026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44708" name="Picture">
</wp:docPr>
                        <a:graphic>
                          <a:graphicData uri="http://schemas.openxmlformats.org/drawingml/2006/picture">
                            <pic:pic>
                              <pic:nvPicPr>
                                <pic:cNvPr id="225447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534828" name="Picture">
</wp:docPr>
                  <a:graphic>
                    <a:graphicData uri="http://schemas.openxmlformats.org/drawingml/2006/picture">
                      <pic:pic>
                        <pic:nvPicPr>
                          <pic:cNvPr id="45353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093206" name="Picture">
</wp:docPr>
                  <a:graphic>
                    <a:graphicData uri="http://schemas.openxmlformats.org/drawingml/2006/picture">
                      <pic:pic>
                        <pic:nvPicPr>
                          <pic:cNvPr id="33809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83485" name="Picture">
</wp:docPr>
                  <a:graphic>
                    <a:graphicData uri="http://schemas.openxmlformats.org/drawingml/2006/picture">
                      <pic:pic>
                        <pic:nvPicPr>
                          <pic:cNvPr id="94283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475105" name="Picture">
</wp:docPr>
                  <a:graphic>
                    <a:graphicData uri="http://schemas.openxmlformats.org/drawingml/2006/picture">
                      <pic:pic>
                        <pic:nvPicPr>
                          <pic:cNvPr id="1703475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512845" name="Picture">
</wp:docPr>
                  <a:graphic>
                    <a:graphicData uri="http://schemas.openxmlformats.org/drawingml/2006/picture">
                      <pic:pic>
                        <pic:nvPicPr>
                          <pic:cNvPr id="9635128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887873" name="Picture">
</wp:docPr>
                  <a:graphic>
                    <a:graphicData uri="http://schemas.openxmlformats.org/drawingml/2006/picture">
                      <pic:pic>
                        <pic:nvPicPr>
                          <pic:cNvPr id="14928878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150279" name="Picture">
</wp:docPr>
                  <a:graphic>
                    <a:graphicData uri="http://schemas.openxmlformats.org/drawingml/2006/picture">
                      <pic:pic>
                        <pic:nvPicPr>
                          <pic:cNvPr id="138215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951564" name="Picture">
</wp:docPr>
                  <a:graphic>
                    <a:graphicData uri="http://schemas.openxmlformats.org/drawingml/2006/picture">
                      <pic:pic>
                        <pic:nvPicPr>
                          <pic:cNvPr id="610951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531337" name="Picture">
</wp:docPr>
                  <a:graphic>
                    <a:graphicData uri="http://schemas.openxmlformats.org/drawingml/2006/picture">
                      <pic:pic>
                        <pic:nvPicPr>
                          <pic:cNvPr id="95053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Péone 2008 (06DDTM20060059)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080461" name="Picture">
</wp:docPr>
                        <a:graphic>
                          <a:graphicData uri="http://schemas.openxmlformats.org/drawingml/2006/picture">
                            <pic:pic>
                              <pic:nvPicPr>
                                <pic:cNvPr id="183708046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Péone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22/06/2004</w:t>
                    <w:br/>
                    <w:t xml:space="preserve">Date d'approbation : 01/09/2008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"/donnee-risques/PPR/Fiche-ppr/pprn/06DDTM20060059"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126065" name="Picture">
</wp:docPr>
                        <a:graphic>
                          <a:graphicData uri="http://schemas.openxmlformats.org/drawingml/2006/picture">
                            <pic:pic>
                              <pic:nvPicPr>
                                <pic:cNvPr id="57612606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134465" name="Picture">
</wp:docPr>
                  <a:graphic>
                    <a:graphicData uri="http://schemas.openxmlformats.org/drawingml/2006/picture">
                      <pic:pic>
                        <pic:nvPicPr>
                          <pic:cNvPr id="86013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586005" name="Picture">
</wp:docPr>
                  <a:graphic>
                    <a:graphicData uri="http://schemas.openxmlformats.org/drawingml/2006/picture">
                      <pic:pic>
                        <pic:nvPicPr>
                          <pic:cNvPr id="947586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04548" name="Picture">
</wp:docPr>
                  <a:graphic>
                    <a:graphicData uri="http://schemas.openxmlformats.org/drawingml/2006/picture">
                      <pic:pic>
                        <pic:nvPicPr>
                          <pic:cNvPr id="109930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171112" name="Picture">
</wp:docPr>
                  <a:graphic>
                    <a:graphicData uri="http://schemas.openxmlformats.org/drawingml/2006/picture">
                      <pic:pic>
                        <pic:nvPicPr>
                          <pic:cNvPr id="8121711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705888" name="Picture">
</wp:docPr>
                  <a:graphic>
                    <a:graphicData uri="http://schemas.openxmlformats.org/drawingml/2006/picture">
                      <pic:pic>
                        <pic:nvPicPr>
                          <pic:cNvPr id="466705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233145" name="Picture">
</wp:docPr>
                  <a:graphic>
                    <a:graphicData uri="http://schemas.openxmlformats.org/drawingml/2006/picture">
                      <pic:pic>
                        <pic:nvPicPr>
                          <pic:cNvPr id="4862331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69931" name="Picture">
</wp:docPr>
                        <a:graphic>
                          <a:graphicData uri="http://schemas.openxmlformats.org/drawingml/2006/picture">
                            <pic:pic>
                              <pic:nvPicPr>
                                <pic:cNvPr id="1832699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57043" name="Picture">
</wp:docPr>
                  <a:graphic>
                    <a:graphicData uri="http://schemas.openxmlformats.org/drawingml/2006/picture">
                      <pic:pic>
                        <pic:nvPicPr>
                          <pic:cNvPr id="128245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38314" name="Picture">
</wp:docPr>
                  <a:graphic>
                    <a:graphicData uri="http://schemas.openxmlformats.org/drawingml/2006/picture">
                      <pic:pic>
                        <pic:nvPicPr>
                          <pic:cNvPr id="162163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399281" name="Picture">
</wp:docPr>
                  <a:graphic>
                    <a:graphicData uri="http://schemas.openxmlformats.org/drawingml/2006/picture">
                      <pic:pic>
                        <pic:nvPicPr>
                          <pic:cNvPr id="414399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402658" name="Picture">
</wp:docPr>
                  <a:graphic>
                    <a:graphicData uri="http://schemas.openxmlformats.org/drawingml/2006/picture">
                      <pic:pic>
                        <pic:nvPicPr>
                          <pic:cNvPr id="13444026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008843" name="Picture">
</wp:docPr>
                  <a:graphic>
                    <a:graphicData uri="http://schemas.openxmlformats.org/drawingml/2006/picture">
                      <pic:pic>
                        <pic:nvPicPr>
                          <pic:cNvPr id="8700088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8610678" name="Picture">
</wp:docPr>
                  <a:graphic>
                    <a:graphicData uri="http://schemas.openxmlformats.org/drawingml/2006/picture">
                      <pic:pic>
                        <pic:nvPicPr>
                          <pic:cNvPr id="45861067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46518" name="Picture">
</wp:docPr>
                        <a:graphic>
                          <a:graphicData uri="http://schemas.openxmlformats.org/drawingml/2006/picture">
                            <pic:pic>
                              <pic:nvPicPr>
                                <pic:cNvPr id="7580465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13453" name="Picture">
</wp:docPr>
                        <a:graphic>
                          <a:graphicData uri="http://schemas.openxmlformats.org/drawingml/2006/picture">
                            <pic:pic>
                              <pic:nvPicPr>
                                <pic:cNvPr id="4891345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303913" name="Picture">
</wp:docPr>
                  <a:graphic>
                    <a:graphicData uri="http://schemas.openxmlformats.org/drawingml/2006/picture">
                      <pic:pic>
                        <pic:nvPicPr>
                          <pic:cNvPr id="150830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313792" name="Picture">
</wp:docPr>
                  <a:graphic>
                    <a:graphicData uri="http://schemas.openxmlformats.org/drawingml/2006/picture">
                      <pic:pic>
                        <pic:nvPicPr>
                          <pic:cNvPr id="126231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03027" name="Picture">
</wp:docPr>
                  <a:graphic>
                    <a:graphicData uri="http://schemas.openxmlformats.org/drawingml/2006/picture">
                      <pic:pic>
                        <pic:nvPicPr>
                          <pic:cNvPr id="20760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230156" name="Picture">
</wp:docPr>
                  <a:graphic>
                    <a:graphicData uri="http://schemas.openxmlformats.org/drawingml/2006/picture">
                      <pic:pic>
                        <pic:nvPicPr>
                          <pic:cNvPr id="4632301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69535" name="Picture">
</wp:docPr>
                  <a:graphic>
                    <a:graphicData uri="http://schemas.openxmlformats.org/drawingml/2006/picture">
                      <pic:pic>
                        <pic:nvPicPr>
                          <pic:cNvPr id="2379695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347699" name="Picture">
</wp:docPr>
                  <a:graphic>
                    <a:graphicData uri="http://schemas.openxmlformats.org/drawingml/2006/picture">
                      <pic:pic>
                        <pic:nvPicPr>
                          <pic:cNvPr id="7833476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50318" name="Picture">
</wp:docPr>
                        <a:graphic>
                          <a:graphicData uri="http://schemas.openxmlformats.org/drawingml/2006/picture">
                            <pic:pic>
                              <pic:nvPicPr>
                                <pic:cNvPr id="1137503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086962" name="Picture">
</wp:docPr>
                  <a:graphic>
                    <a:graphicData uri="http://schemas.openxmlformats.org/drawingml/2006/picture">
                      <pic:pic>
                        <pic:nvPicPr>
                          <pic:cNvPr id="79908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305418" name="Picture">
</wp:docPr>
                  <a:graphic>
                    <a:graphicData uri="http://schemas.openxmlformats.org/drawingml/2006/picture">
                      <pic:pic>
                        <pic:nvPicPr>
                          <pic:cNvPr id="78430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77651" name="Picture">
</wp:docPr>
                  <a:graphic>
                    <a:graphicData uri="http://schemas.openxmlformats.org/drawingml/2006/picture">
                      <pic:pic>
                        <pic:nvPicPr>
                          <pic:cNvPr id="100877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442652" name="Picture">
</wp:docPr>
                  <a:graphic>
                    <a:graphicData uri="http://schemas.openxmlformats.org/drawingml/2006/picture">
                      <pic:pic>
                        <pic:nvPicPr>
                          <pic:cNvPr id="16984426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00751" name="Picture">
</wp:docPr>
                  <a:graphic>
                    <a:graphicData uri="http://schemas.openxmlformats.org/drawingml/2006/picture">
                      <pic:pic>
                        <pic:nvPicPr>
                          <pic:cNvPr id="4704007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7427971" name="Picture">
</wp:docPr>
                  <a:graphic>
                    <a:graphicData uri="http://schemas.openxmlformats.org/drawingml/2006/picture">
                      <pic:pic>
                        <pic:nvPicPr>
                          <pic:cNvPr id="16074279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272832" name="Picture">
</wp:docPr>
                  <a:graphic>
                    <a:graphicData uri="http://schemas.openxmlformats.org/drawingml/2006/picture">
                      <pic:pic>
                        <pic:nvPicPr>
                          <pic:cNvPr id="38227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520940" name="Picture">
</wp:docPr>
                  <a:graphic>
                    <a:graphicData uri="http://schemas.openxmlformats.org/drawingml/2006/picture">
                      <pic:pic>
                        <pic:nvPicPr>
                          <pic:cNvPr id="194552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160553" name="Picture">
</wp:docPr>
                  <a:graphic>
                    <a:graphicData uri="http://schemas.openxmlformats.org/drawingml/2006/picture">
                      <pic:pic>
                        <pic:nvPicPr>
                          <pic:cNvPr id="251160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"https://fiches-risques.brgm.fr/fr/georisques/mvt-synthetique/10000065" \t "_self" </w:instrText>
            </w:r>
            <w:r>
              <w:fldChar w:fldCharType="separate"/>
            </w:r>
            <w:r>
              <w:rPr>
                <w:rFonts w:ascii="Marianne" w:hAnsi="Marianne" w:eastAsia="Marianne" w:cs="Marianne"/>
                <w:sz w:val="14"/>
              </w:rPr>
              <w:t xml:space="preserve">10000065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Estrop</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22060" name="Picture">
</wp:docPr>
                  <a:graphic>
                    <a:graphicData uri="http://schemas.openxmlformats.org/drawingml/2006/picture">
                      <pic:pic>
                        <pic:nvPicPr>
                          <pic:cNvPr id="1250622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945664" name="Picture">
</wp:docPr>
                  <a:graphic>
                    <a:graphicData uri="http://schemas.openxmlformats.org/drawingml/2006/picture">
                      <pic:pic>
                        <pic:nvPicPr>
                          <pic:cNvPr id="27094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773362" name="Picture">
</wp:docPr>
                  <a:graphic>
                    <a:graphicData uri="http://schemas.openxmlformats.org/drawingml/2006/picture">
                      <pic:pic>
                        <pic:nvPicPr>
                          <pic:cNvPr id="116077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"https://fiches-risques.brgm.fr/georisques/cavite/PACAA2001297" \t "_self" </w:instrText>
            </w:r>
            <w:r>
              <w:fldChar w:fldCharType="separate"/>
            </w:r>
            <w:r>
              <w:rPr>
                <w:rFonts w:ascii="Marianne" w:hAnsi="Marianne" w:eastAsia="Marianne" w:cs="Marianne"/>
                <w:sz w:val="14"/>
              </w:rPr>
              <w:t xml:space="preserve">PACAA2001297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"https://fiches-risques.brgm.fr/georisques/cavite/PACAA2001298" \t "_self" </w:instrText>
            </w:r>
            <w:r>
              <w:fldChar w:fldCharType="separate"/>
            </w:r>
            <w:r>
              <w:rPr>
                <w:rFonts w:ascii="Marianne" w:hAnsi="Marianne" w:eastAsia="Marianne" w:cs="Marianne"/>
                <w:sz w:val="14"/>
              </w:rPr>
              <w:t xml:space="preserve">PACAA2001298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"https://fiches-risques.brgm.fr/georisques/cavite/PACAA2001299" \t "_self" </w:instrText>
            </w:r>
            <w:r>
              <w:fldChar w:fldCharType="separate"/>
            </w:r>
            <w:r>
              <w:rPr>
                <w:rFonts w:ascii="Marianne" w:hAnsi="Marianne" w:eastAsia="Marianne" w:cs="Marianne"/>
                <w:sz w:val="14"/>
              </w:rPr>
              <w:t xml:space="preserve">PACAA2001299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"https://fiches-risques.brgm.fr/georisques/cavite/PACAA2001300" \t "_self" </w:instrText>
            </w:r>
            <w:r>
              <w:fldChar w:fldCharType="separate"/>
            </w:r>
            <w:r>
              <w:rPr>
                <w:rFonts w:ascii="Marianne" w:hAnsi="Marianne" w:eastAsia="Marianne" w:cs="Marianne"/>
                <w:sz w:val="14"/>
              </w:rPr>
              <w:t xml:space="preserve">PACAA2001300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"https://fiches-risques.brgm.fr/georisques/cavite/PACAA2001301" \t "_self" </w:instrText>
            </w:r>
            <w:r>
              <w:fldChar w:fldCharType="separate"/>
            </w:r>
            <w:r>
              <w:rPr>
                <w:rFonts w:ascii="Marianne" w:hAnsi="Marianne" w:eastAsia="Marianne" w:cs="Marianne"/>
                <w:sz w:val="14"/>
              </w:rPr>
              <w:t xml:space="preserve">PACAA2001301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"https://fiches-risques.brgm.fr/georisques/cavite/PACAA2001302" \t "_self" </w:instrText>
            </w:r>
            <w:r>
              <w:fldChar w:fldCharType="separate"/>
            </w:r>
            <w:r>
              <w:rPr>
                <w:rFonts w:ascii="Marianne" w:hAnsi="Marianne" w:eastAsia="Marianne" w:cs="Marianne"/>
                <w:sz w:val="14"/>
              </w:rPr>
              <w:t xml:space="preserve">PACAA2001302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"https://fiches-risques.brgm.fr/georisques/cavite/PACAA2001303" \t "_self" </w:instrText>
            </w:r>
            <w:r>
              <w:fldChar w:fldCharType="separate"/>
            </w:r>
            <w:r>
              <w:rPr>
                <w:rFonts w:ascii="Marianne" w:hAnsi="Marianne" w:eastAsia="Marianne" w:cs="Marianne"/>
                <w:sz w:val="14"/>
              </w:rPr>
              <w:t xml:space="preserve">PACAA2001303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"https://fiches-risques.brgm.fr/georisques/cavite/PACAA2001304" \t "_self" </w:instrText>
            </w:r>
            <w:r>
              <w:fldChar w:fldCharType="separate"/>
            </w:r>
            <w:r>
              <w:rPr>
                <w:rFonts w:ascii="Marianne" w:hAnsi="Marianne" w:eastAsia="Marianne" w:cs="Marianne"/>
                <w:sz w:val="14"/>
              </w:rPr>
              <w:t xml:space="preserve">PACAA2001304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"https://fiches-risques.brgm.fr/georisques/cavite/PACAA2001305" \t "_self" </w:instrText>
            </w:r>
            <w:r>
              <w:fldChar w:fldCharType="separate"/>
            </w:r>
            <w:r>
              <w:rPr>
                <w:rFonts w:ascii="Marianne" w:hAnsi="Marianne" w:eastAsia="Marianne" w:cs="Marianne"/>
                <w:sz w:val="14"/>
              </w:rPr>
              <w:t xml:space="preserve">PACAA2001305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"https://fiches-risques.brgm.fr/georisques/cavite/PACAA2001306" \t "_self" </w:instrText>
            </w:r>
            <w:r>
              <w:fldChar w:fldCharType="separate"/>
            </w:r>
            <w:r>
              <w:rPr>
                <w:rFonts w:ascii="Marianne" w:hAnsi="Marianne" w:eastAsia="Marianne" w:cs="Marianne"/>
                <w:sz w:val="14"/>
              </w:rPr>
              <w:t xml:space="preserve">PACAA2001306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"https://fiches-risques.brgm.fr/georisques/cavite/PACAA2001307" \t "_self" </w:instrText>
            </w:r>
            <w:r>
              <w:fldChar w:fldCharType="separate"/>
            </w:r>
            <w:r>
              <w:rPr>
                <w:rFonts w:ascii="Marianne" w:hAnsi="Marianne" w:eastAsia="Marianne" w:cs="Marianne"/>
                <w:sz w:val="14"/>
              </w:rPr>
              <w:t xml:space="preserve">PACAA2001307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"https://fiches-risques.brgm.fr/georisques/cavite/PACAA2001308" \t "_self" </w:instrText>
            </w:r>
            <w:r>
              <w:fldChar w:fldCharType="separate"/>
            </w:r>
            <w:r>
              <w:rPr>
                <w:rFonts w:ascii="Marianne" w:hAnsi="Marianne" w:eastAsia="Marianne" w:cs="Marianne"/>
                <w:sz w:val="14"/>
              </w:rPr>
              <w:t xml:space="preserve">PACAA2001308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"https://fiches-risques.brgm.fr/georisques/cavite/PACAA2001309" \t "_self" </w:instrText>
            </w:r>
            <w:r>
              <w:fldChar w:fldCharType="separate"/>
            </w:r>
            <w:r>
              <w:rPr>
                <w:rFonts w:ascii="Marianne" w:hAnsi="Marianne" w:eastAsia="Marianne" w:cs="Marianne"/>
                <w:sz w:val="14"/>
              </w:rPr>
              <w:t xml:space="preserve">PACAA2001309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"https://fiches-risques.brgm.fr/georisques/cavite/PACAA2001310" \t "_self" </w:instrText>
            </w:r>
            <w:r>
              <w:fldChar w:fldCharType="separate"/>
            </w:r>
            <w:r>
              <w:rPr>
                <w:rFonts w:ascii="Marianne" w:hAnsi="Marianne" w:eastAsia="Marianne" w:cs="Marianne"/>
                <w:sz w:val="14"/>
              </w:rPr>
              <w:t xml:space="preserve">PACAA2001310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"https://fiches-risques.brgm.fr/georisques/cavite/PACAA2001311" \t "_self" </w:instrText>
            </w:r>
            <w:r>
              <w:fldChar w:fldCharType="separate"/>
            </w:r>
            <w:r>
              <w:rPr>
                <w:rFonts w:ascii="Marianne" w:hAnsi="Marianne" w:eastAsia="Marianne" w:cs="Marianne"/>
                <w:sz w:val="14"/>
              </w:rPr>
              <w:t xml:space="preserve">PACAA2001311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"https://fiches-risques.brgm.fr/georisques/cavite/PACAA2001312" \t "_self" </w:instrText>
            </w:r>
            <w:r>
              <w:fldChar w:fldCharType="separate"/>
            </w:r>
            <w:r>
              <w:rPr>
                <w:rFonts w:ascii="Marianne" w:hAnsi="Marianne" w:eastAsia="Marianne" w:cs="Marianne"/>
                <w:sz w:val="14"/>
              </w:rPr>
              <w:t xml:space="preserve">PACAA2001312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"https://fiches-risques.brgm.fr/georisques/cavite/PACAA2001313" \t "_self" </w:instrText>
            </w:r>
            <w:r>
              <w:fldChar w:fldCharType="separate"/>
            </w:r>
            <w:r>
              <w:rPr>
                <w:rFonts w:ascii="Marianne" w:hAnsi="Marianne" w:eastAsia="Marianne" w:cs="Marianne"/>
                <w:sz w:val="14"/>
              </w:rPr>
              <w:t xml:space="preserve">PACAA2001313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"https://fiches-risques.brgm.fr/georisques/cavite/PACAA2001314" \t "_self" </w:instrText>
            </w:r>
            <w:r>
              <w:fldChar w:fldCharType="separate"/>
            </w:r>
            <w:r>
              <w:rPr>
                <w:rFonts w:ascii="Marianne" w:hAnsi="Marianne" w:eastAsia="Marianne" w:cs="Marianne"/>
                <w:sz w:val="14"/>
              </w:rPr>
              <w:t xml:space="preserve">PACAA2001314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"https://fiches-risques.brgm.fr/georisques/cavite/PACAA2001315" \t "_self" </w:instrText>
            </w:r>
            <w:r>
              <w:fldChar w:fldCharType="separate"/>
            </w:r>
            <w:r>
              <w:rPr>
                <w:rFonts w:ascii="Marianne" w:hAnsi="Marianne" w:eastAsia="Marianne" w:cs="Marianne"/>
                <w:sz w:val="14"/>
              </w:rPr>
              <w:t xml:space="preserve">PACAA2001315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"https://fiches-risques.brgm.fr/georisques/cavite/PACAA2001316" \t "_self" </w:instrText>
            </w:r>
            <w:r>
              <w:fldChar w:fldCharType="separate"/>
            </w:r>
            <w:r>
              <w:rPr>
                <w:rFonts w:ascii="Marianne" w:hAnsi="Marianne" w:eastAsia="Marianne" w:cs="Marianne"/>
                <w:sz w:val="14"/>
              </w:rPr>
              <w:t xml:space="preserve">PACAA2001316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"https://fiches-risques.brgm.fr/georisques/cavite/PACAA2001317" \t "_self" </w:instrText>
            </w:r>
            <w:r>
              <w:fldChar w:fldCharType="separate"/>
            </w:r>
            <w:r>
              <w:rPr>
                <w:rFonts w:ascii="Marianne" w:hAnsi="Marianne" w:eastAsia="Marianne" w:cs="Marianne"/>
                <w:sz w:val="14"/>
              </w:rPr>
              <w:t xml:space="preserve">PACAA2001317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"https://fiches-risques.brgm.fr/georisques/cavite/PACAA2001318" \t "_self" </w:instrText>
            </w:r>
            <w:r>
              <w:fldChar w:fldCharType="separate"/>
            </w:r>
            <w:r>
              <w:rPr>
                <w:rFonts w:ascii="Marianne" w:hAnsi="Marianne" w:eastAsia="Marianne" w:cs="Marianne"/>
                <w:sz w:val="14"/>
              </w:rPr>
              <w:t xml:space="preserve">PACAA2001318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"https://fiches-risques.brgm.fr/georisques/cavite/PACAA2001319" \t "_self" </w:instrText>
            </w:r>
            <w:r>
              <w:fldChar w:fldCharType="separate"/>
            </w:r>
            <w:r>
              <w:rPr>
                <w:rFonts w:ascii="Marianne" w:hAnsi="Marianne" w:eastAsia="Marianne" w:cs="Marianne"/>
                <w:sz w:val="14"/>
              </w:rPr>
              <w:t xml:space="preserve">PACAA2001319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"https://fiches-risques.brgm.fr/georisques/cavite/PACAA2001320" \t "_self" </w:instrText>
            </w:r>
            <w:r>
              <w:fldChar w:fldCharType="separate"/>
            </w:r>
            <w:r>
              <w:rPr>
                <w:rFonts w:ascii="Marianne" w:hAnsi="Marianne" w:eastAsia="Marianne" w:cs="Marianne"/>
                <w:sz w:val="14"/>
              </w:rPr>
              <w:t xml:space="preserve">PACAA2001320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"https://fiches-risques.brgm.fr/georisques/cavite/PACAA2001321" \t "_self" </w:instrText>
            </w:r>
            <w:r>
              <w:fldChar w:fldCharType="separate"/>
            </w:r>
            <w:r>
              <w:rPr>
                <w:rFonts w:ascii="Marianne" w:hAnsi="Marianne" w:eastAsia="Marianne" w:cs="Marianne"/>
                <w:sz w:val="14"/>
              </w:rPr>
              <w:t xml:space="preserve">PACAA2001321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"https://fiches-risques.brgm.fr/georisques/cavite/PACAA2001322" \t "_self" </w:instrText>
            </w:r>
            <w:r>
              <w:fldChar w:fldCharType="separate"/>
            </w:r>
            <w:r>
              <w:rPr>
                <w:rFonts w:ascii="Marianne" w:hAnsi="Marianne" w:eastAsia="Marianne" w:cs="Marianne"/>
                <w:sz w:val="14"/>
              </w:rPr>
              <w:t xml:space="preserve">PACAA2001322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"https://fiches-risques.brgm.fr/georisques/cavite/PACAA2001323" \t "_self" </w:instrText>
            </w:r>
            <w:r>
              <w:fldChar w:fldCharType="separate"/>
            </w:r>
            <w:r>
              <w:rPr>
                <w:rFonts w:ascii="Marianne" w:hAnsi="Marianne" w:eastAsia="Marianne" w:cs="Marianne"/>
                <w:sz w:val="14"/>
              </w:rPr>
              <w:t xml:space="preserve">PACAA2001323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"https://fiches-risques.brgm.fr/georisques/cavite/PACAA2001324" \t "_self" </w:instrText>
            </w:r>
            <w:r>
              <w:fldChar w:fldCharType="separate"/>
            </w:r>
            <w:r>
              <w:rPr>
                <w:rFonts w:ascii="Marianne" w:hAnsi="Marianne" w:eastAsia="Marianne" w:cs="Marianne"/>
                <w:sz w:val="14"/>
              </w:rPr>
              <w:t xml:space="preserve">PACAA2001324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"https://fiches-risques.brgm.fr/georisques/cavite/PACAA2001325" \t "_self" </w:instrText>
            </w:r>
            <w:r>
              <w:fldChar w:fldCharType="separate"/>
            </w:r>
            <w:r>
              <w:rPr>
                <w:rFonts w:ascii="Marianne" w:hAnsi="Marianne" w:eastAsia="Marianne" w:cs="Marianne"/>
                <w:sz w:val="14"/>
              </w:rPr>
              <w:t xml:space="preserve">PACAA2001325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"https://fiches-risques.brgm.fr/georisques/cavite/PACAA2001326" \t "_self" </w:instrText>
            </w:r>
            <w:r>
              <w:fldChar w:fldCharType="separate"/>
            </w:r>
            <w:r>
              <w:rPr>
                <w:rFonts w:ascii="Marianne" w:hAnsi="Marianne" w:eastAsia="Marianne" w:cs="Marianne"/>
                <w:sz w:val="14"/>
              </w:rPr>
              <w:t xml:space="preserve">PACAA2001326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"https://fiches-risques.brgm.fr/georisques/cavite/PACAA2001327" \t "_self" </w:instrText>
            </w:r>
            <w:r>
              <w:fldChar w:fldCharType="separate"/>
            </w:r>
            <w:r>
              <w:rPr>
                <w:rFonts w:ascii="Marianne" w:hAnsi="Marianne" w:eastAsia="Marianne" w:cs="Marianne"/>
                <w:sz w:val="14"/>
              </w:rPr>
              <w:t xml:space="preserve">PACAA2001327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"https://fiches-risques.brgm.fr/georisques/cavite/PACAA2001328" \t "_self" </w:instrText>
            </w:r>
            <w:r>
              <w:fldChar w:fldCharType="separate"/>
            </w:r>
            <w:r>
              <w:rPr>
                <w:rFonts w:ascii="Marianne" w:hAnsi="Marianne" w:eastAsia="Marianne" w:cs="Marianne"/>
                <w:sz w:val="14"/>
              </w:rPr>
              <w:t xml:space="preserve">PACAA2001328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"https://fiches-risques.brgm.fr/georisques/cavite/PACAA2001329" \t "_self" </w:instrText>
            </w:r>
            <w:r>
              <w:fldChar w:fldCharType="separate"/>
            </w:r>
            <w:r>
              <w:rPr>
                <w:rFonts w:ascii="Marianne" w:hAnsi="Marianne" w:eastAsia="Marianne" w:cs="Marianne"/>
                <w:sz w:val="14"/>
              </w:rPr>
              <w:t xml:space="preserve">PACAA2001329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"https://fiches-risques.brgm.fr/georisques/cavite/PACAA2001330" \t "_self" </w:instrText>
            </w:r>
            <w:r>
              <w:fldChar w:fldCharType="separate"/>
            </w:r>
            <w:r>
              <w:rPr>
                <w:rFonts w:ascii="Marianne" w:hAnsi="Marianne" w:eastAsia="Marianne" w:cs="Marianne"/>
                <w:sz w:val="14"/>
              </w:rPr>
              <w:t xml:space="preserve">PACAA2001330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"https://fiches-risques.brgm.fr/georisques/cavite/PACAA2001331" \t "_self" </w:instrText>
            </w:r>
            <w:r>
              <w:fldChar w:fldCharType="separate"/>
            </w:r>
            <w:r>
              <w:rPr>
                <w:rFonts w:ascii="Marianne" w:hAnsi="Marianne" w:eastAsia="Marianne" w:cs="Marianne"/>
                <w:sz w:val="14"/>
              </w:rPr>
              <w:t xml:space="preserve">PACAA2001331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"https://fiches-risques.brgm.fr/georisques/cavite/PACAA2001332" \t "_self" </w:instrText>
            </w:r>
            <w:r>
              <w:fldChar w:fldCharType="separate"/>
            </w:r>
            <w:r>
              <w:rPr>
                <w:rFonts w:ascii="Marianne" w:hAnsi="Marianne" w:eastAsia="Marianne" w:cs="Marianne"/>
                <w:sz w:val="14"/>
              </w:rPr>
              <w:t xml:space="preserve">PACAA2001332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"https://fiches-risques.brgm.fr/georisques/cavite/PACAA2001333" \t "_self" </w:instrText>
            </w:r>
            <w:r>
              <w:fldChar w:fldCharType="separate"/>
            </w:r>
            <w:r>
              <w:rPr>
                <w:rFonts w:ascii="Marianne" w:hAnsi="Marianne" w:eastAsia="Marianne" w:cs="Marianne"/>
                <w:sz w:val="14"/>
              </w:rPr>
              <w:t xml:space="preserve">PACAA2001333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"https://fiches-risques.brgm.fr/georisques/cavite/PACAA2001334" \t "_self" </w:instrText>
            </w:r>
            <w:r>
              <w:fldChar w:fldCharType="separate"/>
            </w:r>
            <w:r>
              <w:rPr>
                <w:rFonts w:ascii="Marianne" w:hAnsi="Marianne" w:eastAsia="Marianne" w:cs="Marianne"/>
                <w:sz w:val="14"/>
              </w:rPr>
              <w:t xml:space="preserve">PACAA2001334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"https://fiches-risques.brgm.fr/georisques/cavite/PACAA2001335" \t "_self" </w:instrText>
            </w:r>
            <w:r>
              <w:fldChar w:fldCharType="separate"/>
            </w:r>
            <w:r>
              <w:rPr>
                <w:rFonts w:ascii="Marianne" w:hAnsi="Marianne" w:eastAsia="Marianne" w:cs="Marianne"/>
                <w:sz w:val="14"/>
              </w:rPr>
              <w:t xml:space="preserve">PACAA2001335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4523" name="Picture">
</wp:docPr>
                  <a:graphic>
                    <a:graphicData uri="http://schemas.openxmlformats.org/drawingml/2006/picture">
                      <pic:pic>
                        <pic:nvPicPr>
                          <pic:cNvPr id="11990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228258" name="Picture">
</wp:docPr>
                  <a:graphic>
                    <a:graphicData uri="http://schemas.openxmlformats.org/drawingml/2006/picture">
                      <pic:pic>
                        <pic:nvPicPr>
                          <pic:cNvPr id="63422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577863" name="Picture">
</wp:docPr>
                  <a:graphic>
                    <a:graphicData uri="http://schemas.openxmlformats.org/drawingml/2006/picture">
                      <pic:pic>
                        <pic:nvPicPr>
                          <pic:cNvPr id="53157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"https://fiches-risques.brgm.fr/georisques/cavite/PACAA2001336" \t "_self" </w:instrText>
            </w:r>
            <w:r>
              <w:fldChar w:fldCharType="separate"/>
            </w:r>
            <w:r>
              <w:rPr>
                <w:rFonts w:ascii="Marianne" w:hAnsi="Marianne" w:eastAsia="Marianne" w:cs="Marianne"/>
                <w:sz w:val="14"/>
              </w:rPr>
              <w:t xml:space="preserve">PACAA2001336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"https://fiches-risques.brgm.fr/georisques/cavite/PACAA2001337" \t "_self" </w:instrText>
            </w:r>
            <w:r>
              <w:fldChar w:fldCharType="separate"/>
            </w:r>
            <w:r>
              <w:rPr>
                <w:rFonts w:ascii="Marianne" w:hAnsi="Marianne" w:eastAsia="Marianne" w:cs="Marianne"/>
                <w:sz w:val="14"/>
              </w:rPr>
              <w:t xml:space="preserve">PACAA2001337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"https://fiches-risques.brgm.fr/georisques/cavite/PACAA2001338" \t "_self" </w:instrText>
            </w:r>
            <w:r>
              <w:fldChar w:fldCharType="separate"/>
            </w:r>
            <w:r>
              <w:rPr>
                <w:rFonts w:ascii="Marianne" w:hAnsi="Marianne" w:eastAsia="Marianne" w:cs="Marianne"/>
                <w:sz w:val="14"/>
              </w:rPr>
              <w:t xml:space="preserve">PACAA2001338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"https://fiches-risques.brgm.fr/georisques/cavite/PACAA2001339" \t "_self" </w:instrText>
            </w:r>
            <w:r>
              <w:fldChar w:fldCharType="separate"/>
            </w:r>
            <w:r>
              <w:rPr>
                <w:rFonts w:ascii="Marianne" w:hAnsi="Marianne" w:eastAsia="Marianne" w:cs="Marianne"/>
                <w:sz w:val="14"/>
              </w:rPr>
              <w:t xml:space="preserve">PACAA2001339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"https://fiches-risques.brgm.fr/georisques/cavite/PACAA2001340" \t "_self" </w:instrText>
            </w:r>
            <w:r>
              <w:fldChar w:fldCharType="separate"/>
            </w:r>
            <w:r>
              <w:rPr>
                <w:rFonts w:ascii="Marianne" w:hAnsi="Marianne" w:eastAsia="Marianne" w:cs="Marianne"/>
                <w:sz w:val="14"/>
              </w:rPr>
              <w:t xml:space="preserve">PACAA2001340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"https://fiches-risques.brgm.fr/georisques/cavite/PACAA2001341" \t "_self" </w:instrText>
            </w:r>
            <w:r>
              <w:fldChar w:fldCharType="separate"/>
            </w:r>
            <w:r>
              <w:rPr>
                <w:rFonts w:ascii="Marianne" w:hAnsi="Marianne" w:eastAsia="Marianne" w:cs="Marianne"/>
                <w:sz w:val="14"/>
              </w:rPr>
              <w:t xml:space="preserve">PACAA2001341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"https://fiches-risques.brgm.fr/georisques/cavite/PACAA2001342" \t "_self" </w:instrText>
            </w:r>
            <w:r>
              <w:fldChar w:fldCharType="separate"/>
            </w:r>
            <w:r>
              <w:rPr>
                <w:rFonts w:ascii="Marianne" w:hAnsi="Marianne" w:eastAsia="Marianne" w:cs="Marianne"/>
                <w:sz w:val="14"/>
              </w:rPr>
              <w:t xml:space="preserve">PACAA2001342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"https://fiches-risques.brgm.fr/georisques/cavite/PACAA2001343" \t "_self" </w:instrText>
            </w:r>
            <w:r>
              <w:fldChar w:fldCharType="separate"/>
            </w:r>
            <w:r>
              <w:rPr>
                <w:rFonts w:ascii="Marianne" w:hAnsi="Marianne" w:eastAsia="Marianne" w:cs="Marianne"/>
                <w:sz w:val="14"/>
              </w:rPr>
              <w:t xml:space="preserve">PACAA2001343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"https://fiches-risques.brgm.fr/georisques/cavite/PACAA2001344" \t "_self" </w:instrText>
            </w:r>
            <w:r>
              <w:fldChar w:fldCharType="separate"/>
            </w:r>
            <w:r>
              <w:rPr>
                <w:rFonts w:ascii="Marianne" w:hAnsi="Marianne" w:eastAsia="Marianne" w:cs="Marianne"/>
                <w:sz w:val="14"/>
              </w:rPr>
              <w:t xml:space="preserve">PACAA2001344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0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590620" name="Picture">
</wp:docPr>
                  <a:graphic>
                    <a:graphicData uri="http://schemas.openxmlformats.org/drawingml/2006/picture">
                      <pic:pic>
                        <pic:nvPicPr>
                          <pic:cNvPr id="297590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26094" name="Picture">
</wp:docPr>
                  <a:graphic>
                    <a:graphicData uri="http://schemas.openxmlformats.org/drawingml/2006/picture">
                      <pic:pic>
                        <pic:nvPicPr>
                          <pic:cNvPr id="205072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06470 Péone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209013" name="Picture">
</wp:docPr>
                  <a:graphic>
                    <a:graphicData uri="http://schemas.openxmlformats.org/drawingml/2006/picture">
                      <pic:pic>
                        <pic:nvPicPr>
                          <pic:cNvPr id="102420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"https://fiches-risques.brgm.fr/georisques/casias/SSP3980724" \t "_blank" </w:instrText>
            </w:r>
            <w:r>
              <w:fldChar w:fldCharType="separate"/>
            </w:r>
            <w:r>
              <w:rPr>
                <w:rFonts w:ascii="Marianne" w:hAnsi="Marianne" w:eastAsia="Marianne" w:cs="Marianne"/>
                <w:sz w:val="14"/>
              </w:rPr>
              <w:t xml:space="preserve">SSP3980724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plomb argentifère de Saint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