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89413" name="Picture">
</wp:docPr>
                  <a:graphic>
                    <a:graphicData uri="http://schemas.openxmlformats.org/drawingml/2006/picture">
                      <pic:pic>
                        <pic:nvPicPr>
                          <pic:cNvPr id="88848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5096410" name="Picture">
</wp:docPr>
                  <a:graphic>
                    <a:graphicData uri="http://schemas.openxmlformats.org/drawingml/2006/picture">
                      <pic:pic>
                        <pic:nvPicPr>
                          <pic:cNvPr id="1585096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8428537" name="Picture">
</wp:docPr>
                        <a:graphic>
                          <a:graphicData uri="http://schemas.openxmlformats.org/drawingml/2006/picture">
                            <pic:pic>
                              <pic:nvPicPr>
                                <pic:cNvPr id="1558428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36180 Pellevoisin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9895624" name="Picture">
</wp:docPr>
                  <a:graphic>
                    <a:graphicData uri="http://schemas.openxmlformats.org/drawingml/2006/picture">
                      <pic:pic>
                        <pic:nvPicPr>
                          <pic:cNvPr id="969895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8227430" name="Picture">
</wp:docPr>
                  <a:graphic>
                    <a:graphicData uri="http://schemas.openxmlformats.org/drawingml/2006/picture">
                      <pic:pic>
                        <pic:nvPicPr>
                          <pic:cNvPr id="418227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15017" name="Picture">
</wp:docPr>
                  <a:graphic>
                    <a:graphicData uri="http://schemas.openxmlformats.org/drawingml/2006/picture">
                      <pic:pic>
                        <pic:nvPicPr>
                          <pic:cNvPr id="14971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859417" name="Picture">
</wp:docPr>
                  <a:graphic>
                    <a:graphicData uri="http://schemas.openxmlformats.org/drawingml/2006/picture">
                      <pic:pic>
                        <pic:nvPicPr>
                          <pic:cNvPr id="702859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Pellevoisin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76591" name="Picture">
</wp:docPr>
                  <a:graphic>
                    <a:graphicData uri="http://schemas.openxmlformats.org/drawingml/2006/picture">
                      <pic:pic>
                        <pic:nvPicPr>
                          <pic:cNvPr id="44797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615965" name="Picture">
</wp:docPr>
                        <a:graphic>
                          <a:graphicData uri="http://schemas.openxmlformats.org/drawingml/2006/picture">
                            <pic:pic>
                              <pic:nvPicPr>
                                <pic:cNvPr id="1638615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239952" name="Picture">
</wp:docPr>
                        <a:graphic>
                          <a:graphicData uri="http://schemas.openxmlformats.org/drawingml/2006/picture">
                            <pic:pic>
                              <pic:nvPicPr>
                                <pic:cNvPr id="1967239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388130" name="Picture">
</wp:docPr>
                        <a:graphic>
                          <a:graphicData uri="http://schemas.openxmlformats.org/drawingml/2006/picture">
                            <pic:pic>
                              <pic:nvPicPr>
                                <pic:cNvPr id="1868388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809316" name="Picture">
</wp:docPr>
                        <a:graphic>
                          <a:graphicData uri="http://schemas.openxmlformats.org/drawingml/2006/picture">
                            <pic:pic>
                              <pic:nvPicPr>
                                <pic:cNvPr id="607809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76605" name="Picture">
</wp:docPr>
                        <a:graphic>
                          <a:graphicData uri="http://schemas.openxmlformats.org/drawingml/2006/picture">
                            <pic:pic>
                              <pic:nvPicPr>
                                <pic:cNvPr id="80476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064341" name="Picture">
</wp:docPr>
                        <a:graphic>
                          <a:graphicData uri="http://schemas.openxmlformats.org/drawingml/2006/picture">
                            <pic:pic>
                              <pic:nvPicPr>
                                <pic:cNvPr id="12950643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301606" name="Picture">
</wp:docPr>
                        <a:graphic>
                          <a:graphicData uri="http://schemas.openxmlformats.org/drawingml/2006/picture">
                            <pic:pic>
                              <pic:nvPicPr>
                                <pic:cNvPr id="21263016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484972" name="Picture">
</wp:docPr>
                        <a:graphic>
                          <a:graphicData uri="http://schemas.openxmlformats.org/drawingml/2006/picture">
                            <pic:pic>
                              <pic:nvPicPr>
                                <pic:cNvPr id="20454849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78111" name="Picture">
</wp:docPr>
                        <a:graphic>
                          <a:graphicData uri="http://schemas.openxmlformats.org/drawingml/2006/picture">
                            <pic:pic>
                              <pic:nvPicPr>
                                <pic:cNvPr id="1280781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759053" name="Picture">
</wp:docPr>
                        <a:graphic>
                          <a:graphicData uri="http://schemas.openxmlformats.org/drawingml/2006/picture">
                            <pic:pic>
                              <pic:nvPicPr>
                                <pic:cNvPr id="15167590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550260" name="Picture">
</wp:docPr>
                        <a:graphic>
                          <a:graphicData uri="http://schemas.openxmlformats.org/drawingml/2006/picture">
                            <pic:pic>
                              <pic:nvPicPr>
                                <pic:cNvPr id="936550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405327" name="Picture">
</wp:docPr>
                        <a:graphic>
                          <a:graphicData uri="http://schemas.openxmlformats.org/drawingml/2006/picture">
                            <pic:pic>
                              <pic:nvPicPr>
                                <pic:cNvPr id="5484053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385916" name="Picture">
</wp:docPr>
                        <a:graphic>
                          <a:graphicData uri="http://schemas.openxmlformats.org/drawingml/2006/picture">
                            <pic:pic>
                              <pic:nvPicPr>
                                <pic:cNvPr id="3283859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976786" name="Picture">
</wp:docPr>
                        <a:graphic>
                          <a:graphicData uri="http://schemas.openxmlformats.org/drawingml/2006/picture">
                            <pic:pic>
                              <pic:nvPicPr>
                                <pic:cNvPr id="20599767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390887" name="Picture">
</wp:docPr>
                        <a:graphic>
                          <a:graphicData uri="http://schemas.openxmlformats.org/drawingml/2006/picture">
                            <pic:pic>
                              <pic:nvPicPr>
                                <pic:cNvPr id="16423908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397086" name="Picture">
</wp:docPr>
                        <a:graphic>
                          <a:graphicData uri="http://schemas.openxmlformats.org/drawingml/2006/picture">
                            <pic:pic>
                              <pic:nvPicPr>
                                <pic:cNvPr id="9933970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649623" name="Picture">
</wp:docPr>
                        <a:graphic>
                          <a:graphicData uri="http://schemas.openxmlformats.org/drawingml/2006/picture">
                            <pic:pic>
                              <pic:nvPicPr>
                                <pic:cNvPr id="10316496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451941" name="Picture">
</wp:docPr>
                        <a:graphic>
                          <a:graphicData uri="http://schemas.openxmlformats.org/drawingml/2006/picture">
                            <pic:pic>
                              <pic:nvPicPr>
                                <pic:cNvPr id="12974519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570452" name="Picture">
</wp:docPr>
                  <a:graphic>
                    <a:graphicData uri="http://schemas.openxmlformats.org/drawingml/2006/picture">
                      <pic:pic>
                        <pic:nvPicPr>
                          <pic:cNvPr id="213857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165562" name="Picture">
</wp:docPr>
                  <a:graphic>
                    <a:graphicData uri="http://schemas.openxmlformats.org/drawingml/2006/picture">
                      <pic:pic>
                        <pic:nvPicPr>
                          <pic:cNvPr id="58916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Pellevoisin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226883" name="Picture">
</wp:docPr>
                  <a:graphic>
                    <a:graphicData uri="http://schemas.openxmlformats.org/drawingml/2006/picture">
                      <pic:pic>
                        <pic:nvPicPr>
                          <pic:cNvPr id="1727226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Pellevoisin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801715" name="Picture">
</wp:docPr>
                  <a:graphic>
                    <a:graphicData uri="http://schemas.openxmlformats.org/drawingml/2006/picture">
                      <pic:pic>
                        <pic:nvPicPr>
                          <pic:cNvPr id="11458017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481610" name="Picture">
</wp:docPr>
                  <a:graphic>
                    <a:graphicData uri="http://schemas.openxmlformats.org/drawingml/2006/picture">
                      <pic:pic>
                        <pic:nvPicPr>
                          <pic:cNvPr id="9954816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1427425" name="Picture">
</wp:docPr>
                  <a:graphic>
                    <a:graphicData uri="http://schemas.openxmlformats.org/drawingml/2006/picture">
                      <pic:pic>
                        <pic:nvPicPr>
                          <pic:cNvPr id="15814274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226862" name="Picture">
</wp:docPr>
                        <a:graphic>
                          <a:graphicData uri="http://schemas.openxmlformats.org/drawingml/2006/picture">
                            <pic:pic>
                              <pic:nvPicPr>
                                <pic:cNvPr id="6912268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170813" name="Picture">
</wp:docPr>
                  <a:graphic>
                    <a:graphicData uri="http://schemas.openxmlformats.org/drawingml/2006/picture">
                      <pic:pic>
                        <pic:nvPicPr>
                          <pic:cNvPr id="39217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39335" name="Picture">
</wp:docPr>
                  <a:graphic>
                    <a:graphicData uri="http://schemas.openxmlformats.org/drawingml/2006/picture">
                      <pic:pic>
                        <pic:nvPicPr>
                          <pic:cNvPr id="16593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Pellevoisin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782765" name="Picture">
</wp:docPr>
                  <a:graphic>
                    <a:graphicData uri="http://schemas.openxmlformats.org/drawingml/2006/picture">
                      <pic:pic>
                        <pic:nvPicPr>
                          <pic:cNvPr id="98378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Pellevoisin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755328" name="Picture">
</wp:docPr>
                  <a:graphic>
                    <a:graphicData uri="http://schemas.openxmlformats.org/drawingml/2006/picture">
                      <pic:pic>
                        <pic:nvPicPr>
                          <pic:cNvPr id="20737553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17627" name="Picture">
</wp:docPr>
                  <a:graphic>
                    <a:graphicData uri="http://schemas.openxmlformats.org/drawingml/2006/picture">
                      <pic:pic>
                        <pic:nvPicPr>
                          <pic:cNvPr id="3129176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987061" name="Picture">
</wp:docPr>
                  <a:graphic>
                    <a:graphicData uri="http://schemas.openxmlformats.org/drawingml/2006/picture">
                      <pic:pic>
                        <pic:nvPicPr>
                          <pic:cNvPr id="1889870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908898" name="Picture">
</wp:docPr>
                        <a:graphic>
                          <a:graphicData uri="http://schemas.openxmlformats.org/drawingml/2006/picture">
                            <pic:pic>
                              <pic:nvPicPr>
                                <pic:cNvPr id="6959088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434906" name="Picture">
</wp:docPr>
                        <a:graphic>
                          <a:graphicData uri="http://schemas.openxmlformats.org/drawingml/2006/picture">
                            <pic:pic>
                              <pic:nvPicPr>
                                <pic:cNvPr id="16004349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588094" name="Picture">
</wp:docPr>
                  <a:graphic>
                    <a:graphicData uri="http://schemas.openxmlformats.org/drawingml/2006/picture">
                      <pic:pic>
                        <pic:nvPicPr>
                          <pic:cNvPr id="590588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42305" name="Picture">
</wp:docPr>
                  <a:graphic>
                    <a:graphicData uri="http://schemas.openxmlformats.org/drawingml/2006/picture">
                      <pic:pic>
                        <pic:nvPicPr>
                          <pic:cNvPr id="11014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Pellevoisin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17361" name="Picture">
</wp:docPr>
                  <a:graphic>
                    <a:graphicData uri="http://schemas.openxmlformats.org/drawingml/2006/picture">
                      <pic:pic>
                        <pic:nvPicPr>
                          <pic:cNvPr id="196041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Pellevoisin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159030" name="Picture">
</wp:docPr>
                  <a:graphic>
                    <a:graphicData uri="http://schemas.openxmlformats.org/drawingml/2006/picture">
                      <pic:pic>
                        <pic:nvPicPr>
                          <pic:cNvPr id="2321590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162711" name="Picture">
</wp:docPr>
                  <a:graphic>
                    <a:graphicData uri="http://schemas.openxmlformats.org/drawingml/2006/picture">
                      <pic:pic>
                        <pic:nvPicPr>
                          <pic:cNvPr id="1419162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4704454" name="Picture">
</wp:docPr>
                  <a:graphic>
                    <a:graphicData uri="http://schemas.openxmlformats.org/drawingml/2006/picture">
                      <pic:pic>
                        <pic:nvPicPr>
                          <pic:cNvPr id="166470445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891197" name="Picture">
</wp:docPr>
                        <a:graphic>
                          <a:graphicData uri="http://schemas.openxmlformats.org/drawingml/2006/picture">
                            <pic:pic>
                              <pic:nvPicPr>
                                <pic:cNvPr id="17078911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51111" name="Picture">
</wp:docPr>
                  <a:graphic>
                    <a:graphicData uri="http://schemas.openxmlformats.org/drawingml/2006/picture">
                      <pic:pic>
                        <pic:nvPicPr>
                          <pic:cNvPr id="105945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340844" name="Picture">
</wp:docPr>
                  <a:graphic>
                    <a:graphicData uri="http://schemas.openxmlformats.org/drawingml/2006/picture">
                      <pic:pic>
                        <pic:nvPicPr>
                          <pic:cNvPr id="155434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Pellevoisin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758154" name="Picture">
</wp:docPr>
                  <a:graphic>
                    <a:graphicData uri="http://schemas.openxmlformats.org/drawingml/2006/picture">
                      <pic:pic>
                        <pic:nvPicPr>
                          <pic:cNvPr id="40775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Pellevoisin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711503" name="Picture">
</wp:docPr>
                        <a:graphic>
                          <a:graphicData uri="http://schemas.openxmlformats.org/drawingml/2006/picture">
                            <pic:pic>
                              <pic:nvPicPr>
                                <pic:cNvPr id="1869711503"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654989" name="Picture">
</wp:docPr>
                  <a:graphic>
                    <a:graphicData uri="http://schemas.openxmlformats.org/drawingml/2006/picture">
                      <pic:pic>
                        <pic:nvPicPr>
                          <pic:cNvPr id="211965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642936" name="Picture">
</wp:docPr>
                  <a:graphic>
                    <a:graphicData uri="http://schemas.openxmlformats.org/drawingml/2006/picture">
                      <pic:pic>
                        <pic:nvPicPr>
                          <pic:cNvPr id="48664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Pellevoisin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38381" name="Picture">
</wp:docPr>
                  <a:graphic>
                    <a:graphicData uri="http://schemas.openxmlformats.org/drawingml/2006/picture">
                      <pic:pic>
                        <pic:nvPicPr>
                          <pic:cNvPr id="18123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Pellevoisin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671167" name="Picture">
</wp:docPr>
                  <a:graphic>
                    <a:graphicData uri="http://schemas.openxmlformats.org/drawingml/2006/picture">
                      <pic:pic>
                        <pic:nvPicPr>
                          <pic:cNvPr id="93667116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53333" name="Picture">
</wp:docPr>
                  <a:graphic>
                    <a:graphicData uri="http://schemas.openxmlformats.org/drawingml/2006/picture">
                      <pic:pic>
                        <pic:nvPicPr>
                          <pic:cNvPr id="2113653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641088" name="Picture">
</wp:docPr>
                  <a:graphic>
                    <a:graphicData uri="http://schemas.openxmlformats.org/drawingml/2006/picture">
                      <pic:pic>
                        <pic:nvPicPr>
                          <pic:cNvPr id="711641088"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354748" name="Picture">
</wp:docPr>
                        <a:graphic>
                          <a:graphicData uri="http://schemas.openxmlformats.org/drawingml/2006/picture">
                            <pic:pic>
                              <pic:nvPicPr>
                                <pic:cNvPr id="16293547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695826" name="Picture">
</wp:docPr>
                  <a:graphic>
                    <a:graphicData uri="http://schemas.openxmlformats.org/drawingml/2006/picture">
                      <pic:pic>
                        <pic:nvPicPr>
                          <pic:cNvPr id="33669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965419" name="Picture">
</wp:docPr>
                  <a:graphic>
                    <a:graphicData uri="http://schemas.openxmlformats.org/drawingml/2006/picture">
                      <pic:pic>
                        <pic:nvPicPr>
                          <pic:cNvPr id="1115965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Pellevoisin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299421" name="Picture">
</wp:docPr>
                  <a:graphic>
                    <a:graphicData uri="http://schemas.openxmlformats.org/drawingml/2006/picture">
                      <pic:pic>
                        <pic:nvPicPr>
                          <pic:cNvPr id="127929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Pellevoisin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280354" name="Picture">
</wp:docPr>
                  <a:graphic>
                    <a:graphicData uri="http://schemas.openxmlformats.org/drawingml/2006/picture">
                      <pic:pic>
                        <pic:nvPicPr>
                          <pic:cNvPr id="11872803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62804" name="Picture">
</wp:docPr>
                  <a:graphic>
                    <a:graphicData uri="http://schemas.openxmlformats.org/drawingml/2006/picture">
                      <pic:pic>
                        <pic:nvPicPr>
                          <pic:cNvPr id="9260628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5069381" name="Picture">
</wp:docPr>
                  <a:graphic>
                    <a:graphicData uri="http://schemas.openxmlformats.org/drawingml/2006/picture">
                      <pic:pic>
                        <pic:nvPicPr>
                          <pic:cNvPr id="19050693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885849" name="Picture">
</wp:docPr>
                        <a:graphic>
                          <a:graphicData uri="http://schemas.openxmlformats.org/drawingml/2006/picture">
                            <pic:pic>
                              <pic:nvPicPr>
                                <pic:cNvPr id="703885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987518" name="Picture">
</wp:docPr>
                  <a:graphic>
                    <a:graphicData uri="http://schemas.openxmlformats.org/drawingml/2006/picture">
                      <pic:pic>
                        <pic:nvPicPr>
                          <pic:cNvPr id="204798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767775" name="Picture">
</wp:docPr>
                  <a:graphic>
                    <a:graphicData uri="http://schemas.openxmlformats.org/drawingml/2006/picture">
                      <pic:pic>
                        <pic:nvPicPr>
                          <pic:cNvPr id="1895767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Pellevoisin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166922" name="Picture">
</wp:docPr>
                  <a:graphic>
                    <a:graphicData uri="http://schemas.openxmlformats.org/drawingml/2006/picture">
                      <pic:pic>
                        <pic:nvPicPr>
                          <pic:cNvPr id="35616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Pellevoisin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197437" name="Picture">
</wp:docPr>
                  <a:graphic>
                    <a:graphicData uri="http://schemas.openxmlformats.org/drawingml/2006/picture">
                      <pic:pic>
                        <pic:nvPicPr>
                          <pic:cNvPr id="51719743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683850" name="Picture">
</wp:docPr>
                  <a:graphic>
                    <a:graphicData uri="http://schemas.openxmlformats.org/drawingml/2006/picture">
                      <pic:pic>
                        <pic:nvPicPr>
                          <pic:cNvPr id="4496838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2242668" name="Picture">
</wp:docPr>
                  <a:graphic>
                    <a:graphicData uri="http://schemas.openxmlformats.org/drawingml/2006/picture">
                      <pic:pic>
                        <pic:nvPicPr>
                          <pic:cNvPr id="11822426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824402" name="Picture">
</wp:docPr>
                  <a:graphic>
                    <a:graphicData uri="http://schemas.openxmlformats.org/drawingml/2006/picture">
                      <pic:pic>
                        <pic:nvPicPr>
                          <pic:cNvPr id="382824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087242" name="Picture">
</wp:docPr>
                  <a:graphic>
                    <a:graphicData uri="http://schemas.openxmlformats.org/drawingml/2006/picture">
                      <pic:pic>
                        <pic:nvPicPr>
                          <pic:cNvPr id="28508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36180 Pellevoisin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909924" name="Picture">
</wp:docPr>
                  <a:graphic>
                    <a:graphicData uri="http://schemas.openxmlformats.org/drawingml/2006/picture">
                      <pic:pic>
                        <pic:nvPicPr>
                          <pic:cNvPr id="121390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"https://fiches-risques.brgm.fr/georisques/casias/SSP4258133" \t "_blank" </w:instrText>
            </w:r>
            <w:r>
              <w:fldChar w:fldCharType="separate"/>
            </w:r>
            <w:r>
              <w:rPr>
                <w:rFonts w:ascii="Marianne" w:hAnsi="Marianne" w:eastAsia="Marianne" w:cs="Marianne"/>
                <w:sz w:val="14"/>
              </w:rPr>
              <w:t xml:space="preserve">SSP4258133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LAURENT MARIE THERESE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"https://fiches-risques.brgm.fr/georisques/casias/SSP3821930" \t "_blank" </w:instrText>
            </w:r>
            <w:r>
              <w:fldChar w:fldCharType="separate"/>
            </w:r>
            <w:r>
              <w:rPr>
                <w:rFonts w:ascii="Marianne" w:hAnsi="Marianne" w:eastAsia="Marianne" w:cs="Marianne"/>
                <w:sz w:val="14"/>
              </w:rPr>
              <w:t xml:space="preserve">SSP3821930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"https://fiches-risques.brgm.fr/georisques/casias/SSP3821929" \t "_blank" </w:instrText>
            </w:r>
            <w:r>
              <w:fldChar w:fldCharType="separate"/>
            </w:r>
            <w:r>
              <w:rPr>
                <w:rFonts w:ascii="Marianne" w:hAnsi="Marianne" w:eastAsia="Marianne" w:cs="Marianne"/>
                <w:sz w:val="14"/>
              </w:rPr>
              <w:t xml:space="preserve">SSP3821929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"https://fiches-risques.brgm.fr/georisques/casias/SSP3821928" \t "_blank" </w:instrText>
            </w:r>
            <w:r>
              <w:fldChar w:fldCharType="separate"/>
            </w:r>
            <w:r>
              <w:rPr>
                <w:rFonts w:ascii="Marianne" w:hAnsi="Marianne" w:eastAsia="Marianne" w:cs="Marianne"/>
                <w:sz w:val="14"/>
              </w:rPr>
              <w:t xml:space="preserve">SSP3821928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"https://fiches-risques.brgm.fr/georisques/casias/SSP3821927" \t "_blank" </w:instrText>
            </w:r>
            <w:r>
              <w:fldChar w:fldCharType="separate"/>
            </w:r>
            <w:r>
              <w:rPr>
                <w:rFonts w:ascii="Marianne" w:hAnsi="Marianne" w:eastAsia="Marianne" w:cs="Marianne"/>
                <w:sz w:val="14"/>
              </w:rPr>
              <w:t xml:space="preserve">SSP3821927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"https://fiches-risques.brgm.fr/georisques/casias/SSP3821926" \t "_blank" </w:instrText>
            </w:r>
            <w:r>
              <w:fldChar w:fldCharType="separate"/>
            </w:r>
            <w:r>
              <w:rPr>
                <w:rFonts w:ascii="Marianne" w:hAnsi="Marianne" w:eastAsia="Marianne" w:cs="Marianne"/>
                <w:sz w:val="14"/>
              </w:rPr>
              <w:t xml:space="preserve">SSP3821926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"https://fiches-risques.brgm.fr/georisques/casias/SSP3821925" \t "_blank" </w:instrText>
            </w:r>
            <w:r>
              <w:fldChar w:fldCharType="separate"/>
            </w:r>
            <w:r>
              <w:rPr>
                <w:rFonts w:ascii="Marianne" w:hAnsi="Marianne" w:eastAsia="Marianne" w:cs="Marianne"/>
                <w:sz w:val="14"/>
              </w:rPr>
              <w:t xml:space="preserve">SSP3821925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"https://fiches-risques.brgm.fr/georisques/casias/SSP3821924" \t "_blank" </w:instrText>
            </w:r>
            <w:r>
              <w:fldChar w:fldCharType="separate"/>
            </w:r>
            <w:r>
              <w:rPr>
                <w:rFonts w:ascii="Marianne" w:hAnsi="Marianne" w:eastAsia="Marianne" w:cs="Marianne"/>
                <w:sz w:val="14"/>
              </w:rPr>
              <w:t xml:space="preserve">SSP3821924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