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340246" name="Picture">
</wp:docPr>
                  <a:graphic>
                    <a:graphicData uri="http://schemas.openxmlformats.org/drawingml/2006/picture">
                      <pic:pic>
                        <pic:nvPicPr>
                          <pic:cNvPr id="1329340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7086949" name="Picture">
</wp:docPr>
                  <a:graphic>
                    <a:graphicData uri="http://schemas.openxmlformats.org/drawingml/2006/picture">
                      <pic:pic>
                        <pic:nvPicPr>
                          <pic:cNvPr id="10470869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2188181" name="Picture">
</wp:docPr>
                        <a:graphic>
                          <a:graphicData uri="http://schemas.openxmlformats.org/drawingml/2006/picture">
                            <pic:pic>
                              <pic:nvPicPr>
                                <pic:cNvPr id="10221881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02240 Parpeville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640423" name="Picture">
</wp:docPr>
                  <a:graphic>
                    <a:graphicData uri="http://schemas.openxmlformats.org/drawingml/2006/picture">
                      <pic:pic>
                        <pic:nvPicPr>
                          <pic:cNvPr id="1456404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0412474" name="Picture">
</wp:docPr>
                  <a:graphic>
                    <a:graphicData uri="http://schemas.openxmlformats.org/drawingml/2006/picture">
                      <pic:pic>
                        <pic:nvPicPr>
                          <pic:cNvPr id="4704124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290806" name="Picture">
</wp:docPr>
                  <a:graphic>
                    <a:graphicData uri="http://schemas.openxmlformats.org/drawingml/2006/picture">
                      <pic:pic>
                        <pic:nvPicPr>
                          <pic:cNvPr id="879290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563006" name="Picture">
</wp:docPr>
                  <a:graphic>
                    <a:graphicData uri="http://schemas.openxmlformats.org/drawingml/2006/picture">
                      <pic:pic>
                        <pic:nvPicPr>
                          <pic:cNvPr id="679563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Parpeville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398941" name="Picture">
</wp:docPr>
                  <a:graphic>
                    <a:graphicData uri="http://schemas.openxmlformats.org/drawingml/2006/picture">
                      <pic:pic>
                        <pic:nvPicPr>
                          <pic:cNvPr id="1786398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44934" name="Picture">
</wp:docPr>
                        <a:graphic>
                          <a:graphicData uri="http://schemas.openxmlformats.org/drawingml/2006/picture">
                            <pic:pic>
                              <pic:nvPicPr>
                                <pic:cNvPr id="564449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430301" name="Picture">
</wp:docPr>
                        <a:graphic>
                          <a:graphicData uri="http://schemas.openxmlformats.org/drawingml/2006/picture">
                            <pic:pic>
                              <pic:nvPicPr>
                                <pic:cNvPr id="18934303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2204456" name="Picture">
</wp:docPr>
                        <a:graphic>
                          <a:graphicData uri="http://schemas.openxmlformats.org/drawingml/2006/picture">
                            <pic:pic>
                              <pic:nvPicPr>
                                <pic:cNvPr id="18922044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942961" name="Picture">
</wp:docPr>
                        <a:graphic>
                          <a:graphicData uri="http://schemas.openxmlformats.org/drawingml/2006/picture">
                            <pic:pic>
                              <pic:nvPicPr>
                                <pic:cNvPr id="15029429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104342" name="Picture">
</wp:docPr>
                        <a:graphic>
                          <a:graphicData uri="http://schemas.openxmlformats.org/drawingml/2006/picture">
                            <pic:pic>
                              <pic:nvPicPr>
                                <pic:cNvPr id="5691043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985071" name="Picture">
</wp:docPr>
                        <a:graphic>
                          <a:graphicData uri="http://schemas.openxmlformats.org/drawingml/2006/picture">
                            <pic:pic>
                              <pic:nvPicPr>
                                <pic:cNvPr id="13089850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721204" name="Picture">
</wp:docPr>
                        <a:graphic>
                          <a:graphicData uri="http://schemas.openxmlformats.org/drawingml/2006/picture">
                            <pic:pic>
                              <pic:nvPicPr>
                                <pic:cNvPr id="77172120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704856" name="Picture">
</wp:docPr>
                        <a:graphic>
                          <a:graphicData uri="http://schemas.openxmlformats.org/drawingml/2006/picture">
                            <pic:pic>
                              <pic:nvPicPr>
                                <pic:cNvPr id="16227048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5616" name="Picture">
</wp:docPr>
                        <a:graphic>
                          <a:graphicData uri="http://schemas.openxmlformats.org/drawingml/2006/picture">
                            <pic:pic>
                              <pic:nvPicPr>
                                <pic:cNvPr id="198856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114080" name="Picture">
</wp:docPr>
                        <a:graphic>
                          <a:graphicData uri="http://schemas.openxmlformats.org/drawingml/2006/picture">
                            <pic:pic>
                              <pic:nvPicPr>
                                <pic:cNvPr id="13771140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43326" name="Picture">
</wp:docPr>
                        <a:graphic>
                          <a:graphicData uri="http://schemas.openxmlformats.org/drawingml/2006/picture">
                            <pic:pic>
                              <pic:nvPicPr>
                                <pic:cNvPr id="1663433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748430" name="Picture">
</wp:docPr>
                        <a:graphic>
                          <a:graphicData uri="http://schemas.openxmlformats.org/drawingml/2006/picture">
                            <pic:pic>
                              <pic:nvPicPr>
                                <pic:cNvPr id="95174843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071959" name="Picture">
</wp:docPr>
                        <a:graphic>
                          <a:graphicData uri="http://schemas.openxmlformats.org/drawingml/2006/picture">
                            <pic:pic>
                              <pic:nvPicPr>
                                <pic:cNvPr id="97207195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66068" name="Picture">
</wp:docPr>
                        <a:graphic>
                          <a:graphicData uri="http://schemas.openxmlformats.org/drawingml/2006/picture">
                            <pic:pic>
                              <pic:nvPicPr>
                                <pic:cNvPr id="1675660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439473" name="Picture">
</wp:docPr>
                        <a:graphic>
                          <a:graphicData uri="http://schemas.openxmlformats.org/drawingml/2006/picture">
                            <pic:pic>
                              <pic:nvPicPr>
                                <pic:cNvPr id="160343947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236036" name="Picture">
</wp:docPr>
                  <a:graphic>
                    <a:graphicData uri="http://schemas.openxmlformats.org/drawingml/2006/picture">
                      <pic:pic>
                        <pic:nvPicPr>
                          <pic:cNvPr id="1350236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664632" name="Picture">
</wp:docPr>
                  <a:graphic>
                    <a:graphicData uri="http://schemas.openxmlformats.org/drawingml/2006/picture">
                      <pic:pic>
                        <pic:nvPicPr>
                          <pic:cNvPr id="1653664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Parpeville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573031" name="Picture">
</wp:docPr>
                  <a:graphic>
                    <a:graphicData uri="http://schemas.openxmlformats.org/drawingml/2006/picture">
                      <pic:pic>
                        <pic:nvPicPr>
                          <pic:cNvPr id="1041573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Parpeville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142723" name="Picture">
</wp:docPr>
                  <a:graphic>
                    <a:graphicData uri="http://schemas.openxmlformats.org/drawingml/2006/picture">
                      <pic:pic>
                        <pic:nvPicPr>
                          <pic:cNvPr id="2161427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178530" name="Picture">
</wp:docPr>
                  <a:graphic>
                    <a:graphicData uri="http://schemas.openxmlformats.org/drawingml/2006/picture">
                      <pic:pic>
                        <pic:nvPicPr>
                          <pic:cNvPr id="6121785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0863620" name="Picture">
</wp:docPr>
                  <a:graphic>
                    <a:graphicData uri="http://schemas.openxmlformats.org/drawingml/2006/picture">
                      <pic:pic>
                        <pic:nvPicPr>
                          <pic:cNvPr id="18308636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935370" name="Picture">
</wp:docPr>
                        <a:graphic>
                          <a:graphicData uri="http://schemas.openxmlformats.org/drawingml/2006/picture">
                            <pic:pic>
                              <pic:nvPicPr>
                                <pic:cNvPr id="4499353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181476" name="Picture">
</wp:docPr>
                  <a:graphic>
                    <a:graphicData uri="http://schemas.openxmlformats.org/drawingml/2006/picture">
                      <pic:pic>
                        <pic:nvPicPr>
                          <pic:cNvPr id="1873181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76383" name="Picture">
</wp:docPr>
                  <a:graphic>
                    <a:graphicData uri="http://schemas.openxmlformats.org/drawingml/2006/picture">
                      <pic:pic>
                        <pic:nvPicPr>
                          <pic:cNvPr id="89976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Parpeville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624758" name="Picture">
</wp:docPr>
                  <a:graphic>
                    <a:graphicData uri="http://schemas.openxmlformats.org/drawingml/2006/picture">
                      <pic:pic>
                        <pic:nvPicPr>
                          <pic:cNvPr id="341624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Parpeville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762128" name="Picture">
</wp:docPr>
                  <a:graphic>
                    <a:graphicData uri="http://schemas.openxmlformats.org/drawingml/2006/picture">
                      <pic:pic>
                        <pic:nvPicPr>
                          <pic:cNvPr id="11757621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48966" name="Picture">
</wp:docPr>
                  <a:graphic>
                    <a:graphicData uri="http://schemas.openxmlformats.org/drawingml/2006/picture">
                      <pic:pic>
                        <pic:nvPicPr>
                          <pic:cNvPr id="1957489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2632548" name="Picture">
</wp:docPr>
                  <a:graphic>
                    <a:graphicData uri="http://schemas.openxmlformats.org/drawingml/2006/picture">
                      <pic:pic>
                        <pic:nvPicPr>
                          <pic:cNvPr id="20326325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8375256" name="Picture">
</wp:docPr>
                        <a:graphic>
                          <a:graphicData uri="http://schemas.openxmlformats.org/drawingml/2006/picture">
                            <pic:pic>
                              <pic:nvPicPr>
                                <pic:cNvPr id="20683752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212727" name="Picture">
</wp:docPr>
                  <a:graphic>
                    <a:graphicData uri="http://schemas.openxmlformats.org/drawingml/2006/picture">
                      <pic:pic>
                        <pic:nvPicPr>
                          <pic:cNvPr id="1044212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257358" name="Picture">
</wp:docPr>
                  <a:graphic>
                    <a:graphicData uri="http://schemas.openxmlformats.org/drawingml/2006/picture">
                      <pic:pic>
                        <pic:nvPicPr>
                          <pic:cNvPr id="1897257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Parpeville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688284" name="Picture">
</wp:docPr>
                  <a:graphic>
                    <a:graphicData uri="http://schemas.openxmlformats.org/drawingml/2006/picture">
                      <pic:pic>
                        <pic:nvPicPr>
                          <pic:cNvPr id="267688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Parpeville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578258" name="Picture">
</wp:docPr>
                  <a:graphic>
                    <a:graphicData uri="http://schemas.openxmlformats.org/drawingml/2006/picture">
                      <pic:pic>
                        <pic:nvPicPr>
                          <pic:cNvPr id="3965782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477545" name="Picture">
</wp:docPr>
                  <a:graphic>
                    <a:graphicData uri="http://schemas.openxmlformats.org/drawingml/2006/picture">
                      <pic:pic>
                        <pic:nvPicPr>
                          <pic:cNvPr id="20784775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9605629" name="Picture">
</wp:docPr>
                  <a:graphic>
                    <a:graphicData uri="http://schemas.openxmlformats.org/drawingml/2006/picture">
                      <pic:pic>
                        <pic:nvPicPr>
                          <pic:cNvPr id="99960562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3222263" name="Picture">
</wp:docPr>
                        <a:graphic>
                          <a:graphicData uri="http://schemas.openxmlformats.org/drawingml/2006/picture">
                            <pic:pic>
                              <pic:nvPicPr>
                                <pic:cNvPr id="17132222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737828" name="Picture">
</wp:docPr>
                  <a:graphic>
                    <a:graphicData uri="http://schemas.openxmlformats.org/drawingml/2006/picture">
                      <pic:pic>
                        <pic:nvPicPr>
                          <pic:cNvPr id="2067737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900979" name="Picture">
</wp:docPr>
                  <a:graphic>
                    <a:graphicData uri="http://schemas.openxmlformats.org/drawingml/2006/picture">
                      <pic:pic>
                        <pic:nvPicPr>
                          <pic:cNvPr id="999900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Parpeville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685352" name="Picture">
</wp:docPr>
                  <a:graphic>
                    <a:graphicData uri="http://schemas.openxmlformats.org/drawingml/2006/picture">
                      <pic:pic>
                        <pic:nvPicPr>
                          <pic:cNvPr id="439685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Parpeville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748024" name="Picture">
</wp:docPr>
                  <a:graphic>
                    <a:graphicData uri="http://schemas.openxmlformats.org/drawingml/2006/picture">
                      <pic:pic>
                        <pic:nvPicPr>
                          <pic:cNvPr id="11597480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167597" name="Picture">
</wp:docPr>
                  <a:graphic>
                    <a:graphicData uri="http://schemas.openxmlformats.org/drawingml/2006/picture">
                      <pic:pic>
                        <pic:nvPicPr>
                          <pic:cNvPr id="9021675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3274746" name="Picture">
</wp:docPr>
                  <a:graphic>
                    <a:graphicData uri="http://schemas.openxmlformats.org/drawingml/2006/picture">
                      <pic:pic>
                        <pic:nvPicPr>
                          <pic:cNvPr id="130327474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602401" name="Picture">
</wp:docPr>
                        <a:graphic>
                          <a:graphicData uri="http://schemas.openxmlformats.org/drawingml/2006/picture">
                            <pic:pic>
                              <pic:nvPicPr>
                                <pic:cNvPr id="10656024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908348" name="Picture">
</wp:docPr>
                  <a:graphic>
                    <a:graphicData uri="http://schemas.openxmlformats.org/drawingml/2006/picture">
                      <pic:pic>
                        <pic:nvPicPr>
                          <pic:cNvPr id="779908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539863" name="Picture">
</wp:docPr>
                  <a:graphic>
                    <a:graphicData uri="http://schemas.openxmlformats.org/drawingml/2006/picture">
                      <pic:pic>
                        <pic:nvPicPr>
                          <pic:cNvPr id="263539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Parpeville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948337" name="Picture">
</wp:docPr>
                  <a:graphic>
                    <a:graphicData uri="http://schemas.openxmlformats.org/drawingml/2006/picture">
                      <pic:pic>
                        <pic:nvPicPr>
                          <pic:cNvPr id="697948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Parpeville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786270" name="Picture">
</wp:docPr>
                  <a:graphic>
                    <a:graphicData uri="http://schemas.openxmlformats.org/drawingml/2006/picture">
                      <pic:pic>
                        <pic:nvPicPr>
                          <pic:cNvPr id="193378627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717191" name="Picture">
</wp:docPr>
                  <a:graphic>
                    <a:graphicData uri="http://schemas.openxmlformats.org/drawingml/2006/picture">
                      <pic:pic>
                        <pic:nvPicPr>
                          <pic:cNvPr id="16347171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30516779" name="Picture">
</wp:docPr>
                  <a:graphic>
                    <a:graphicData uri="http://schemas.openxmlformats.org/drawingml/2006/picture">
                      <pic:pic>
                        <pic:nvPicPr>
                          <pic:cNvPr id="73051677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854866" name="Picture">
</wp:docPr>
                  <a:graphic>
                    <a:graphicData uri="http://schemas.openxmlformats.org/drawingml/2006/picture">
                      <pic:pic>
                        <pic:nvPicPr>
                          <pic:cNvPr id="1584854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330257" name="Picture">
</wp:docPr>
                  <a:graphic>
                    <a:graphicData uri="http://schemas.openxmlformats.org/drawingml/2006/picture">
                      <pic:pic>
                        <pic:nvPicPr>
                          <pic:cNvPr id="1998330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Parpeville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0000" name="Picture">
</wp:docPr>
                  <a:graphic>
                    <a:graphicData uri="http://schemas.openxmlformats.org/drawingml/2006/picture">
                      <pic:pic>
                        <pic:nvPicPr>
                          <pic:cNvPr id="9940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"https://fiches-risques.brgm.fr/georisques/casias/SSP4018073" \t "_blank" </w:instrText>
            </w:r>
            <w:r>
              <w:fldChar w:fldCharType="separate"/>
            </w:r>
            <w:r>
              <w:rPr>
                <w:rFonts w:ascii="Marianne" w:hAnsi="Marianne" w:eastAsia="Marianne" w:cs="Marianne"/>
                <w:sz w:val="14"/>
              </w:rPr>
              <w:t xml:space="preserve">SSP4018073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"https://fiches-risques.brgm.fr/georisques/casias/SSP4015269" \t "_blank" </w:instrText>
            </w:r>
            <w:r>
              <w:fldChar w:fldCharType="separate"/>
            </w:r>
            <w:r>
              <w:rPr>
                <w:rFonts w:ascii="Marianne" w:hAnsi="Marianne" w:eastAsia="Marianne" w:cs="Marianne"/>
                <w:sz w:val="14"/>
              </w:rPr>
              <w:t xml:space="preserve">SSP4015269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Clos d'équarissage de la SA PICARDIE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