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002033" name="Picture">
</wp:docPr>
                  <a:graphic>
                    <a:graphicData uri="http://schemas.openxmlformats.org/drawingml/2006/picture">
                      <pic:pic>
                        <pic:nvPicPr>
                          <pic:cNvPr id="2046002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4491723" name="Picture">
</wp:docPr>
                  <a:graphic>
                    <a:graphicData uri="http://schemas.openxmlformats.org/drawingml/2006/picture">
                      <pic:pic>
                        <pic:nvPicPr>
                          <pic:cNvPr id="16644917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7943605" name="Picture">
</wp:docPr>
                        <a:graphic>
                          <a:graphicData uri="http://schemas.openxmlformats.org/drawingml/2006/picture">
                            <pic:pic>
                              <pic:nvPicPr>
                                <pic:cNvPr id="7679436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72330 Parigné-le-Pôlin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2874930" name="Picture">
</wp:docPr>
                  <a:graphic>
                    <a:graphicData uri="http://schemas.openxmlformats.org/drawingml/2006/picture">
                      <pic:pic>
                        <pic:nvPicPr>
                          <pic:cNvPr id="18628749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4322662" name="Picture">
</wp:docPr>
                  <a:graphic>
                    <a:graphicData uri="http://schemas.openxmlformats.org/drawingml/2006/picture">
                      <pic:pic>
                        <pic:nvPicPr>
                          <pic:cNvPr id="21443226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933731" name="Picture">
</wp:docPr>
                  <a:graphic>
                    <a:graphicData uri="http://schemas.openxmlformats.org/drawingml/2006/picture">
                      <pic:pic>
                        <pic:nvPicPr>
                          <pic:cNvPr id="357933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553983" name="Picture">
</wp:docPr>
                  <a:graphic>
                    <a:graphicData uri="http://schemas.openxmlformats.org/drawingml/2006/picture">
                      <pic:pic>
                        <pic:nvPicPr>
                          <pic:cNvPr id="506553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72330 Parigné-le-Pôlin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105707" name="Picture">
</wp:docPr>
                  <a:graphic>
                    <a:graphicData uri="http://schemas.openxmlformats.org/drawingml/2006/picture">
                      <pic:pic>
                        <pic:nvPicPr>
                          <pic:cNvPr id="1605105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557497" name="Picture">
</wp:docPr>
                        <a:graphic>
                          <a:graphicData uri="http://schemas.openxmlformats.org/drawingml/2006/picture">
                            <pic:pic>
                              <pic:nvPicPr>
                                <pic:cNvPr id="18675574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632824" name="Picture">
</wp:docPr>
                        <a:graphic>
                          <a:graphicData uri="http://schemas.openxmlformats.org/drawingml/2006/picture">
                            <pic:pic>
                              <pic:nvPicPr>
                                <pic:cNvPr id="12336328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890162" name="Picture">
</wp:docPr>
                        <a:graphic>
                          <a:graphicData uri="http://schemas.openxmlformats.org/drawingml/2006/picture">
                            <pic:pic>
                              <pic:nvPicPr>
                                <pic:cNvPr id="9258901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18053" name="Picture">
</wp:docPr>
                        <a:graphic>
                          <a:graphicData uri="http://schemas.openxmlformats.org/drawingml/2006/picture">
                            <pic:pic>
                              <pic:nvPicPr>
                                <pic:cNvPr id="1566180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664387" name="Picture">
</wp:docPr>
                        <a:graphic>
                          <a:graphicData uri="http://schemas.openxmlformats.org/drawingml/2006/picture">
                            <pic:pic>
                              <pic:nvPicPr>
                                <pic:cNvPr id="12796643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864382" name="Picture">
</wp:docPr>
                        <a:graphic>
                          <a:graphicData uri="http://schemas.openxmlformats.org/drawingml/2006/picture">
                            <pic:pic>
                              <pic:nvPicPr>
                                <pic:cNvPr id="21318643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700643" name="Picture">
</wp:docPr>
                        <a:graphic>
                          <a:graphicData uri="http://schemas.openxmlformats.org/drawingml/2006/picture">
                            <pic:pic>
                              <pic:nvPicPr>
                                <pic:cNvPr id="4077006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240082" name="Picture">
</wp:docPr>
                        <a:graphic>
                          <a:graphicData uri="http://schemas.openxmlformats.org/drawingml/2006/picture">
                            <pic:pic>
                              <pic:nvPicPr>
                                <pic:cNvPr id="17622400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998684" name="Picture">
</wp:docPr>
                        <a:graphic>
                          <a:graphicData uri="http://schemas.openxmlformats.org/drawingml/2006/picture">
                            <pic:pic>
                              <pic:nvPicPr>
                                <pic:cNvPr id="11319986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329695" name="Picture">
</wp:docPr>
                        <a:graphic>
                          <a:graphicData uri="http://schemas.openxmlformats.org/drawingml/2006/picture">
                            <pic:pic>
                              <pic:nvPicPr>
                                <pic:cNvPr id="6773296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343905" name="Picture">
</wp:docPr>
                        <a:graphic>
                          <a:graphicData uri="http://schemas.openxmlformats.org/drawingml/2006/picture">
                            <pic:pic>
                              <pic:nvPicPr>
                                <pic:cNvPr id="20303439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852067" name="Picture">
</wp:docPr>
                        <a:graphic>
                          <a:graphicData uri="http://schemas.openxmlformats.org/drawingml/2006/picture">
                            <pic:pic>
                              <pic:nvPicPr>
                                <pic:cNvPr id="99985206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680710" name="Picture">
</wp:docPr>
                        <a:graphic>
                          <a:graphicData uri="http://schemas.openxmlformats.org/drawingml/2006/picture">
                            <pic:pic>
                              <pic:nvPicPr>
                                <pic:cNvPr id="3436807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198233" name="Picture">
</wp:docPr>
                        <a:graphic>
                          <a:graphicData uri="http://schemas.openxmlformats.org/drawingml/2006/picture">
                            <pic:pic>
                              <pic:nvPicPr>
                                <pic:cNvPr id="19101982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229117" name="Picture">
</wp:docPr>
                        <a:graphic>
                          <a:graphicData uri="http://schemas.openxmlformats.org/drawingml/2006/picture">
                            <pic:pic>
                              <pic:nvPicPr>
                                <pic:cNvPr id="198222911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39609" name="Picture">
</wp:docPr>
                        <a:graphic>
                          <a:graphicData uri="http://schemas.openxmlformats.org/drawingml/2006/picture">
                            <pic:pic>
                              <pic:nvPicPr>
                                <pic:cNvPr id="1630396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951489" name="Picture">
</wp:docPr>
                        <a:graphic>
                          <a:graphicData uri="http://schemas.openxmlformats.org/drawingml/2006/picture">
                            <pic:pic>
                              <pic:nvPicPr>
                                <pic:cNvPr id="6059514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285282" name="Picture">
</wp:docPr>
                        <a:graphic>
                          <a:graphicData uri="http://schemas.openxmlformats.org/drawingml/2006/picture">
                            <pic:pic>
                              <pic:nvPicPr>
                                <pic:cNvPr id="2522852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574404" name="Picture">
</wp:docPr>
                        <a:graphic>
                          <a:graphicData uri="http://schemas.openxmlformats.org/drawingml/2006/picture">
                            <pic:pic>
                              <pic:nvPicPr>
                                <pic:cNvPr id="13555744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692117" name="Picture">
</wp:docPr>
                        <a:graphic>
                          <a:graphicData uri="http://schemas.openxmlformats.org/drawingml/2006/picture">
                            <pic:pic>
                              <pic:nvPicPr>
                                <pic:cNvPr id="4596921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790554" name="Picture">
</wp:docPr>
                        <a:graphic>
                          <a:graphicData uri="http://schemas.openxmlformats.org/drawingml/2006/picture">
                            <pic:pic>
                              <pic:nvPicPr>
                                <pic:cNvPr id="11247905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717652" name="Picture">
</wp:docPr>
                        <a:graphic>
                          <a:graphicData uri="http://schemas.openxmlformats.org/drawingml/2006/picture">
                            <pic:pic>
                              <pic:nvPicPr>
                                <pic:cNvPr id="16677176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727866" name="Picture">
</wp:docPr>
                        <a:graphic>
                          <a:graphicData uri="http://schemas.openxmlformats.org/drawingml/2006/picture">
                            <pic:pic>
                              <pic:nvPicPr>
                                <pic:cNvPr id="2607278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365790" name="Picture">
</wp:docPr>
                        <a:graphic>
                          <a:graphicData uri="http://schemas.openxmlformats.org/drawingml/2006/picture">
                            <pic:pic>
                              <pic:nvPicPr>
                                <pic:cNvPr id="19573657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29532" name="Picture">
</wp:docPr>
                  <a:graphic>
                    <a:graphicData uri="http://schemas.openxmlformats.org/drawingml/2006/picture">
                      <pic:pic>
                        <pic:nvPicPr>
                          <pic:cNvPr id="137629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822660" name="Picture">
</wp:docPr>
                  <a:graphic>
                    <a:graphicData uri="http://schemas.openxmlformats.org/drawingml/2006/picture">
                      <pic:pic>
                        <pic:nvPicPr>
                          <pic:cNvPr id="1421822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72330 Parigné-le-Pôlin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961829" name="Picture">
</wp:docPr>
                  <a:graphic>
                    <a:graphicData uri="http://schemas.openxmlformats.org/drawingml/2006/picture">
                      <pic:pic>
                        <pic:nvPicPr>
                          <pic:cNvPr id="414961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Parigne-le-polin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326628" name="Picture">
</wp:docPr>
                  <a:graphic>
                    <a:graphicData uri="http://schemas.openxmlformats.org/drawingml/2006/picture">
                      <pic:pic>
                        <pic:nvPicPr>
                          <pic:cNvPr id="184032662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278665" name="Picture">
</wp:docPr>
                  <a:graphic>
                    <a:graphicData uri="http://schemas.openxmlformats.org/drawingml/2006/picture">
                      <pic:pic>
                        <pic:nvPicPr>
                          <pic:cNvPr id="6012786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9160066" name="Picture">
</wp:docPr>
                  <a:graphic>
                    <a:graphicData uri="http://schemas.openxmlformats.org/drawingml/2006/picture">
                      <pic:pic>
                        <pic:nvPicPr>
                          <pic:cNvPr id="116916006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159954" name="Picture">
</wp:docPr>
                        <a:graphic>
                          <a:graphicData uri="http://schemas.openxmlformats.org/drawingml/2006/picture">
                            <pic:pic>
                              <pic:nvPicPr>
                                <pic:cNvPr id="19951599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082348" name="Picture">
</wp:docPr>
                        <a:graphic>
                          <a:graphicData uri="http://schemas.openxmlformats.org/drawingml/2006/picture">
                            <pic:pic>
                              <pic:nvPicPr>
                                <pic:cNvPr id="48108234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031778" name="Picture">
</wp:docPr>
                  <a:graphic>
                    <a:graphicData uri="http://schemas.openxmlformats.org/drawingml/2006/picture">
                      <pic:pic>
                        <pic:nvPicPr>
                          <pic:cNvPr id="1847031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320407" name="Picture">
</wp:docPr>
                  <a:graphic>
                    <a:graphicData uri="http://schemas.openxmlformats.org/drawingml/2006/picture">
                      <pic:pic>
                        <pic:nvPicPr>
                          <pic:cNvPr id="1276320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72330 Parigné-le-Pôlin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874658" name="Picture">
</wp:docPr>
                  <a:graphic>
                    <a:graphicData uri="http://schemas.openxmlformats.org/drawingml/2006/picture">
                      <pic:pic>
                        <pic:nvPicPr>
                          <pic:cNvPr id="890874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Parigne-le-polin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965554" name="Picture">
</wp:docPr>
                  <a:graphic>
                    <a:graphicData uri="http://schemas.openxmlformats.org/drawingml/2006/picture">
                      <pic:pic>
                        <pic:nvPicPr>
                          <pic:cNvPr id="20329655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323302" name="Picture">
</wp:docPr>
                  <a:graphic>
                    <a:graphicData uri="http://schemas.openxmlformats.org/drawingml/2006/picture">
                      <pic:pic>
                        <pic:nvPicPr>
                          <pic:cNvPr id="15523233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5544773" name="Picture">
</wp:docPr>
                  <a:graphic>
                    <a:graphicData uri="http://schemas.openxmlformats.org/drawingml/2006/picture">
                      <pic:pic>
                        <pic:nvPicPr>
                          <pic:cNvPr id="21455447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250573" name="Picture">
</wp:docPr>
                        <a:graphic>
                          <a:graphicData uri="http://schemas.openxmlformats.org/drawingml/2006/picture">
                            <pic:pic>
                              <pic:nvPicPr>
                                <pic:cNvPr id="13212505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640488" name="Picture">
</wp:docPr>
                  <a:graphic>
                    <a:graphicData uri="http://schemas.openxmlformats.org/drawingml/2006/picture">
                      <pic:pic>
                        <pic:nvPicPr>
                          <pic:cNvPr id="1398640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435369" name="Picture">
</wp:docPr>
                  <a:graphic>
                    <a:graphicData uri="http://schemas.openxmlformats.org/drawingml/2006/picture">
                      <pic:pic>
                        <pic:nvPicPr>
                          <pic:cNvPr id="1094435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72330 Parigné-le-Pôlin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008555" name="Picture">
</wp:docPr>
                  <a:graphic>
                    <a:graphicData uri="http://schemas.openxmlformats.org/drawingml/2006/picture">
                      <pic:pic>
                        <pic:nvPicPr>
                          <pic:cNvPr id="1142008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Parigne-le-polin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777268" name="Picture">
</wp:docPr>
                  <a:graphic>
                    <a:graphicData uri="http://schemas.openxmlformats.org/drawingml/2006/picture">
                      <pic:pic>
                        <pic:nvPicPr>
                          <pic:cNvPr id="171577726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623232" name="Picture">
</wp:docPr>
                  <a:graphic>
                    <a:graphicData uri="http://schemas.openxmlformats.org/drawingml/2006/picture">
                      <pic:pic>
                        <pic:nvPicPr>
                          <pic:cNvPr id="4266232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9561983" name="Picture">
</wp:docPr>
                  <a:graphic>
                    <a:graphicData uri="http://schemas.openxmlformats.org/drawingml/2006/picture">
                      <pic:pic>
                        <pic:nvPicPr>
                          <pic:cNvPr id="153956198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126245" name="Picture">
</wp:docPr>
                        <a:graphic>
                          <a:graphicData uri="http://schemas.openxmlformats.org/drawingml/2006/picture">
                            <pic:pic>
                              <pic:nvPicPr>
                                <pic:cNvPr id="211312624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908480" name="Picture">
</wp:docPr>
                  <a:graphic>
                    <a:graphicData uri="http://schemas.openxmlformats.org/drawingml/2006/picture">
                      <pic:pic>
                        <pic:nvPicPr>
                          <pic:cNvPr id="880908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950266" name="Picture">
</wp:docPr>
                  <a:graphic>
                    <a:graphicData uri="http://schemas.openxmlformats.org/drawingml/2006/picture">
                      <pic:pic>
                        <pic:nvPicPr>
                          <pic:cNvPr id="1448950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72330 Parigné-le-Pôlin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880003" name="Picture">
</wp:docPr>
                  <a:graphic>
                    <a:graphicData uri="http://schemas.openxmlformats.org/drawingml/2006/picture">
                      <pic:pic>
                        <pic:nvPicPr>
                          <pic:cNvPr id="917880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Parigne-le-polin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413067" name="Picture">
</wp:docPr>
                  <a:graphic>
                    <a:graphicData uri="http://schemas.openxmlformats.org/drawingml/2006/picture">
                      <pic:pic>
                        <pic:nvPicPr>
                          <pic:cNvPr id="575413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011557" name="Picture">
</wp:docPr>
                  <a:graphic>
                    <a:graphicData uri="http://schemas.openxmlformats.org/drawingml/2006/picture">
                      <pic:pic>
                        <pic:nvPicPr>
                          <pic:cNvPr id="965011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72330 Parigné-le-Pôlin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288026" name="Picture">
</wp:docPr>
                  <a:graphic>
                    <a:graphicData uri="http://schemas.openxmlformats.org/drawingml/2006/picture">
                      <pic:pic>
                        <pic:nvPicPr>
                          <pic:cNvPr id="1762288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Parigne-le-polin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348586" name="Picture">
</wp:docPr>
                  <a:graphic>
                    <a:graphicData uri="http://schemas.openxmlformats.org/drawingml/2006/picture">
                      <pic:pic>
                        <pic:nvPicPr>
                          <pic:cNvPr id="1884348586"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500971" name="Picture">
</wp:docPr>
                  <a:graphic>
                    <a:graphicData uri="http://schemas.openxmlformats.org/drawingml/2006/picture">
                      <pic:pic>
                        <pic:nvPicPr>
                          <pic:cNvPr id="5755009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2620955" name="Picture">
</wp:docPr>
                  <a:graphic>
                    <a:graphicData uri="http://schemas.openxmlformats.org/drawingml/2006/picture">
                      <pic:pic>
                        <pic:nvPicPr>
                          <pic:cNvPr id="1432620955"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831677" name="Picture">
</wp:docPr>
                        <a:graphic>
                          <a:graphicData uri="http://schemas.openxmlformats.org/drawingml/2006/picture">
                            <pic:pic>
                              <pic:nvPicPr>
                                <pic:cNvPr id="9908316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157037" name="Picture">
</wp:docPr>
                  <a:graphic>
                    <a:graphicData uri="http://schemas.openxmlformats.org/drawingml/2006/picture">
                      <pic:pic>
                        <pic:nvPicPr>
                          <pic:cNvPr id="2107157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135762" name="Picture">
</wp:docPr>
                  <a:graphic>
                    <a:graphicData uri="http://schemas.openxmlformats.org/drawingml/2006/picture">
                      <pic:pic>
                        <pic:nvPicPr>
                          <pic:cNvPr id="786135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72330 Parigné-le-Pôlin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249400" name="Picture">
</wp:docPr>
                  <a:graphic>
                    <a:graphicData uri="http://schemas.openxmlformats.org/drawingml/2006/picture">
                      <pic:pic>
                        <pic:nvPicPr>
                          <pic:cNvPr id="1656249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Parigne-le-polin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31045" name="Picture">
</wp:docPr>
                  <a:graphic>
                    <a:graphicData uri="http://schemas.openxmlformats.org/drawingml/2006/picture">
                      <pic:pic>
                        <pic:nvPicPr>
                          <pic:cNvPr id="18223104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59173" name="Picture">
</wp:docPr>
                  <a:graphic>
                    <a:graphicData uri="http://schemas.openxmlformats.org/drawingml/2006/picture">
                      <pic:pic>
                        <pic:nvPicPr>
                          <pic:cNvPr id="1083591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90003740" name="Picture">
</wp:docPr>
                  <a:graphic>
                    <a:graphicData uri="http://schemas.openxmlformats.org/drawingml/2006/picture">
                      <pic:pic>
                        <pic:nvPicPr>
                          <pic:cNvPr id="29000374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317345" name="Picture">
</wp:docPr>
                        <a:graphic>
                          <a:graphicData uri="http://schemas.openxmlformats.org/drawingml/2006/picture">
                            <pic:pic>
                              <pic:nvPicPr>
                                <pic:cNvPr id="12233173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208978" name="Picture">
</wp:docPr>
                        <a:graphic>
                          <a:graphicData uri="http://schemas.openxmlformats.org/drawingml/2006/picture">
                            <pic:pic>
                              <pic:nvPicPr>
                                <pic:cNvPr id="76520897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457247" name="Picture">
</wp:docPr>
                  <a:graphic>
                    <a:graphicData uri="http://schemas.openxmlformats.org/drawingml/2006/picture">
                      <pic:pic>
                        <pic:nvPicPr>
                          <pic:cNvPr id="928457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496786" name="Picture">
</wp:docPr>
                  <a:graphic>
                    <a:graphicData uri="http://schemas.openxmlformats.org/drawingml/2006/picture">
                      <pic:pic>
                        <pic:nvPicPr>
                          <pic:cNvPr id="936496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72330 Parigné-le-Pôlin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797757" name="Picture">
</wp:docPr>
                  <a:graphic>
                    <a:graphicData uri="http://schemas.openxmlformats.org/drawingml/2006/picture">
                      <pic:pic>
                        <pic:nvPicPr>
                          <pic:cNvPr id="596797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Parigne-le-polin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633685" name="Picture">
</wp:docPr>
                  <a:graphic>
                    <a:graphicData uri="http://schemas.openxmlformats.org/drawingml/2006/picture">
                      <pic:pic>
                        <pic:nvPicPr>
                          <pic:cNvPr id="19966336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302871" name="Picture">
</wp:docPr>
                  <a:graphic>
                    <a:graphicData uri="http://schemas.openxmlformats.org/drawingml/2006/picture">
                      <pic:pic>
                        <pic:nvPicPr>
                          <pic:cNvPr id="10773028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8836907" name="Picture">
</wp:docPr>
                  <a:graphic>
                    <a:graphicData uri="http://schemas.openxmlformats.org/drawingml/2006/picture">
                      <pic:pic>
                        <pic:nvPicPr>
                          <pic:cNvPr id="21883690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497959" name="Picture">
</wp:docPr>
                        <a:graphic>
                          <a:graphicData uri="http://schemas.openxmlformats.org/drawingml/2006/picture">
                            <pic:pic>
                              <pic:nvPicPr>
                                <pic:cNvPr id="12544979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264355" name="Picture">
</wp:docPr>
                  <a:graphic>
                    <a:graphicData uri="http://schemas.openxmlformats.org/drawingml/2006/picture">
                      <pic:pic>
                        <pic:nvPicPr>
                          <pic:cNvPr id="518264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29456" name="Picture">
</wp:docPr>
                  <a:graphic>
                    <a:graphicData uri="http://schemas.openxmlformats.org/drawingml/2006/picture">
                      <pic:pic>
                        <pic:nvPicPr>
                          <pic:cNvPr id="195629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72330 Parigné-le-Pôlin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494764" name="Picture">
</wp:docPr>
                  <a:graphic>
                    <a:graphicData uri="http://schemas.openxmlformats.org/drawingml/2006/picture">
                      <pic:pic>
                        <pic:nvPicPr>
                          <pic:cNvPr id="894494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Parigne-le-polin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3906" name="Picture">
</wp:docPr>
                  <a:graphic>
                    <a:graphicData uri="http://schemas.openxmlformats.org/drawingml/2006/picture">
                      <pic:pic>
                        <pic:nvPicPr>
                          <pic:cNvPr id="777390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977598" name="Picture">
</wp:docPr>
                  <a:graphic>
                    <a:graphicData uri="http://schemas.openxmlformats.org/drawingml/2006/picture">
                      <pic:pic>
                        <pic:nvPicPr>
                          <pic:cNvPr id="12559775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29717193" name="Picture">
</wp:docPr>
                  <a:graphic>
                    <a:graphicData uri="http://schemas.openxmlformats.org/drawingml/2006/picture">
                      <pic:pic>
                        <pic:nvPicPr>
                          <pic:cNvPr id="62971719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21892" name="Picture">
</wp:docPr>
                  <a:graphic>
                    <a:graphicData uri="http://schemas.openxmlformats.org/drawingml/2006/picture">
                      <pic:pic>
                        <pic:nvPicPr>
                          <pic:cNvPr id="183021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247693" name="Picture">
</wp:docPr>
                  <a:graphic>
                    <a:graphicData uri="http://schemas.openxmlformats.org/drawingml/2006/picture">
                      <pic:pic>
                        <pic:nvPicPr>
                          <pic:cNvPr id="890247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72330 Parigné-le-Pôlin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073276" name="Picture">
</wp:docPr>
                  <a:graphic>
                    <a:graphicData uri="http://schemas.openxmlformats.org/drawingml/2006/picture">
                      <pic:pic>
                        <pic:nvPicPr>
                          <pic:cNvPr id="571073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Parigne-le-polin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521575" name="Picture">
</wp:docPr>
                  <a:graphic>
                    <a:graphicData uri="http://schemas.openxmlformats.org/drawingml/2006/picture">
                      <pic:pic>
                        <pic:nvPicPr>
                          <pic:cNvPr id="75652157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654" name="Picture">
</wp:docPr>
                  <a:graphic>
                    <a:graphicData uri="http://schemas.openxmlformats.org/drawingml/2006/picture">
                      <pic:pic>
                        <pic:nvPicPr>
                          <pic:cNvPr id="2706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8139902" name="Picture">
</wp:docPr>
                  <a:graphic>
                    <a:graphicData uri="http://schemas.openxmlformats.org/drawingml/2006/picture">
                      <pic:pic>
                        <pic:nvPicPr>
                          <pic:cNvPr id="96813990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117781" name="Picture">
</wp:docPr>
                  <a:graphic>
                    <a:graphicData uri="http://schemas.openxmlformats.org/drawingml/2006/picture">
                      <pic:pic>
                        <pic:nvPicPr>
                          <pic:cNvPr id="885117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520051" name="Picture">
</wp:docPr>
                  <a:graphic>
                    <a:graphicData uri="http://schemas.openxmlformats.org/drawingml/2006/picture">
                      <pic:pic>
                        <pic:nvPicPr>
                          <pic:cNvPr id="926520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72330 Parigné-le-Pôlin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670910" name="Picture">
</wp:docPr>
                  <a:graphic>
                    <a:graphicData uri="http://schemas.openxmlformats.org/drawingml/2006/picture">
                      <pic:pic>
                        <pic:nvPicPr>
                          <pic:cNvPr id="453670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"https://fiches-risques.brgm.fr/fr/georisques/mvt-synthetique/67200241" \t "_self" </w:instrText>
            </w:r>
            <w:r>
              <w:fldChar w:fldCharType="separate"/>
            </w:r>
            <w:r>
              <w:rPr>
                <w:rFonts w:ascii="Marianne" w:hAnsi="Marianne" w:eastAsia="Marianne" w:cs="Marianne"/>
                <w:sz w:val="14"/>
              </w:rPr>
              <w:t xml:space="preserve">67200241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"https://fiches-risques.brgm.fr/fr/georisques/mvt-synthetique/67200242" \t "_self" </w:instrText>
            </w:r>
            <w:r>
              <w:fldChar w:fldCharType="separate"/>
            </w:r>
            <w:r>
              <w:rPr>
                <w:rFonts w:ascii="Marianne" w:hAnsi="Marianne" w:eastAsia="Marianne" w:cs="Marianne"/>
                <w:sz w:val="14"/>
              </w:rPr>
              <w:t xml:space="preserve">67200242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"https://fiches-risques.brgm.fr/fr/georisques/mvt-synthetique/67200243" \t "_self" </w:instrText>
            </w:r>
            <w:r>
              <w:fldChar w:fldCharType="separate"/>
            </w:r>
            <w:r>
              <w:rPr>
                <w:rFonts w:ascii="Marianne" w:hAnsi="Marianne" w:eastAsia="Marianne" w:cs="Marianne"/>
                <w:sz w:val="14"/>
              </w:rPr>
              <w:t xml:space="preserve">67200243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"https://fiches-risques.brgm.fr/fr/georisques/mvt-synthetique/67200245" \t "_self" </w:instrText>
            </w:r>
            <w:r>
              <w:fldChar w:fldCharType="separate"/>
            </w:r>
            <w:r>
              <w:rPr>
                <w:rFonts w:ascii="Marianne" w:hAnsi="Marianne" w:eastAsia="Marianne" w:cs="Marianne"/>
                <w:sz w:val="14"/>
              </w:rPr>
              <w:t xml:space="preserve">67200245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"https://fiches-risques.brgm.fr/fr/georisques/mvt-synthetique/67200420" \t "_self" </w:instrText>
            </w:r>
            <w:r>
              <w:fldChar w:fldCharType="separate"/>
            </w:r>
            <w:r>
              <w:rPr>
                <w:rFonts w:ascii="Marianne" w:hAnsi="Marianne" w:eastAsia="Marianne" w:cs="Marianne"/>
                <w:sz w:val="14"/>
              </w:rPr>
              <w:t xml:space="preserve">67200420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VC 104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"https://fiches-risques.brgm.fr/fr/georisques/mvt-synthetique/67200438" \t "_self" </w:instrText>
            </w:r>
            <w:r>
              <w:fldChar w:fldCharType="separate"/>
            </w:r>
            <w:r>
              <w:rPr>
                <w:rFonts w:ascii="Marianne" w:hAnsi="Marianne" w:eastAsia="Marianne" w:cs="Marianne"/>
                <w:sz w:val="14"/>
              </w:rPr>
              <w:t xml:space="preserve">67200438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Paillerie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"https://fiches-risques.brgm.fr/fr/georisques/mvt-synthetique/67200514" \t "_self" </w:instrText>
            </w:r>
            <w:r>
              <w:fldChar w:fldCharType="separate"/>
            </w:r>
            <w:r>
              <w:rPr>
                <w:rFonts w:ascii="Marianne" w:hAnsi="Marianne" w:eastAsia="Marianne" w:cs="Marianne"/>
                <w:sz w:val="14"/>
              </w:rPr>
              <w:t xml:space="preserve">67200514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Paillerie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692070" name="Picture">
</wp:docPr>
                  <a:graphic>
                    <a:graphicData uri="http://schemas.openxmlformats.org/drawingml/2006/picture">
                      <pic:pic>
                        <pic:nvPicPr>
                          <pic:cNvPr id="528692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499808" name="Picture">
</wp:docPr>
                  <a:graphic>
                    <a:graphicData uri="http://schemas.openxmlformats.org/drawingml/2006/picture">
                      <pic:pic>
                        <pic:nvPicPr>
                          <pic:cNvPr id="1308499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72330 Parigné-le-Pôlin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420768" name="Picture">
</wp:docPr>
                  <a:graphic>
                    <a:graphicData uri="http://schemas.openxmlformats.org/drawingml/2006/picture">
                      <pic:pic>
                        <pic:nvPicPr>
                          <pic:cNvPr id="965420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"https://fiches-risques.brgm.fr/georisques/cavite/PALAA0000948" \t "_self" </w:instrText>
            </w:r>
            <w:r>
              <w:fldChar w:fldCharType="separate"/>
            </w:r>
            <w:r>
              <w:rPr>
                <w:rFonts w:ascii="Marianne" w:hAnsi="Marianne" w:eastAsia="Marianne" w:cs="Marianne"/>
                <w:sz w:val="14"/>
              </w:rPr>
              <w:t xml:space="preserve">PALAA0000948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"https://fiches-risques.brgm.fr/georisques/cavite/PALAA0000949" \t "_self" </w:instrText>
            </w:r>
            <w:r>
              <w:fldChar w:fldCharType="separate"/>
            </w:r>
            <w:r>
              <w:rPr>
                <w:rFonts w:ascii="Marianne" w:hAnsi="Marianne" w:eastAsia="Marianne" w:cs="Marianne"/>
                <w:sz w:val="14"/>
              </w:rPr>
              <w:t xml:space="preserve">PALAA0000949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"https://fiches-risques.brgm.fr/georisques/cavite/PALAA0000950" \t "_self" </w:instrText>
            </w:r>
            <w:r>
              <w:fldChar w:fldCharType="separate"/>
            </w:r>
            <w:r>
              <w:rPr>
                <w:rFonts w:ascii="Marianne" w:hAnsi="Marianne" w:eastAsia="Marianne" w:cs="Marianne"/>
                <w:sz w:val="14"/>
              </w:rPr>
              <w:t xml:space="preserve">PALAA0000950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"https://fiches-risques.brgm.fr/georisques/cavite/PALAA0000951" \t "_self" </w:instrText>
            </w:r>
            <w:r>
              <w:fldChar w:fldCharType="separate"/>
            </w:r>
            <w:r>
              <w:rPr>
                <w:rFonts w:ascii="Marianne" w:hAnsi="Marianne" w:eastAsia="Marianne" w:cs="Marianne"/>
                <w:sz w:val="14"/>
              </w:rPr>
              <w:t xml:space="preserve">PALAA0000951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Château des Perrais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"https://fiches-risques.brgm.fr/georisques/cavite/PALAA0000952" \t "_self" </w:instrText>
            </w:r>
            <w:r>
              <w:fldChar w:fldCharType="separate"/>
            </w:r>
            <w:r>
              <w:rPr>
                <w:rFonts w:ascii="Marianne" w:hAnsi="Marianne" w:eastAsia="Marianne" w:cs="Marianne"/>
                <w:sz w:val="14"/>
              </w:rPr>
              <w:t xml:space="preserve">PALAA0000952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"https://fiches-risques.brgm.fr/georisques/cavite/PALAA0000953" \t "_self" </w:instrText>
            </w:r>
            <w:r>
              <w:fldChar w:fldCharType="separate"/>
            </w:r>
            <w:r>
              <w:rPr>
                <w:rFonts w:ascii="Marianne" w:hAnsi="Marianne" w:eastAsia="Marianne" w:cs="Marianne"/>
                <w:sz w:val="14"/>
              </w:rPr>
              <w:t xml:space="preserve">PALAA0000953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"https://fiches-risques.brgm.fr/georisques/cavite/PALAA0000954" \t "_self" </w:instrText>
            </w:r>
            <w:r>
              <w:fldChar w:fldCharType="separate"/>
            </w:r>
            <w:r>
              <w:rPr>
                <w:rFonts w:ascii="Marianne" w:hAnsi="Marianne" w:eastAsia="Marianne" w:cs="Marianne"/>
                <w:sz w:val="14"/>
              </w:rPr>
              <w:t xml:space="preserve">PALAA0000954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808676" name="Picture">
</wp:docPr>
                  <a:graphic>
                    <a:graphicData uri="http://schemas.openxmlformats.org/drawingml/2006/picture">
                      <pic:pic>
                        <pic:nvPicPr>
                          <pic:cNvPr id="1117808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627628" name="Picture">
</wp:docPr>
                  <a:graphic>
                    <a:graphicData uri="http://schemas.openxmlformats.org/drawingml/2006/picture">
                      <pic:pic>
                        <pic:nvPicPr>
                          <pic:cNvPr id="1885627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72330 Parigné-le-Pôlin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900187" name="Picture">
</wp:docPr>
                  <a:graphic>
                    <a:graphicData uri="http://schemas.openxmlformats.org/drawingml/2006/picture">
                      <pic:pic>
                        <pic:nvPicPr>
                          <pic:cNvPr id="1098900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"https://fiches-risques.brgm.fr/georisques/casias/SSP4010280" \t "_blank" </w:instrText>
            </w:r>
            <w:r>
              <w:fldChar w:fldCharType="separate"/>
            </w:r>
            <w:r>
              <w:rPr>
                <w:rFonts w:ascii="Marianne" w:hAnsi="Marianne" w:eastAsia="Marianne" w:cs="Marianne"/>
                <w:sz w:val="14"/>
              </w:rPr>
              <w:t xml:space="preserve">SSP4010280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"https://fiches-risques.brgm.fr/georisques/casias/SSP4010279" \t "_blank" </w:instrText>
            </w:r>
            <w:r>
              <w:fldChar w:fldCharType="separate"/>
            </w:r>
            <w:r>
              <w:rPr>
                <w:rFonts w:ascii="Marianne" w:hAnsi="Marianne" w:eastAsia="Marianne" w:cs="Marianne"/>
                <w:sz w:val="14"/>
              </w:rPr>
              <w:t xml:space="preserve">SSP4010279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