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28948" name="Picture">
</wp:docPr>
                  <a:graphic>
                    <a:graphicData uri="http://schemas.openxmlformats.org/drawingml/2006/picture">
                      <pic:pic>
                        <pic:nvPicPr>
                          <pic:cNvPr id="154832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4029915" name="Picture">
</wp:docPr>
                  <a:graphic>
                    <a:graphicData uri="http://schemas.openxmlformats.org/drawingml/2006/picture">
                      <pic:pic>
                        <pic:nvPicPr>
                          <pic:cNvPr id="6340299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934140" name="Picture">
</wp:docPr>
                        <a:graphic>
                          <a:graphicData uri="http://schemas.openxmlformats.org/drawingml/2006/picture">
                            <pic:pic>
                              <pic:nvPicPr>
                                <pic:cNvPr id="881934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49270 Orée d'Anjou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1764765" name="Picture">
</wp:docPr>
                  <a:graphic>
                    <a:graphicData uri="http://schemas.openxmlformats.org/drawingml/2006/picture">
                      <pic:pic>
                        <pic:nvPicPr>
                          <pic:cNvPr id="1421764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543187" name="Picture">
</wp:docPr>
                  <a:graphic>
                    <a:graphicData uri="http://schemas.openxmlformats.org/drawingml/2006/picture">
                      <pic:pic>
                        <pic:nvPicPr>
                          <pic:cNvPr id="283543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107587" name="Picture">
</wp:docPr>
                  <a:graphic>
                    <a:graphicData uri="http://schemas.openxmlformats.org/drawingml/2006/picture">
                      <pic:pic>
                        <pic:nvPicPr>
                          <pic:cNvPr id="126910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41524" name="Picture">
</wp:docPr>
                  <a:graphic>
                    <a:graphicData uri="http://schemas.openxmlformats.org/drawingml/2006/picture">
                      <pic:pic>
                        <pic:nvPicPr>
                          <pic:cNvPr id="132454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49270 Orée d'Anjou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61850" name="Picture">
</wp:docPr>
                  <a:graphic>
                    <a:graphicData uri="http://schemas.openxmlformats.org/drawingml/2006/picture">
                      <pic:pic>
                        <pic:nvPicPr>
                          <pic:cNvPr id="41506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938002" name="Picture">
</wp:docPr>
                        <a:graphic>
                          <a:graphicData uri="http://schemas.openxmlformats.org/drawingml/2006/picture">
                            <pic:pic>
                              <pic:nvPicPr>
                                <pic:cNvPr id="1711938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20436" name="Picture">
</wp:docPr>
                        <a:graphic>
                          <a:graphicData uri="http://schemas.openxmlformats.org/drawingml/2006/picture">
                            <pic:pic>
                              <pic:nvPicPr>
                                <pic:cNvPr id="1972320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088772" name="Picture">
</wp:docPr>
                        <a:graphic>
                          <a:graphicData uri="http://schemas.openxmlformats.org/drawingml/2006/picture">
                            <pic:pic>
                              <pic:nvPicPr>
                                <pic:cNvPr id="582088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855132" name="Picture">
</wp:docPr>
                        <a:graphic>
                          <a:graphicData uri="http://schemas.openxmlformats.org/drawingml/2006/picture">
                            <pic:pic>
                              <pic:nvPicPr>
                                <pic:cNvPr id="718855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091843" name="Picture">
</wp:docPr>
                        <a:graphic>
                          <a:graphicData uri="http://schemas.openxmlformats.org/drawingml/2006/picture">
                            <pic:pic>
                              <pic:nvPicPr>
                                <pic:cNvPr id="1377091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877485" name="Picture">
</wp:docPr>
                        <a:graphic>
                          <a:graphicData uri="http://schemas.openxmlformats.org/drawingml/2006/picture">
                            <pic:pic>
                              <pic:nvPicPr>
                                <pic:cNvPr id="6578774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997972" name="Picture">
</wp:docPr>
                        <a:graphic>
                          <a:graphicData uri="http://schemas.openxmlformats.org/drawingml/2006/picture">
                            <pic:pic>
                              <pic:nvPicPr>
                                <pic:cNvPr id="9229979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084427" name="Picture">
</wp:docPr>
                        <a:graphic>
                          <a:graphicData uri="http://schemas.openxmlformats.org/drawingml/2006/picture">
                            <pic:pic>
                              <pic:nvPicPr>
                                <pic:cNvPr id="2056084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855" name="Picture">
</wp:docPr>
                        <a:graphic>
                          <a:graphicData uri="http://schemas.openxmlformats.org/drawingml/2006/picture">
                            <pic:pic>
                              <pic:nvPicPr>
                                <pic:cNvPr id="5308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742874" name="Picture">
</wp:docPr>
                        <a:graphic>
                          <a:graphicData uri="http://schemas.openxmlformats.org/drawingml/2006/picture">
                            <pic:pic>
                              <pic:nvPicPr>
                                <pic:cNvPr id="8097428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90644" name="Picture">
</wp:docPr>
                        <a:graphic>
                          <a:graphicData uri="http://schemas.openxmlformats.org/drawingml/2006/picture">
                            <pic:pic>
                              <pic:nvPicPr>
                                <pic:cNvPr id="271190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03513" name="Picture">
</wp:docPr>
                        <a:graphic>
                          <a:graphicData uri="http://schemas.openxmlformats.org/drawingml/2006/picture">
                            <pic:pic>
                              <pic:nvPicPr>
                                <pic:cNvPr id="641703513"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810651" name="Picture">
</wp:docPr>
                        <a:graphic>
                          <a:graphicData uri="http://schemas.openxmlformats.org/drawingml/2006/picture">
                            <pic:pic>
                              <pic:nvPicPr>
                                <pic:cNvPr id="6278106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88547" name="Picture">
</wp:docPr>
                        <a:graphic>
                          <a:graphicData uri="http://schemas.openxmlformats.org/drawingml/2006/picture">
                            <pic:pic>
                              <pic:nvPicPr>
                                <pic:cNvPr id="1078888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066774" name="Picture">
</wp:docPr>
                        <a:graphic>
                          <a:graphicData uri="http://schemas.openxmlformats.org/drawingml/2006/picture">
                            <pic:pic>
                              <pic:nvPicPr>
                                <pic:cNvPr id="6800667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757092" name="Picture">
</wp:docPr>
                  <a:graphic>
                    <a:graphicData uri="http://schemas.openxmlformats.org/drawingml/2006/picture">
                      <pic:pic>
                        <pic:nvPicPr>
                          <pic:cNvPr id="119275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926557" name="Picture">
</wp:docPr>
                  <a:graphic>
                    <a:graphicData uri="http://schemas.openxmlformats.org/drawingml/2006/picture">
                      <pic:pic>
                        <pic:nvPicPr>
                          <pic:cNvPr id="196892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49270 Orée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2933" name="Picture">
</wp:docPr>
                  <a:graphic>
                    <a:graphicData uri="http://schemas.openxmlformats.org/drawingml/2006/picture">
                      <pic:pic>
                        <pic:nvPicPr>
                          <pic:cNvPr id="7991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Oree d'anjou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090089" name="Picture">
</wp:docPr>
                  <a:graphic>
                    <a:graphicData uri="http://schemas.openxmlformats.org/drawingml/2006/picture">
                      <pic:pic>
                        <pic:nvPicPr>
                          <pic:cNvPr id="6300900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50431" name="Picture">
</wp:docPr>
                  <a:graphic>
                    <a:graphicData uri="http://schemas.openxmlformats.org/drawingml/2006/picture">
                      <pic:pic>
                        <pic:nvPicPr>
                          <pic:cNvPr id="418450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6696817" name="Picture">
</wp:docPr>
                  <a:graphic>
                    <a:graphicData uri="http://schemas.openxmlformats.org/drawingml/2006/picture">
                      <pic:pic>
                        <pic:nvPicPr>
                          <pic:cNvPr id="16366968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299997" name="Picture">
</wp:docPr>
                        <a:graphic>
                          <a:graphicData uri="http://schemas.openxmlformats.org/drawingml/2006/picture">
                            <pic:pic>
                              <pic:nvPicPr>
                                <pic:cNvPr id="1217299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40123" name="Picture">
</wp:docPr>
                  <a:graphic>
                    <a:graphicData uri="http://schemas.openxmlformats.org/drawingml/2006/picture">
                      <pic:pic>
                        <pic:nvPicPr>
                          <pic:cNvPr id="42344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55258" name="Picture">
</wp:docPr>
                  <a:graphic>
                    <a:graphicData uri="http://schemas.openxmlformats.org/drawingml/2006/picture">
                      <pic:pic>
                        <pic:nvPicPr>
                          <pic:cNvPr id="181815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49270 Orée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207874" name="Picture">
</wp:docPr>
                  <a:graphic>
                    <a:graphicData uri="http://schemas.openxmlformats.org/drawingml/2006/picture">
                      <pic:pic>
                        <pic:nvPicPr>
                          <pic:cNvPr id="134820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971720" name="Picture">
</wp:docPr>
                  <a:graphic>
                    <a:graphicData uri="http://schemas.openxmlformats.org/drawingml/2006/picture">
                      <pic:pic>
                        <pic:nvPicPr>
                          <pic:cNvPr id="17479717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29447" name="Picture">
</wp:docPr>
                  <a:graphic>
                    <a:graphicData uri="http://schemas.openxmlformats.org/drawingml/2006/picture">
                      <pic:pic>
                        <pic:nvPicPr>
                          <pic:cNvPr id="18833294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6415723" name="Picture">
</wp:docPr>
                  <a:graphic>
                    <a:graphicData uri="http://schemas.openxmlformats.org/drawingml/2006/picture">
                      <pic:pic>
                        <pic:nvPicPr>
                          <pic:cNvPr id="4264157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335653" name="Picture">
</wp:docPr>
                        <a:graphic>
                          <a:graphicData uri="http://schemas.openxmlformats.org/drawingml/2006/picture">
                            <pic:pic>
                              <pic:nvPicPr>
                                <pic:cNvPr id="239335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228872" name="Picture">
</wp:docPr>
                  <a:graphic>
                    <a:graphicData uri="http://schemas.openxmlformats.org/drawingml/2006/picture">
                      <pic:pic>
                        <pic:nvPicPr>
                          <pic:cNvPr id="113822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63257" name="Picture">
</wp:docPr>
                  <a:graphic>
                    <a:graphicData uri="http://schemas.openxmlformats.org/drawingml/2006/picture">
                      <pic:pic>
                        <pic:nvPicPr>
                          <pic:cNvPr id="49086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49270 Orée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76637" name="Picture">
</wp:docPr>
                  <a:graphic>
                    <a:graphicData uri="http://schemas.openxmlformats.org/drawingml/2006/picture">
                      <pic:pic>
                        <pic:nvPicPr>
                          <pic:cNvPr id="15947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136045" name="Picture">
</wp:docPr>
                  <a:graphic>
                    <a:graphicData uri="http://schemas.openxmlformats.org/drawingml/2006/picture">
                      <pic:pic>
                        <pic:nvPicPr>
                          <pic:cNvPr id="13051360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6887" name="Picture">
</wp:docPr>
                  <a:graphic>
                    <a:graphicData uri="http://schemas.openxmlformats.org/drawingml/2006/picture">
                      <pic:pic>
                        <pic:nvPicPr>
                          <pic:cNvPr id="203226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470869" name="Picture">
</wp:docPr>
                  <a:graphic>
                    <a:graphicData uri="http://schemas.openxmlformats.org/drawingml/2006/picture">
                      <pic:pic>
                        <pic:nvPicPr>
                          <pic:cNvPr id="8404708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806350" name="Picture">
</wp:docPr>
                        <a:graphic>
                          <a:graphicData uri="http://schemas.openxmlformats.org/drawingml/2006/picture">
                            <pic:pic>
                              <pic:nvPicPr>
                                <pic:cNvPr id="1097806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9346" name="Picture">
</wp:docPr>
                  <a:graphic>
                    <a:graphicData uri="http://schemas.openxmlformats.org/drawingml/2006/picture">
                      <pic:pic>
                        <pic:nvPicPr>
                          <pic:cNvPr id="20634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531111" name="Picture">
</wp:docPr>
                  <a:graphic>
                    <a:graphicData uri="http://schemas.openxmlformats.org/drawingml/2006/picture">
                      <pic:pic>
                        <pic:nvPicPr>
                          <pic:cNvPr id="88153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49270 Orée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44304" name="Picture">
</wp:docPr>
                  <a:graphic>
                    <a:graphicData uri="http://schemas.openxmlformats.org/drawingml/2006/picture">
                      <pic:pic>
                        <pic:nvPicPr>
                          <pic:cNvPr id="160864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818085" name="Picture">
</wp:docPr>
                  <a:graphic>
                    <a:graphicData uri="http://schemas.openxmlformats.org/drawingml/2006/picture">
                      <pic:pic>
                        <pic:nvPicPr>
                          <pic:cNvPr id="58281808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27188" name="Picture">
</wp:docPr>
                  <a:graphic>
                    <a:graphicData uri="http://schemas.openxmlformats.org/drawingml/2006/picture">
                      <pic:pic>
                        <pic:nvPicPr>
                          <pic:cNvPr id="239927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5429942" name="Picture">
</wp:docPr>
                  <a:graphic>
                    <a:graphicData uri="http://schemas.openxmlformats.org/drawingml/2006/picture">
                      <pic:pic>
                        <pic:nvPicPr>
                          <pic:cNvPr id="1395429942"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36905" name="Picture">
</wp:docPr>
                  <a:graphic>
                    <a:graphicData uri="http://schemas.openxmlformats.org/drawingml/2006/picture">
                      <pic:pic>
                        <pic:nvPicPr>
                          <pic:cNvPr id="22633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32585" name="Picture">
</wp:docPr>
                  <a:graphic>
                    <a:graphicData uri="http://schemas.openxmlformats.org/drawingml/2006/picture">
                      <pic:pic>
                        <pic:nvPicPr>
                          <pic:cNvPr id="48063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49270 Orée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368106" name="Picture">
</wp:docPr>
                  <a:graphic>
                    <a:graphicData uri="http://schemas.openxmlformats.org/drawingml/2006/picture">
                      <pic:pic>
                        <pic:nvPicPr>
                          <pic:cNvPr id="38536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991856" name="Picture">
</wp:docPr>
                  <a:graphic>
                    <a:graphicData uri="http://schemas.openxmlformats.org/drawingml/2006/picture">
                      <pic:pic>
                        <pic:nvPicPr>
                          <pic:cNvPr id="141799185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1693" name="Picture">
</wp:docPr>
                  <a:graphic>
                    <a:graphicData uri="http://schemas.openxmlformats.org/drawingml/2006/picture">
                      <pic:pic>
                        <pic:nvPicPr>
                          <pic:cNvPr id="77731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2963452" name="Picture">
</wp:docPr>
                  <a:graphic>
                    <a:graphicData uri="http://schemas.openxmlformats.org/drawingml/2006/picture">
                      <pic:pic>
                        <pic:nvPicPr>
                          <pic:cNvPr id="59296345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29098" name="Picture">
</wp:docPr>
                  <a:graphic>
                    <a:graphicData uri="http://schemas.openxmlformats.org/drawingml/2006/picture">
                      <pic:pic>
                        <pic:nvPicPr>
                          <pic:cNvPr id="65012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46916" name="Picture">
</wp:docPr>
                  <a:graphic>
                    <a:graphicData uri="http://schemas.openxmlformats.org/drawingml/2006/picture">
                      <pic:pic>
                        <pic:nvPicPr>
                          <pic:cNvPr id="112204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49270 Orée 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7118" name="Picture">
</wp:docPr>
                  <a:graphic>
                    <a:graphicData uri="http://schemas.openxmlformats.org/drawingml/2006/picture">
                      <pic:pic>
                        <pic:nvPicPr>
                          <pic:cNvPr id="4680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"https://fiches-risques.brgm.fr/georisques/casias/SSP4005241" \t "_blank" </w:instrText>
            </w:r>
            <w:r>
              <w:fldChar w:fldCharType="separate"/>
            </w:r>
            <w:r>
              <w:rPr>
                <w:rFonts w:ascii="Marianne" w:hAnsi="Marianne" w:eastAsia="Marianne" w:cs="Marianne"/>
                <w:sz w:val="14"/>
              </w:rPr>
              <w:t xml:space="preserve">SSP4005241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"https://fiches-risques.brgm.fr/georisques/casias/SSP4005240" \t "_blank" </w:instrText>
            </w:r>
            <w:r>
              <w:fldChar w:fldCharType="separate"/>
            </w:r>
            <w:r>
              <w:rPr>
                <w:rFonts w:ascii="Marianne" w:hAnsi="Marianne" w:eastAsia="Marianne" w:cs="Marianne"/>
                <w:sz w:val="14"/>
              </w:rPr>
              <w:t xml:space="preserve">SSP4005240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"https://fiches-risques.brgm.fr/georisques/casias/SSP578500" \t "_blank" </w:instrText>
            </w:r>
            <w:r>
              <w:fldChar w:fldCharType="separate"/>
            </w:r>
            <w:r>
              <w:rPr>
                <w:rFonts w:ascii="Marianne" w:hAnsi="Marianne" w:eastAsia="Marianne" w:cs="Marianne"/>
                <w:sz w:val="14"/>
              </w:rPr>
              <w:t xml:space="preserve">SSP578500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VALOR 3E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"https://fiches-risques.brgm.fr/georisques/casias/SSP575529" \t "_blank" </w:instrText>
            </w:r>
            <w:r>
              <w:fldChar w:fldCharType="separate"/>
            </w:r>
            <w:r>
              <w:rPr>
                <w:rFonts w:ascii="Marianne" w:hAnsi="Marianne" w:eastAsia="Marianne" w:cs="Marianne"/>
                <w:sz w:val="14"/>
              </w:rPr>
              <w:t xml:space="preserve">SSP575529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THOUET (GAEC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