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173574" name="Picture">
</wp:docPr>
                  <a:graphic>
                    <a:graphicData uri="http://schemas.openxmlformats.org/drawingml/2006/picture">
                      <pic:pic>
                        <pic:nvPicPr>
                          <pic:cNvPr id="1277173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3890315" name="Picture">
</wp:docPr>
                  <a:graphic>
                    <a:graphicData uri="http://schemas.openxmlformats.org/drawingml/2006/picture">
                      <pic:pic>
                        <pic:nvPicPr>
                          <pic:cNvPr id="1073890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4828233" name="Picture">
</wp:docPr>
                        <a:graphic>
                          <a:graphicData uri="http://schemas.openxmlformats.org/drawingml/2006/picture">
                            <pic:pic>
                              <pic:nvPicPr>
                                <pic:cNvPr id="18448282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02190 Orainville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6811143" name="Picture">
</wp:docPr>
                  <a:graphic>
                    <a:graphicData uri="http://schemas.openxmlformats.org/drawingml/2006/picture">
                      <pic:pic>
                        <pic:nvPicPr>
                          <pic:cNvPr id="246811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438654" name="Picture">
</wp:docPr>
                  <a:graphic>
                    <a:graphicData uri="http://schemas.openxmlformats.org/drawingml/2006/picture">
                      <pic:pic>
                        <pic:nvPicPr>
                          <pic:cNvPr id="644386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808177" name="Picture">
</wp:docPr>
                  <a:graphic>
                    <a:graphicData uri="http://schemas.openxmlformats.org/drawingml/2006/picture">
                      <pic:pic>
                        <pic:nvPicPr>
                          <pic:cNvPr id="1218808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560889" name="Picture">
</wp:docPr>
                  <a:graphic>
                    <a:graphicData uri="http://schemas.openxmlformats.org/drawingml/2006/picture">
                      <pic:pic>
                        <pic:nvPicPr>
                          <pic:cNvPr id="1583560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Orainville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09681" name="Picture">
</wp:docPr>
                  <a:graphic>
                    <a:graphicData uri="http://schemas.openxmlformats.org/drawingml/2006/picture">
                      <pic:pic>
                        <pic:nvPicPr>
                          <pic:cNvPr id="9780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621141" name="Picture">
</wp:docPr>
                        <a:graphic>
                          <a:graphicData uri="http://schemas.openxmlformats.org/drawingml/2006/picture">
                            <pic:pic>
                              <pic:nvPicPr>
                                <pic:cNvPr id="9186211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224887" name="Picture">
</wp:docPr>
                        <a:graphic>
                          <a:graphicData uri="http://schemas.openxmlformats.org/drawingml/2006/picture">
                            <pic:pic>
                              <pic:nvPicPr>
                                <pic:cNvPr id="19382248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255452" name="Picture">
</wp:docPr>
                        <a:graphic>
                          <a:graphicData uri="http://schemas.openxmlformats.org/drawingml/2006/picture">
                            <pic:pic>
                              <pic:nvPicPr>
                                <pic:cNvPr id="16432554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982186" name="Picture">
</wp:docPr>
                        <a:graphic>
                          <a:graphicData uri="http://schemas.openxmlformats.org/drawingml/2006/picture">
                            <pic:pic>
                              <pic:nvPicPr>
                                <pic:cNvPr id="989982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538955" name="Picture">
</wp:docPr>
                        <a:graphic>
                          <a:graphicData uri="http://schemas.openxmlformats.org/drawingml/2006/picture">
                            <pic:pic>
                              <pic:nvPicPr>
                                <pic:cNvPr id="669538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48361" name="Picture">
</wp:docPr>
                        <a:graphic>
                          <a:graphicData uri="http://schemas.openxmlformats.org/drawingml/2006/picture">
                            <pic:pic>
                              <pic:nvPicPr>
                                <pic:cNvPr id="219483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523975" name="Picture">
</wp:docPr>
                        <a:graphic>
                          <a:graphicData uri="http://schemas.openxmlformats.org/drawingml/2006/picture">
                            <pic:pic>
                              <pic:nvPicPr>
                                <pic:cNvPr id="14335239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62347" name="Picture">
</wp:docPr>
                        <a:graphic>
                          <a:graphicData uri="http://schemas.openxmlformats.org/drawingml/2006/picture">
                            <pic:pic>
                              <pic:nvPicPr>
                                <pic:cNvPr id="1189062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269480" name="Picture">
</wp:docPr>
                        <a:graphic>
                          <a:graphicData uri="http://schemas.openxmlformats.org/drawingml/2006/picture">
                            <pic:pic>
                              <pic:nvPicPr>
                                <pic:cNvPr id="19112694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23755" name="Picture">
</wp:docPr>
                        <a:graphic>
                          <a:graphicData uri="http://schemas.openxmlformats.org/drawingml/2006/picture">
                            <pic:pic>
                              <pic:nvPicPr>
                                <pic:cNvPr id="215237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67504" name="Picture">
</wp:docPr>
                        <a:graphic>
                          <a:graphicData uri="http://schemas.openxmlformats.org/drawingml/2006/picture">
                            <pic:pic>
                              <pic:nvPicPr>
                                <pic:cNvPr id="382675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169941" name="Picture">
</wp:docPr>
                        <a:graphic>
                          <a:graphicData uri="http://schemas.openxmlformats.org/drawingml/2006/picture">
                            <pic:pic>
                              <pic:nvPicPr>
                                <pic:cNvPr id="18631699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156478" name="Picture">
</wp:docPr>
                        <a:graphic>
                          <a:graphicData uri="http://schemas.openxmlformats.org/drawingml/2006/picture">
                            <pic:pic>
                              <pic:nvPicPr>
                                <pic:cNvPr id="21271564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210862" name="Picture">
</wp:docPr>
                        <a:graphic>
                          <a:graphicData uri="http://schemas.openxmlformats.org/drawingml/2006/picture">
                            <pic:pic>
                              <pic:nvPicPr>
                                <pic:cNvPr id="2552108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921644" name="Picture">
</wp:docPr>
                        <a:graphic>
                          <a:graphicData uri="http://schemas.openxmlformats.org/drawingml/2006/picture">
                            <pic:pic>
                              <pic:nvPicPr>
                                <pic:cNvPr id="14439216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29825" name="Picture">
</wp:docPr>
                        <a:graphic>
                          <a:graphicData uri="http://schemas.openxmlformats.org/drawingml/2006/picture">
                            <pic:pic>
                              <pic:nvPicPr>
                                <pic:cNvPr id="215298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859357" name="Picture">
</wp:docPr>
                        <a:graphic>
                          <a:graphicData uri="http://schemas.openxmlformats.org/drawingml/2006/picture">
                            <pic:pic>
                              <pic:nvPicPr>
                                <pic:cNvPr id="5218593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457474" name="Picture">
</wp:docPr>
                        <a:graphic>
                          <a:graphicData uri="http://schemas.openxmlformats.org/drawingml/2006/picture">
                            <pic:pic>
                              <pic:nvPicPr>
                                <pic:cNvPr id="4234574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448791" name="Picture">
</wp:docPr>
                  <a:graphic>
                    <a:graphicData uri="http://schemas.openxmlformats.org/drawingml/2006/picture">
                      <pic:pic>
                        <pic:nvPicPr>
                          <pic:cNvPr id="205944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7167" name="Picture">
</wp:docPr>
                  <a:graphic>
                    <a:graphicData uri="http://schemas.openxmlformats.org/drawingml/2006/picture">
                      <pic:pic>
                        <pic:nvPicPr>
                          <pic:cNvPr id="17717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Orainville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90285" name="Picture">
</wp:docPr>
                  <a:graphic>
                    <a:graphicData uri="http://schemas.openxmlformats.org/drawingml/2006/picture">
                      <pic:pic>
                        <pic:nvPicPr>
                          <pic:cNvPr id="1540590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661502" name="Picture">
</wp:docPr>
                  <a:graphic>
                    <a:graphicData uri="http://schemas.openxmlformats.org/drawingml/2006/picture">
                      <pic:pic>
                        <pic:nvPicPr>
                          <pic:cNvPr id="8056615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832142" name="Picture">
</wp:docPr>
                  <a:graphic>
                    <a:graphicData uri="http://schemas.openxmlformats.org/drawingml/2006/picture">
                      <pic:pic>
                        <pic:nvPicPr>
                          <pic:cNvPr id="679832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7346155" name="Picture">
</wp:docPr>
                  <a:graphic>
                    <a:graphicData uri="http://schemas.openxmlformats.org/drawingml/2006/picture">
                      <pic:pic>
                        <pic:nvPicPr>
                          <pic:cNvPr id="19373461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037299" name="Picture">
</wp:docPr>
                        <a:graphic>
                          <a:graphicData uri="http://schemas.openxmlformats.org/drawingml/2006/picture">
                            <pic:pic>
                              <pic:nvPicPr>
                                <pic:cNvPr id="17990372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775741" name="Picture">
</wp:docPr>
                  <a:graphic>
                    <a:graphicData uri="http://schemas.openxmlformats.org/drawingml/2006/picture">
                      <pic:pic>
                        <pic:nvPicPr>
                          <pic:cNvPr id="205677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316654" name="Picture">
</wp:docPr>
                  <a:graphic>
                    <a:graphicData uri="http://schemas.openxmlformats.org/drawingml/2006/picture">
                      <pic:pic>
                        <pic:nvPicPr>
                          <pic:cNvPr id="877316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Orainville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03757" name="Picture">
</wp:docPr>
                  <a:graphic>
                    <a:graphicData uri="http://schemas.openxmlformats.org/drawingml/2006/picture">
                      <pic:pic>
                        <pic:nvPicPr>
                          <pic:cNvPr id="105403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333144" name="Picture">
</wp:docPr>
                  <a:graphic>
                    <a:graphicData uri="http://schemas.openxmlformats.org/drawingml/2006/picture">
                      <pic:pic>
                        <pic:nvPicPr>
                          <pic:cNvPr id="13943331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343598" name="Picture">
</wp:docPr>
                  <a:graphic>
                    <a:graphicData uri="http://schemas.openxmlformats.org/drawingml/2006/picture">
                      <pic:pic>
                        <pic:nvPicPr>
                          <pic:cNvPr id="5113435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4068444" name="Picture">
</wp:docPr>
                  <a:graphic>
                    <a:graphicData uri="http://schemas.openxmlformats.org/drawingml/2006/picture">
                      <pic:pic>
                        <pic:nvPicPr>
                          <pic:cNvPr id="18940684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5518" name="Picture">
</wp:docPr>
                        <a:graphic>
                          <a:graphicData uri="http://schemas.openxmlformats.org/drawingml/2006/picture">
                            <pic:pic>
                              <pic:nvPicPr>
                                <pic:cNvPr id="13005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348314" name="Picture">
</wp:docPr>
                  <a:graphic>
                    <a:graphicData uri="http://schemas.openxmlformats.org/drawingml/2006/picture">
                      <pic:pic>
                        <pic:nvPicPr>
                          <pic:cNvPr id="150134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64722" name="Picture">
</wp:docPr>
                  <a:graphic>
                    <a:graphicData uri="http://schemas.openxmlformats.org/drawingml/2006/picture">
                      <pic:pic>
                        <pic:nvPicPr>
                          <pic:cNvPr id="81264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Orainville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844724" name="Picture">
</wp:docPr>
                  <a:graphic>
                    <a:graphicData uri="http://schemas.openxmlformats.org/drawingml/2006/picture">
                      <pic:pic>
                        <pic:nvPicPr>
                          <pic:cNvPr id="172684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01809" name="Picture">
</wp:docPr>
                  <a:graphic>
                    <a:graphicData uri="http://schemas.openxmlformats.org/drawingml/2006/picture">
                      <pic:pic>
                        <pic:nvPicPr>
                          <pic:cNvPr id="1242018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453488" name="Picture">
</wp:docPr>
                  <a:graphic>
                    <a:graphicData uri="http://schemas.openxmlformats.org/drawingml/2006/picture">
                      <pic:pic>
                        <pic:nvPicPr>
                          <pic:cNvPr id="2604534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470783" name="Picture">
</wp:docPr>
                  <a:graphic>
                    <a:graphicData uri="http://schemas.openxmlformats.org/drawingml/2006/picture">
                      <pic:pic>
                        <pic:nvPicPr>
                          <pic:cNvPr id="173447078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755935" name="Picture">
</wp:docPr>
                        <a:graphic>
                          <a:graphicData uri="http://schemas.openxmlformats.org/drawingml/2006/picture">
                            <pic:pic>
                              <pic:nvPicPr>
                                <pic:cNvPr id="15267559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06036" name="Picture">
</wp:docPr>
                  <a:graphic>
                    <a:graphicData uri="http://schemas.openxmlformats.org/drawingml/2006/picture">
                      <pic:pic>
                        <pic:nvPicPr>
                          <pic:cNvPr id="87100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791911" name="Picture">
</wp:docPr>
                  <a:graphic>
                    <a:graphicData uri="http://schemas.openxmlformats.org/drawingml/2006/picture">
                      <pic:pic>
                        <pic:nvPicPr>
                          <pic:cNvPr id="96579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Orainville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138291" name="Picture">
</wp:docPr>
                  <a:graphic>
                    <a:graphicData uri="http://schemas.openxmlformats.org/drawingml/2006/picture">
                      <pic:pic>
                        <pic:nvPicPr>
                          <pic:cNvPr id="1012138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827078" name="Picture">
</wp:docPr>
                  <a:graphic>
                    <a:graphicData uri="http://schemas.openxmlformats.org/drawingml/2006/picture">
                      <pic:pic>
                        <pic:nvPicPr>
                          <pic:cNvPr id="8638270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523370" name="Picture">
</wp:docPr>
                  <a:graphic>
                    <a:graphicData uri="http://schemas.openxmlformats.org/drawingml/2006/picture">
                      <pic:pic>
                        <pic:nvPicPr>
                          <pic:cNvPr id="14055233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3109086" name="Picture">
</wp:docPr>
                  <a:graphic>
                    <a:graphicData uri="http://schemas.openxmlformats.org/drawingml/2006/picture">
                      <pic:pic>
                        <pic:nvPicPr>
                          <pic:cNvPr id="11931090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208379" name="Picture">
</wp:docPr>
                        <a:graphic>
                          <a:graphicData uri="http://schemas.openxmlformats.org/drawingml/2006/picture">
                            <pic:pic>
                              <pic:nvPicPr>
                                <pic:cNvPr id="928208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291929" name="Picture">
</wp:docPr>
                  <a:graphic>
                    <a:graphicData uri="http://schemas.openxmlformats.org/drawingml/2006/picture">
                      <pic:pic>
                        <pic:nvPicPr>
                          <pic:cNvPr id="45829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78241" name="Picture">
</wp:docPr>
                  <a:graphic>
                    <a:graphicData uri="http://schemas.openxmlformats.org/drawingml/2006/picture">
                      <pic:pic>
                        <pic:nvPicPr>
                          <pic:cNvPr id="904478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Orainville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073046" name="Picture">
</wp:docPr>
                  <a:graphic>
                    <a:graphicData uri="http://schemas.openxmlformats.org/drawingml/2006/picture">
                      <pic:pic>
                        <pic:nvPicPr>
                          <pic:cNvPr id="172207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7607223" name="Picture">
</wp:docPr>
                  <a:graphic>
                    <a:graphicData uri="http://schemas.openxmlformats.org/drawingml/2006/picture">
                      <pic:pic>
                        <pic:nvPicPr>
                          <pic:cNvPr id="22760722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784799" name="Picture">
</wp:docPr>
                  <a:graphic>
                    <a:graphicData uri="http://schemas.openxmlformats.org/drawingml/2006/picture">
                      <pic:pic>
                        <pic:nvPicPr>
                          <pic:cNvPr id="6747847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4783068" name="Picture">
</wp:docPr>
                  <a:graphic>
                    <a:graphicData uri="http://schemas.openxmlformats.org/drawingml/2006/picture">
                      <pic:pic>
                        <pic:nvPicPr>
                          <pic:cNvPr id="131478306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750924" name="Picture">
</wp:docPr>
                  <a:graphic>
                    <a:graphicData uri="http://schemas.openxmlformats.org/drawingml/2006/picture">
                      <pic:pic>
                        <pic:nvPicPr>
                          <pic:cNvPr id="187975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137550" name="Picture">
</wp:docPr>
                  <a:graphic>
                    <a:graphicData uri="http://schemas.openxmlformats.org/drawingml/2006/picture">
                      <pic:pic>
                        <pic:nvPicPr>
                          <pic:cNvPr id="136813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Orainville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25769" name="Picture">
</wp:docPr>
                  <a:graphic>
                    <a:graphicData uri="http://schemas.openxmlformats.org/drawingml/2006/picture">
                      <pic:pic>
                        <pic:nvPicPr>
                          <pic:cNvPr id="124025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364504" name="Picture">
</wp:docPr>
                  <a:graphic>
                    <a:graphicData uri="http://schemas.openxmlformats.org/drawingml/2006/picture">
                      <pic:pic>
                        <pic:nvPicPr>
                          <pic:cNvPr id="17053645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88983" name="Picture">
</wp:docPr>
                  <a:graphic>
                    <a:graphicData uri="http://schemas.openxmlformats.org/drawingml/2006/picture">
                      <pic:pic>
                        <pic:nvPicPr>
                          <pic:cNvPr id="17263889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8060264" name="Picture">
</wp:docPr>
                  <a:graphic>
                    <a:graphicData uri="http://schemas.openxmlformats.org/drawingml/2006/picture">
                      <pic:pic>
                        <pic:nvPicPr>
                          <pic:cNvPr id="193806026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028655" name="Picture">
</wp:docPr>
                  <a:graphic>
                    <a:graphicData uri="http://schemas.openxmlformats.org/drawingml/2006/picture">
                      <pic:pic>
                        <pic:nvPicPr>
                          <pic:cNvPr id="619028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33694" name="Picture">
</wp:docPr>
                  <a:graphic>
                    <a:graphicData uri="http://schemas.openxmlformats.org/drawingml/2006/picture">
                      <pic:pic>
                        <pic:nvPicPr>
                          <pic:cNvPr id="4073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Orainville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614452" name="Picture">
</wp:docPr>
                  <a:graphic>
                    <a:graphicData uri="http://schemas.openxmlformats.org/drawingml/2006/picture">
                      <pic:pic>
                        <pic:nvPicPr>
                          <pic:cNvPr id="1962614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"https://fiches-risques.brgm.fr/georisques/casias/SSP4016598" \t "_blank" </w:instrText>
            </w:r>
            <w:r>
              <w:fldChar w:fldCharType="separate"/>
            </w:r>
            <w:r>
              <w:rPr>
                <w:rFonts w:ascii="Marianne" w:hAnsi="Marianne" w:eastAsia="Marianne" w:cs="Marianne"/>
                <w:sz w:val="14"/>
              </w:rPr>
              <w:t xml:space="preserve">SSP4016598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"https://fiches-risques.brgm.fr/georisques/casias/SSP4016585" \t "_blank" </w:instrText>
            </w:r>
            <w:r>
              <w:fldChar w:fldCharType="separate"/>
            </w:r>
            <w:r>
              <w:rPr>
                <w:rFonts w:ascii="Marianne" w:hAnsi="Marianne" w:eastAsia="Marianne" w:cs="Marianne"/>
                <w:sz w:val="14"/>
              </w:rPr>
              <w:t xml:space="preserve">SSP4016585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Emery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"https://fiches-risques.brgm.fr/georisques/casias/SSP4016568" \t "_blank" </w:instrText>
            </w:r>
            <w:r>
              <w:fldChar w:fldCharType="separate"/>
            </w:r>
            <w:r>
              <w:rPr>
                <w:rFonts w:ascii="Marianne" w:hAnsi="Marianne" w:eastAsia="Marianne" w:cs="Marianne"/>
                <w:sz w:val="14"/>
              </w:rPr>
              <w:t xml:space="preserve">SSP4016568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ferrailles et véhicules HS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