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837842" name="Picture">
</wp:docPr>
                  <a:graphic>
                    <a:graphicData uri="http://schemas.openxmlformats.org/drawingml/2006/picture">
                      <pic:pic>
                        <pic:nvPicPr>
                          <pic:cNvPr id="55083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6125456" name="Picture">
</wp:docPr>
                  <a:graphic>
                    <a:graphicData uri="http://schemas.openxmlformats.org/drawingml/2006/picture">
                      <pic:pic>
                        <pic:nvPicPr>
                          <pic:cNvPr id="15261254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0978774" name="Picture">
</wp:docPr>
                        <a:graphic>
                          <a:graphicData uri="http://schemas.openxmlformats.org/drawingml/2006/picture">
                            <pic:pic>
                              <pic:nvPicPr>
                                <pic:cNvPr id="20609787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39250 Nozeroy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8917407" name="Picture">
</wp:docPr>
                  <a:graphic>
                    <a:graphicData uri="http://schemas.openxmlformats.org/drawingml/2006/picture">
                      <pic:pic>
                        <pic:nvPicPr>
                          <pic:cNvPr id="18389174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2991796" name="Picture">
</wp:docPr>
                  <a:graphic>
                    <a:graphicData uri="http://schemas.openxmlformats.org/drawingml/2006/picture">
                      <pic:pic>
                        <pic:nvPicPr>
                          <pic:cNvPr id="2529917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299012" name="Picture">
</wp:docPr>
                  <a:graphic>
                    <a:graphicData uri="http://schemas.openxmlformats.org/drawingml/2006/picture">
                      <pic:pic>
                        <pic:nvPicPr>
                          <pic:cNvPr id="47129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530786" name="Picture">
</wp:docPr>
                  <a:graphic>
                    <a:graphicData uri="http://schemas.openxmlformats.org/drawingml/2006/picture">
                      <pic:pic>
                        <pic:nvPicPr>
                          <pic:cNvPr id="1882530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Nozeroy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79035" name="Picture">
</wp:docPr>
                  <a:graphic>
                    <a:graphicData uri="http://schemas.openxmlformats.org/drawingml/2006/picture">
                      <pic:pic>
                        <pic:nvPicPr>
                          <pic:cNvPr id="30379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400901" name="Picture">
</wp:docPr>
                        <a:graphic>
                          <a:graphicData uri="http://schemas.openxmlformats.org/drawingml/2006/picture">
                            <pic:pic>
                              <pic:nvPicPr>
                                <pic:cNvPr id="4824009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410989" name="Picture">
</wp:docPr>
                        <a:graphic>
                          <a:graphicData uri="http://schemas.openxmlformats.org/drawingml/2006/picture">
                            <pic:pic>
                              <pic:nvPicPr>
                                <pic:cNvPr id="8124109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298771" name="Picture">
</wp:docPr>
                        <a:graphic>
                          <a:graphicData uri="http://schemas.openxmlformats.org/drawingml/2006/picture">
                            <pic:pic>
                              <pic:nvPicPr>
                                <pic:cNvPr id="13242987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347354" name="Picture">
</wp:docPr>
                        <a:graphic>
                          <a:graphicData uri="http://schemas.openxmlformats.org/drawingml/2006/picture">
                            <pic:pic>
                              <pic:nvPicPr>
                                <pic:cNvPr id="9773473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213297" name="Picture">
</wp:docPr>
                        <a:graphic>
                          <a:graphicData uri="http://schemas.openxmlformats.org/drawingml/2006/picture">
                            <pic:pic>
                              <pic:nvPicPr>
                                <pic:cNvPr id="13972132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831421" name="Picture">
</wp:docPr>
                        <a:graphic>
                          <a:graphicData uri="http://schemas.openxmlformats.org/drawingml/2006/picture">
                            <pic:pic>
                              <pic:nvPicPr>
                                <pic:cNvPr id="202783142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933287" name="Picture">
</wp:docPr>
                        <a:graphic>
                          <a:graphicData uri="http://schemas.openxmlformats.org/drawingml/2006/picture">
                            <pic:pic>
                              <pic:nvPicPr>
                                <pic:cNvPr id="19219332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674389" name="Picture">
</wp:docPr>
                        <a:graphic>
                          <a:graphicData uri="http://schemas.openxmlformats.org/drawingml/2006/picture">
                            <pic:pic>
                              <pic:nvPicPr>
                                <pic:cNvPr id="20676743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774557" name="Picture">
</wp:docPr>
                        <a:graphic>
                          <a:graphicData uri="http://schemas.openxmlformats.org/drawingml/2006/picture">
                            <pic:pic>
                              <pic:nvPicPr>
                                <pic:cNvPr id="14207745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525914" name="Picture">
</wp:docPr>
                        <a:graphic>
                          <a:graphicData uri="http://schemas.openxmlformats.org/drawingml/2006/picture">
                            <pic:pic>
                              <pic:nvPicPr>
                                <pic:cNvPr id="9035259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998668" name="Picture">
</wp:docPr>
                        <a:graphic>
                          <a:graphicData uri="http://schemas.openxmlformats.org/drawingml/2006/picture">
                            <pic:pic>
                              <pic:nvPicPr>
                                <pic:cNvPr id="1295998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096152" name="Picture">
</wp:docPr>
                        <a:graphic>
                          <a:graphicData uri="http://schemas.openxmlformats.org/drawingml/2006/picture">
                            <pic:pic>
                              <pic:nvPicPr>
                                <pic:cNvPr id="89309615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279808" name="Picture">
</wp:docPr>
                        <a:graphic>
                          <a:graphicData uri="http://schemas.openxmlformats.org/drawingml/2006/picture">
                            <pic:pic>
                              <pic:nvPicPr>
                                <pic:cNvPr id="143427980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538761" name="Picture">
</wp:docPr>
                        <a:graphic>
                          <a:graphicData uri="http://schemas.openxmlformats.org/drawingml/2006/picture">
                            <pic:pic>
                              <pic:nvPicPr>
                                <pic:cNvPr id="18015387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984279" name="Picture">
</wp:docPr>
                        <a:graphic>
                          <a:graphicData uri="http://schemas.openxmlformats.org/drawingml/2006/picture">
                            <pic:pic>
                              <pic:nvPicPr>
                                <pic:cNvPr id="214198427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882682" name="Picture">
</wp:docPr>
                  <a:graphic>
                    <a:graphicData uri="http://schemas.openxmlformats.org/drawingml/2006/picture">
                      <pic:pic>
                        <pic:nvPicPr>
                          <pic:cNvPr id="188188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278682" name="Picture">
</wp:docPr>
                  <a:graphic>
                    <a:graphicData uri="http://schemas.openxmlformats.org/drawingml/2006/picture">
                      <pic:pic>
                        <pic:nvPicPr>
                          <pic:cNvPr id="204827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Nozeroy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275400" name="Picture">
</wp:docPr>
                  <a:graphic>
                    <a:graphicData uri="http://schemas.openxmlformats.org/drawingml/2006/picture">
                      <pic:pic>
                        <pic:nvPicPr>
                          <pic:cNvPr id="512275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Nozeroy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902836" name="Picture">
</wp:docPr>
                  <a:graphic>
                    <a:graphicData uri="http://schemas.openxmlformats.org/drawingml/2006/picture">
                      <pic:pic>
                        <pic:nvPicPr>
                          <pic:cNvPr id="5819028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268803" name="Picture">
</wp:docPr>
                  <a:graphic>
                    <a:graphicData uri="http://schemas.openxmlformats.org/drawingml/2006/picture">
                      <pic:pic>
                        <pic:nvPicPr>
                          <pic:cNvPr id="8092688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6136466" name="Picture">
</wp:docPr>
                  <a:graphic>
                    <a:graphicData uri="http://schemas.openxmlformats.org/drawingml/2006/picture">
                      <pic:pic>
                        <pic:nvPicPr>
                          <pic:cNvPr id="10261364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258851" name="Picture">
</wp:docPr>
                        <a:graphic>
                          <a:graphicData uri="http://schemas.openxmlformats.org/drawingml/2006/picture">
                            <pic:pic>
                              <pic:nvPicPr>
                                <pic:cNvPr id="5732588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972910" name="Picture">
</wp:docPr>
                  <a:graphic>
                    <a:graphicData uri="http://schemas.openxmlformats.org/drawingml/2006/picture">
                      <pic:pic>
                        <pic:nvPicPr>
                          <pic:cNvPr id="1953972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011593" name="Picture">
</wp:docPr>
                  <a:graphic>
                    <a:graphicData uri="http://schemas.openxmlformats.org/drawingml/2006/picture">
                      <pic:pic>
                        <pic:nvPicPr>
                          <pic:cNvPr id="433011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Nozeroy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344055" name="Picture">
</wp:docPr>
                  <a:graphic>
                    <a:graphicData uri="http://schemas.openxmlformats.org/drawingml/2006/picture">
                      <pic:pic>
                        <pic:nvPicPr>
                          <pic:cNvPr id="165234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Nozeroy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627904" name="Picture">
</wp:docPr>
                  <a:graphic>
                    <a:graphicData uri="http://schemas.openxmlformats.org/drawingml/2006/picture">
                      <pic:pic>
                        <pic:nvPicPr>
                          <pic:cNvPr id="19016279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382116" name="Picture">
</wp:docPr>
                  <a:graphic>
                    <a:graphicData uri="http://schemas.openxmlformats.org/drawingml/2006/picture">
                      <pic:pic>
                        <pic:nvPicPr>
                          <pic:cNvPr id="17363821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1146216" name="Picture">
</wp:docPr>
                  <a:graphic>
                    <a:graphicData uri="http://schemas.openxmlformats.org/drawingml/2006/picture">
                      <pic:pic>
                        <pic:nvPicPr>
                          <pic:cNvPr id="18011462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586206" name="Picture">
</wp:docPr>
                        <a:graphic>
                          <a:graphicData uri="http://schemas.openxmlformats.org/drawingml/2006/picture">
                            <pic:pic>
                              <pic:nvPicPr>
                                <pic:cNvPr id="15365862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462123" name="Picture">
</wp:docPr>
                        <a:graphic>
                          <a:graphicData uri="http://schemas.openxmlformats.org/drawingml/2006/picture">
                            <pic:pic>
                              <pic:nvPicPr>
                                <pic:cNvPr id="4354621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169198" name="Picture">
</wp:docPr>
                  <a:graphic>
                    <a:graphicData uri="http://schemas.openxmlformats.org/drawingml/2006/picture">
                      <pic:pic>
                        <pic:nvPicPr>
                          <pic:cNvPr id="2086169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410291" name="Picture">
</wp:docPr>
                  <a:graphic>
                    <a:graphicData uri="http://schemas.openxmlformats.org/drawingml/2006/picture">
                      <pic:pic>
                        <pic:nvPicPr>
                          <pic:cNvPr id="94641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Nozeroy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757633" name="Picture">
</wp:docPr>
                  <a:graphic>
                    <a:graphicData uri="http://schemas.openxmlformats.org/drawingml/2006/picture">
                      <pic:pic>
                        <pic:nvPicPr>
                          <pic:cNvPr id="38075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Nozeroy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495689" name="Picture">
</wp:docPr>
                  <a:graphic>
                    <a:graphicData uri="http://schemas.openxmlformats.org/drawingml/2006/picture">
                      <pic:pic>
                        <pic:nvPicPr>
                          <pic:cNvPr id="211049568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4303" name="Picture">
</wp:docPr>
                  <a:graphic>
                    <a:graphicData uri="http://schemas.openxmlformats.org/drawingml/2006/picture">
                      <pic:pic>
                        <pic:nvPicPr>
                          <pic:cNvPr id="62443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9206775" name="Picture">
</wp:docPr>
                  <a:graphic>
                    <a:graphicData uri="http://schemas.openxmlformats.org/drawingml/2006/picture">
                      <pic:pic>
                        <pic:nvPicPr>
                          <pic:cNvPr id="183920677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780154" name="Picture">
</wp:docPr>
                        <a:graphic>
                          <a:graphicData uri="http://schemas.openxmlformats.org/drawingml/2006/picture">
                            <pic:pic>
                              <pic:nvPicPr>
                                <pic:cNvPr id="7787801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747685" name="Picture">
</wp:docPr>
                  <a:graphic>
                    <a:graphicData uri="http://schemas.openxmlformats.org/drawingml/2006/picture">
                      <pic:pic>
                        <pic:nvPicPr>
                          <pic:cNvPr id="239747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908107" name="Picture">
</wp:docPr>
                  <a:graphic>
                    <a:graphicData uri="http://schemas.openxmlformats.org/drawingml/2006/picture">
                      <pic:pic>
                        <pic:nvPicPr>
                          <pic:cNvPr id="205090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Nozeroy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553435" name="Picture">
</wp:docPr>
                  <a:graphic>
                    <a:graphicData uri="http://schemas.openxmlformats.org/drawingml/2006/picture">
                      <pic:pic>
                        <pic:nvPicPr>
                          <pic:cNvPr id="231553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Nozeroy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451277" name="Picture">
</wp:docPr>
                  <a:graphic>
                    <a:graphicData uri="http://schemas.openxmlformats.org/drawingml/2006/picture">
                      <pic:pic>
                        <pic:nvPicPr>
                          <pic:cNvPr id="20344512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080158" name="Picture">
</wp:docPr>
                  <a:graphic>
                    <a:graphicData uri="http://schemas.openxmlformats.org/drawingml/2006/picture">
                      <pic:pic>
                        <pic:nvPicPr>
                          <pic:cNvPr id="7570801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6087750" name="Picture">
</wp:docPr>
                  <a:graphic>
                    <a:graphicData uri="http://schemas.openxmlformats.org/drawingml/2006/picture">
                      <pic:pic>
                        <pic:nvPicPr>
                          <pic:cNvPr id="18560877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777408" name="Picture">
</wp:docPr>
                        <a:graphic>
                          <a:graphicData uri="http://schemas.openxmlformats.org/drawingml/2006/picture">
                            <pic:pic>
                              <pic:nvPicPr>
                                <pic:cNvPr id="11637774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948199" name="Picture">
</wp:docPr>
                  <a:graphic>
                    <a:graphicData uri="http://schemas.openxmlformats.org/drawingml/2006/picture">
                      <pic:pic>
                        <pic:nvPicPr>
                          <pic:cNvPr id="1854948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504928" name="Picture">
</wp:docPr>
                  <a:graphic>
                    <a:graphicData uri="http://schemas.openxmlformats.org/drawingml/2006/picture">
                      <pic:pic>
                        <pic:nvPicPr>
                          <pic:cNvPr id="1162504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Nozeroy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838630" name="Picture">
</wp:docPr>
                  <a:graphic>
                    <a:graphicData uri="http://schemas.openxmlformats.org/drawingml/2006/picture">
                      <pic:pic>
                        <pic:nvPicPr>
                          <pic:cNvPr id="761838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Nozeroy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519161" name="Picture">
</wp:docPr>
                  <a:graphic>
                    <a:graphicData uri="http://schemas.openxmlformats.org/drawingml/2006/picture">
                      <pic:pic>
                        <pic:nvPicPr>
                          <pic:cNvPr id="91651916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00682" name="Picture">
</wp:docPr>
                  <a:graphic>
                    <a:graphicData uri="http://schemas.openxmlformats.org/drawingml/2006/picture">
                      <pic:pic>
                        <pic:nvPicPr>
                          <pic:cNvPr id="1077006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9390067" name="Picture">
</wp:docPr>
                  <a:graphic>
                    <a:graphicData uri="http://schemas.openxmlformats.org/drawingml/2006/picture">
                      <pic:pic>
                        <pic:nvPicPr>
                          <pic:cNvPr id="189939006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30739" name="Picture">
</wp:docPr>
                  <a:graphic>
                    <a:graphicData uri="http://schemas.openxmlformats.org/drawingml/2006/picture">
                      <pic:pic>
                        <pic:nvPicPr>
                          <pic:cNvPr id="182930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809413" name="Picture">
</wp:docPr>
                  <a:graphic>
                    <a:graphicData uri="http://schemas.openxmlformats.org/drawingml/2006/picture">
                      <pic:pic>
                        <pic:nvPicPr>
                          <pic:cNvPr id="1115809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Nozeroy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109277" name="Picture">
</wp:docPr>
                  <a:graphic>
                    <a:graphicData uri="http://schemas.openxmlformats.org/drawingml/2006/picture">
                      <pic:pic>
                        <pic:nvPicPr>
                          <pic:cNvPr id="84610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"https://fiches-risques.brgm.fr/georisques/casias/SSP3851702" \t "_blank" </w:instrText>
            </w:r>
            <w:r>
              <w:fldChar w:fldCharType="separate"/>
            </w:r>
            <w:r>
              <w:rPr>
                <w:rFonts w:ascii="Marianne" w:hAnsi="Marianne" w:eastAsia="Marianne" w:cs="Marianne"/>
                <w:sz w:val="14"/>
              </w:rPr>
              <w:t xml:space="preserve">SSP3851702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"https://fiches-risques.brgm.fr/georisques/casias/SSP3850706" \t "_blank" </w:instrText>
            </w:r>
            <w:r>
              <w:fldChar w:fldCharType="separate"/>
            </w:r>
            <w:r>
              <w:rPr>
                <w:rFonts w:ascii="Marianne" w:hAnsi="Marianne" w:eastAsia="Marianne" w:cs="Marianne"/>
                <w:sz w:val="14"/>
              </w:rPr>
              <w:t xml:space="preserve">SSP3850706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hydroélectrique, anc. Moulin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"https://fiches-risques.brgm.fr/georisques/casias/SSP3850705" \t "_blank" </w:instrText>
            </w:r>
            <w:r>
              <w:fldChar w:fldCharType="separate"/>
            </w:r>
            <w:r>
              <w:rPr>
                <w:rFonts w:ascii="Marianne" w:hAnsi="Marianne" w:eastAsia="Marianne" w:cs="Marianne"/>
                <w:sz w:val="14"/>
              </w:rPr>
              <w:t xml:space="preserve">SSP3850705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"https://fiches-risques.brgm.fr/georisques/casias/SSP3850704" \t "_blank" </w:instrText>
            </w:r>
            <w:r>
              <w:fldChar w:fldCharType="separate"/>
            </w:r>
            <w:r>
              <w:rPr>
                <w:rFonts w:ascii="Marianne" w:hAnsi="Marianne" w:eastAsia="Marianne" w:cs="Marianne"/>
                <w:sz w:val="14"/>
              </w:rPr>
              <w:t xml:space="preserve">SSP3850704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"https://fiches-risques.brgm.fr/georisques/casias/SSP3850703" \t "_blank" </w:instrText>
            </w:r>
            <w:r>
              <w:fldChar w:fldCharType="separate"/>
            </w:r>
            <w:r>
              <w:rPr>
                <w:rFonts w:ascii="Marianne" w:hAnsi="Marianne" w:eastAsia="Marianne" w:cs="Marianne"/>
                <w:sz w:val="14"/>
              </w:rPr>
              <w:t xml:space="preserve">SSP3850703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"https://fiches-risques.brgm.fr/georisques/casias/SSP3850328" \t "_blank" </w:instrText>
            </w:r>
            <w:r>
              <w:fldChar w:fldCharType="separate"/>
            </w:r>
            <w:r>
              <w:rPr>
                <w:rFonts w:ascii="Marianne" w:hAnsi="Marianne" w:eastAsia="Marianne" w:cs="Marianne"/>
                <w:sz w:val="14"/>
              </w:rPr>
              <w:t xml:space="preserve">SSP3850328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"https://fiches-risques.brgm.fr/georisques/casias/SSP3848857" \t "_blank" </w:instrText>
            </w:r>
            <w:r>
              <w:fldChar w:fldCharType="separate"/>
            </w:r>
            <w:r>
              <w:rPr>
                <w:rFonts w:ascii="Marianne" w:hAnsi="Marianne" w:eastAsia="Marianne" w:cs="Marianne"/>
                <w:sz w:val="14"/>
              </w:rPr>
              <w:t xml:space="preserve">SSP3848857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"https://fiches-risques.brgm.fr/georisques/casias/SSP3848856" \t "_blank" </w:instrText>
            </w:r>
            <w:r>
              <w:fldChar w:fldCharType="separate"/>
            </w:r>
            <w:r>
              <w:rPr>
                <w:rFonts w:ascii="Marianne" w:hAnsi="Marianne" w:eastAsia="Marianne" w:cs="Marianne"/>
                <w:sz w:val="14"/>
              </w:rPr>
              <w:t xml:space="preserve">SSP3848856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"https://fiches-risques.brgm.fr/georisques/casias/SSP450466" \t "_blank" </w:instrText>
            </w:r>
            <w:r>
              <w:fldChar w:fldCharType="separate"/>
            </w:r>
            <w:r>
              <w:rPr>
                <w:rFonts w:ascii="Marianne" w:hAnsi="Marianne" w:eastAsia="Marianne" w:cs="Marianne"/>
                <w:sz w:val="14"/>
              </w:rPr>
              <w:t xml:space="preserve">SSP450466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JEANNOT REGIS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