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669725" name="Picture">
</wp:docPr>
                  <a:graphic>
                    <a:graphicData uri="http://schemas.openxmlformats.org/drawingml/2006/picture">
                      <pic:pic>
                        <pic:nvPicPr>
                          <pic:cNvPr id="1642669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1207294" name="Picture">
</wp:docPr>
                  <a:graphic>
                    <a:graphicData uri="http://schemas.openxmlformats.org/drawingml/2006/picture">
                      <pic:pic>
                        <pic:nvPicPr>
                          <pic:cNvPr id="6112072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8805027" name="Picture">
</wp:docPr>
                        <a:graphic>
                          <a:graphicData uri="http://schemas.openxmlformats.org/drawingml/2006/picture">
                            <pic:pic>
                              <pic:nvPicPr>
                                <pic:cNvPr id="20588050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60730 Novillers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1006835" name="Picture">
</wp:docPr>
                  <a:graphic>
                    <a:graphicData uri="http://schemas.openxmlformats.org/drawingml/2006/picture">
                      <pic:pic>
                        <pic:nvPicPr>
                          <pic:cNvPr id="21410068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4544667" name="Picture">
</wp:docPr>
                  <a:graphic>
                    <a:graphicData uri="http://schemas.openxmlformats.org/drawingml/2006/picture">
                      <pic:pic>
                        <pic:nvPicPr>
                          <pic:cNvPr id="5245446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789685" name="Picture">
</wp:docPr>
                  <a:graphic>
                    <a:graphicData uri="http://schemas.openxmlformats.org/drawingml/2006/picture">
                      <pic:pic>
                        <pic:nvPicPr>
                          <pic:cNvPr id="1680789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55912" name="Picture">
</wp:docPr>
                  <a:graphic>
                    <a:graphicData uri="http://schemas.openxmlformats.org/drawingml/2006/picture">
                      <pic:pic>
                        <pic:nvPicPr>
                          <pic:cNvPr id="37455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60730 Novillers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516176" name="Picture">
</wp:docPr>
                  <a:graphic>
                    <a:graphicData uri="http://schemas.openxmlformats.org/drawingml/2006/picture">
                      <pic:pic>
                        <pic:nvPicPr>
                          <pic:cNvPr id="705516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777298" name="Picture">
</wp:docPr>
                        <a:graphic>
                          <a:graphicData uri="http://schemas.openxmlformats.org/drawingml/2006/picture">
                            <pic:pic>
                              <pic:nvPicPr>
                                <pic:cNvPr id="8017772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294554" name="Picture">
</wp:docPr>
                        <a:graphic>
                          <a:graphicData uri="http://schemas.openxmlformats.org/drawingml/2006/picture">
                            <pic:pic>
                              <pic:nvPicPr>
                                <pic:cNvPr id="20752945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46756" name="Picture">
</wp:docPr>
                        <a:graphic>
                          <a:graphicData uri="http://schemas.openxmlformats.org/drawingml/2006/picture">
                            <pic:pic>
                              <pic:nvPicPr>
                                <pic:cNvPr id="571467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209577" name="Picture">
</wp:docPr>
                        <a:graphic>
                          <a:graphicData uri="http://schemas.openxmlformats.org/drawingml/2006/picture">
                            <pic:pic>
                              <pic:nvPicPr>
                                <pic:cNvPr id="11102095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021446" name="Picture">
</wp:docPr>
                        <a:graphic>
                          <a:graphicData uri="http://schemas.openxmlformats.org/drawingml/2006/picture">
                            <pic:pic>
                              <pic:nvPicPr>
                                <pic:cNvPr id="15330214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99536" name="Picture">
</wp:docPr>
                        <a:graphic>
                          <a:graphicData uri="http://schemas.openxmlformats.org/drawingml/2006/picture">
                            <pic:pic>
                              <pic:nvPicPr>
                                <pic:cNvPr id="503995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779551" name="Picture">
</wp:docPr>
                        <a:graphic>
                          <a:graphicData uri="http://schemas.openxmlformats.org/drawingml/2006/picture">
                            <pic:pic>
                              <pic:nvPicPr>
                                <pic:cNvPr id="36577955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701561" name="Picture">
</wp:docPr>
                        <a:graphic>
                          <a:graphicData uri="http://schemas.openxmlformats.org/drawingml/2006/picture">
                            <pic:pic>
                              <pic:nvPicPr>
                                <pic:cNvPr id="11517015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716077" name="Picture">
</wp:docPr>
                        <a:graphic>
                          <a:graphicData uri="http://schemas.openxmlformats.org/drawingml/2006/picture">
                            <pic:pic>
                              <pic:nvPicPr>
                                <pic:cNvPr id="81371607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539863" name="Picture">
</wp:docPr>
                        <a:graphic>
                          <a:graphicData uri="http://schemas.openxmlformats.org/drawingml/2006/picture">
                            <pic:pic>
                              <pic:nvPicPr>
                                <pic:cNvPr id="11995398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637974" name="Picture">
</wp:docPr>
                        <a:graphic>
                          <a:graphicData uri="http://schemas.openxmlformats.org/drawingml/2006/picture">
                            <pic:pic>
                              <pic:nvPicPr>
                                <pic:cNvPr id="2236379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426694" name="Picture">
</wp:docPr>
                        <a:graphic>
                          <a:graphicData uri="http://schemas.openxmlformats.org/drawingml/2006/picture">
                            <pic:pic>
                              <pic:nvPicPr>
                                <pic:cNvPr id="63342669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586832" name="Picture">
</wp:docPr>
                        <a:graphic>
                          <a:graphicData uri="http://schemas.openxmlformats.org/drawingml/2006/picture">
                            <pic:pic>
                              <pic:nvPicPr>
                                <pic:cNvPr id="84058683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870032" name="Picture">
</wp:docPr>
                        <a:graphic>
                          <a:graphicData uri="http://schemas.openxmlformats.org/drawingml/2006/picture">
                            <pic:pic>
                              <pic:nvPicPr>
                                <pic:cNvPr id="18488700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996383" name="Picture">
</wp:docPr>
                        <a:graphic>
                          <a:graphicData uri="http://schemas.openxmlformats.org/drawingml/2006/picture">
                            <pic:pic>
                              <pic:nvPicPr>
                                <pic:cNvPr id="56399638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107753" name="Picture">
</wp:docPr>
                  <a:graphic>
                    <a:graphicData uri="http://schemas.openxmlformats.org/drawingml/2006/picture">
                      <pic:pic>
                        <pic:nvPicPr>
                          <pic:cNvPr id="1336107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191164" name="Picture">
</wp:docPr>
                  <a:graphic>
                    <a:graphicData uri="http://schemas.openxmlformats.org/drawingml/2006/picture">
                      <pic:pic>
                        <pic:nvPicPr>
                          <pic:cNvPr id="280191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60730 Novillers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450597" name="Picture">
</wp:docPr>
                  <a:graphic>
                    <a:graphicData uri="http://schemas.openxmlformats.org/drawingml/2006/picture">
                      <pic:pic>
                        <pic:nvPicPr>
                          <pic:cNvPr id="1457450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920268" name="Picture">
</wp:docPr>
                  <a:graphic>
                    <a:graphicData uri="http://schemas.openxmlformats.org/drawingml/2006/picture">
                      <pic:pic>
                        <pic:nvPicPr>
                          <pic:cNvPr id="39292026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004146" name="Picture">
</wp:docPr>
                  <a:graphic>
                    <a:graphicData uri="http://schemas.openxmlformats.org/drawingml/2006/picture">
                      <pic:pic>
                        <pic:nvPicPr>
                          <pic:cNvPr id="13940041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5623513" name="Picture">
</wp:docPr>
                  <a:graphic>
                    <a:graphicData uri="http://schemas.openxmlformats.org/drawingml/2006/picture">
                      <pic:pic>
                        <pic:nvPicPr>
                          <pic:cNvPr id="61562351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934482" name="Picture">
</wp:docPr>
                        <a:graphic>
                          <a:graphicData uri="http://schemas.openxmlformats.org/drawingml/2006/picture">
                            <pic:pic>
                              <pic:nvPicPr>
                                <pic:cNvPr id="15169344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391265" name="Picture">
</wp:docPr>
                        <a:graphic>
                          <a:graphicData uri="http://schemas.openxmlformats.org/drawingml/2006/picture">
                            <pic:pic>
                              <pic:nvPicPr>
                                <pic:cNvPr id="39639126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516197" name="Picture">
</wp:docPr>
                  <a:graphic>
                    <a:graphicData uri="http://schemas.openxmlformats.org/drawingml/2006/picture">
                      <pic:pic>
                        <pic:nvPicPr>
                          <pic:cNvPr id="2132516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63616" name="Picture">
</wp:docPr>
                  <a:graphic>
                    <a:graphicData uri="http://schemas.openxmlformats.org/drawingml/2006/picture">
                      <pic:pic>
                        <pic:nvPicPr>
                          <pic:cNvPr id="177863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60730 Novillers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899081" name="Picture">
</wp:docPr>
                  <a:graphic>
                    <a:graphicData uri="http://schemas.openxmlformats.org/drawingml/2006/picture">
                      <pic:pic>
                        <pic:nvPicPr>
                          <pic:cNvPr id="506899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630195" name="Picture">
</wp:docPr>
                  <a:graphic>
                    <a:graphicData uri="http://schemas.openxmlformats.org/drawingml/2006/picture">
                      <pic:pic>
                        <pic:nvPicPr>
                          <pic:cNvPr id="13956301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801675" name="Picture">
</wp:docPr>
                  <a:graphic>
                    <a:graphicData uri="http://schemas.openxmlformats.org/drawingml/2006/picture">
                      <pic:pic>
                        <pic:nvPicPr>
                          <pic:cNvPr id="20408016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7150331" name="Picture">
</wp:docPr>
                  <a:graphic>
                    <a:graphicData uri="http://schemas.openxmlformats.org/drawingml/2006/picture">
                      <pic:pic>
                        <pic:nvPicPr>
                          <pic:cNvPr id="27715033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437049" name="Picture">
</wp:docPr>
                        <a:graphic>
                          <a:graphicData uri="http://schemas.openxmlformats.org/drawingml/2006/picture">
                            <pic:pic>
                              <pic:nvPicPr>
                                <pic:cNvPr id="9914370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08003" name="Picture">
</wp:docPr>
                  <a:graphic>
                    <a:graphicData uri="http://schemas.openxmlformats.org/drawingml/2006/picture">
                      <pic:pic>
                        <pic:nvPicPr>
                          <pic:cNvPr id="209208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060466" name="Picture">
</wp:docPr>
                  <a:graphic>
                    <a:graphicData uri="http://schemas.openxmlformats.org/drawingml/2006/picture">
                      <pic:pic>
                        <pic:nvPicPr>
                          <pic:cNvPr id="1621060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60730 Novillers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473079" name="Picture">
</wp:docPr>
                  <a:graphic>
                    <a:graphicData uri="http://schemas.openxmlformats.org/drawingml/2006/picture">
                      <pic:pic>
                        <pic:nvPicPr>
                          <pic:cNvPr id="671473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873476" name="Picture">
</wp:docPr>
                  <a:graphic>
                    <a:graphicData uri="http://schemas.openxmlformats.org/drawingml/2006/picture">
                      <pic:pic>
                        <pic:nvPicPr>
                          <pic:cNvPr id="13798734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948620" name="Picture">
</wp:docPr>
                  <a:graphic>
                    <a:graphicData uri="http://schemas.openxmlformats.org/drawingml/2006/picture">
                      <pic:pic>
                        <pic:nvPicPr>
                          <pic:cNvPr id="10169486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3595565" name="Picture">
</wp:docPr>
                  <a:graphic>
                    <a:graphicData uri="http://schemas.openxmlformats.org/drawingml/2006/picture">
                      <pic:pic>
                        <pic:nvPicPr>
                          <pic:cNvPr id="99359556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278599" name="Picture">
</wp:docPr>
                        <a:graphic>
                          <a:graphicData uri="http://schemas.openxmlformats.org/drawingml/2006/picture">
                            <pic:pic>
                              <pic:nvPicPr>
                                <pic:cNvPr id="13692785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210017" name="Picture">
</wp:docPr>
                  <a:graphic>
                    <a:graphicData uri="http://schemas.openxmlformats.org/drawingml/2006/picture">
                      <pic:pic>
                        <pic:nvPicPr>
                          <pic:cNvPr id="584210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431811" name="Picture">
</wp:docPr>
                  <a:graphic>
                    <a:graphicData uri="http://schemas.openxmlformats.org/drawingml/2006/picture">
                      <pic:pic>
                        <pic:nvPicPr>
                          <pic:cNvPr id="864431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60730 Novillers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328335" name="Picture">
</wp:docPr>
                  <a:graphic>
                    <a:graphicData uri="http://schemas.openxmlformats.org/drawingml/2006/picture">
                      <pic:pic>
                        <pic:nvPicPr>
                          <pic:cNvPr id="229328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140253" name="Picture">
</wp:docPr>
                  <a:graphic>
                    <a:graphicData uri="http://schemas.openxmlformats.org/drawingml/2006/picture">
                      <pic:pic>
                        <pic:nvPicPr>
                          <pic:cNvPr id="4751402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004892" name="Picture">
</wp:docPr>
                  <a:graphic>
                    <a:graphicData uri="http://schemas.openxmlformats.org/drawingml/2006/picture">
                      <pic:pic>
                        <pic:nvPicPr>
                          <pic:cNvPr id="7850048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4672472" name="Picture">
</wp:docPr>
                  <a:graphic>
                    <a:graphicData uri="http://schemas.openxmlformats.org/drawingml/2006/picture">
                      <pic:pic>
                        <pic:nvPicPr>
                          <pic:cNvPr id="5446724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98795" name="Picture">
</wp:docPr>
                        <a:graphic>
                          <a:graphicData uri="http://schemas.openxmlformats.org/drawingml/2006/picture">
                            <pic:pic>
                              <pic:nvPicPr>
                                <pic:cNvPr id="532987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948204" name="Picture">
</wp:docPr>
                  <a:graphic>
                    <a:graphicData uri="http://schemas.openxmlformats.org/drawingml/2006/picture">
                      <pic:pic>
                        <pic:nvPicPr>
                          <pic:cNvPr id="365948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498912" name="Picture">
</wp:docPr>
                  <a:graphic>
                    <a:graphicData uri="http://schemas.openxmlformats.org/drawingml/2006/picture">
                      <pic:pic>
                        <pic:nvPicPr>
                          <pic:cNvPr id="2092498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60730 Novillers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345190" name="Picture">
</wp:docPr>
                  <a:graphic>
                    <a:graphicData uri="http://schemas.openxmlformats.org/drawingml/2006/picture">
                      <pic:pic>
                        <pic:nvPicPr>
                          <pic:cNvPr id="1115345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491986" name="Picture">
</wp:docPr>
                  <a:graphic>
                    <a:graphicData uri="http://schemas.openxmlformats.org/drawingml/2006/picture">
                      <pic:pic>
                        <pic:nvPicPr>
                          <pic:cNvPr id="189049198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155291" name="Picture">
</wp:docPr>
                  <a:graphic>
                    <a:graphicData uri="http://schemas.openxmlformats.org/drawingml/2006/picture">
                      <pic:pic>
                        <pic:nvPicPr>
                          <pic:cNvPr id="14831552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1834597" name="Picture">
</wp:docPr>
                  <a:graphic>
                    <a:graphicData uri="http://schemas.openxmlformats.org/drawingml/2006/picture">
                      <pic:pic>
                        <pic:nvPicPr>
                          <pic:cNvPr id="78183459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936992" name="Picture">
</wp:docPr>
                  <a:graphic>
                    <a:graphicData uri="http://schemas.openxmlformats.org/drawingml/2006/picture">
                      <pic:pic>
                        <pic:nvPicPr>
                          <pic:cNvPr id="286936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38347" name="Picture">
</wp:docPr>
                  <a:graphic>
                    <a:graphicData uri="http://schemas.openxmlformats.org/drawingml/2006/picture">
                      <pic:pic>
                        <pic:nvPicPr>
                          <pic:cNvPr id="172438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60730 Novillers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720396" name="Picture">
</wp:docPr>
                  <a:graphic>
                    <a:graphicData uri="http://schemas.openxmlformats.org/drawingml/2006/picture">
                      <pic:pic>
                        <pic:nvPicPr>
                          <pic:cNvPr id="1008720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"https://fiches-risques.brgm.fr/georisques/casias/SSP4021066" \t "_blank" </w:instrText>
            </w:r>
            <w:r>
              <w:fldChar w:fldCharType="separate"/>
            </w:r>
            <w:r>
              <w:rPr>
                <w:rFonts w:ascii="Marianne" w:hAnsi="Marianne" w:eastAsia="Marianne" w:cs="Marianne"/>
                <w:sz w:val="14"/>
              </w:rPr>
              <w:t xml:space="preserve">SSP4021066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 Auxicon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"https://fiches-risques.brgm.fr/georisques/casias/SSP4021065" \t "_blank" </w:instrText>
            </w:r>
            <w:r>
              <w:fldChar w:fldCharType="separate"/>
            </w:r>
            <w:r>
              <w:rPr>
                <w:rFonts w:ascii="Marianne" w:hAnsi="Marianne" w:eastAsia="Marianne" w:cs="Marianne"/>
                <w:sz w:val="14"/>
              </w:rPr>
              <w:t xml:space="preserve">SSP4021065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Eurogarage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"https://fiches-risques.brgm.fr/georisques/casias/SSP4021064" \t "_blank" </w:instrText>
            </w:r>
            <w:r>
              <w:fldChar w:fldCharType="separate"/>
            </w:r>
            <w:r>
              <w:rPr>
                <w:rFonts w:ascii="Marianne" w:hAnsi="Marianne" w:eastAsia="Marianne" w:cs="Marianne"/>
                <w:sz w:val="14"/>
              </w:rPr>
              <w:t xml:space="preserve">SSP4021064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 Oxcisaille Métal (SCICDL 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