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79441" name="Picture">
</wp:docPr>
                  <a:graphic>
                    <a:graphicData uri="http://schemas.openxmlformats.org/drawingml/2006/picture">
                      <pic:pic>
                        <pic:nvPicPr>
                          <pic:cNvPr id="152777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870213" name="Picture">
</wp:docPr>
                  <a:graphic>
                    <a:graphicData uri="http://schemas.openxmlformats.org/drawingml/2006/picture">
                      <pic:pic>
                        <pic:nvPicPr>
                          <pic:cNvPr id="317870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799588" name="Picture">
</wp:docPr>
                        <a:graphic>
                          <a:graphicData uri="http://schemas.openxmlformats.org/drawingml/2006/picture">
                            <pic:pic>
                              <pic:nvPicPr>
                                <pic:cNvPr id="1679799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Nouâtre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253361" name="Picture">
</wp:docPr>
                  <a:graphic>
                    <a:graphicData uri="http://schemas.openxmlformats.org/drawingml/2006/picture">
                      <pic:pic>
                        <pic:nvPicPr>
                          <pic:cNvPr id="966253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767246" name="Picture">
</wp:docPr>
                  <a:graphic>
                    <a:graphicData uri="http://schemas.openxmlformats.org/drawingml/2006/picture">
                      <pic:pic>
                        <pic:nvPicPr>
                          <pic:cNvPr id="1914767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332" name="Picture">
</wp:docPr>
                  <a:graphic>
                    <a:graphicData uri="http://schemas.openxmlformats.org/drawingml/2006/picture">
                      <pic:pic>
                        <pic:nvPicPr>
                          <pic:cNvPr id="1070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80672" name="Picture">
</wp:docPr>
                  <a:graphic>
                    <a:graphicData uri="http://schemas.openxmlformats.org/drawingml/2006/picture">
                      <pic:pic>
                        <pic:nvPicPr>
                          <pic:cNvPr id="196198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38382" name="Picture">
</wp:docPr>
                  <a:graphic>
                    <a:graphicData uri="http://schemas.openxmlformats.org/drawingml/2006/picture">
                      <pic:pic>
                        <pic:nvPicPr>
                          <pic:cNvPr id="152413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40768" name="Picture">
</wp:docPr>
                        <a:graphic>
                          <a:graphicData uri="http://schemas.openxmlformats.org/drawingml/2006/picture">
                            <pic:pic>
                              <pic:nvPicPr>
                                <pic:cNvPr id="1820340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30818" name="Picture">
</wp:docPr>
                        <a:graphic>
                          <a:graphicData uri="http://schemas.openxmlformats.org/drawingml/2006/picture">
                            <pic:pic>
                              <pic:nvPicPr>
                                <pic:cNvPr id="1873730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56417" name="Picture">
</wp:docPr>
                        <a:graphic>
                          <a:graphicData uri="http://schemas.openxmlformats.org/drawingml/2006/picture">
                            <pic:pic>
                              <pic:nvPicPr>
                                <pic:cNvPr id="1824156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179060" name="Picture">
</wp:docPr>
                        <a:graphic>
                          <a:graphicData uri="http://schemas.openxmlformats.org/drawingml/2006/picture">
                            <pic:pic>
                              <pic:nvPicPr>
                                <pic:cNvPr id="610179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29213" name="Picture">
</wp:docPr>
                        <a:graphic>
                          <a:graphicData uri="http://schemas.openxmlformats.org/drawingml/2006/picture">
                            <pic:pic>
                              <pic:nvPicPr>
                                <pic:cNvPr id="1246629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83168" name="Picture">
</wp:docPr>
                        <a:graphic>
                          <a:graphicData uri="http://schemas.openxmlformats.org/drawingml/2006/picture">
                            <pic:pic>
                              <pic:nvPicPr>
                                <pic:cNvPr id="1838483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73113" name="Picture">
</wp:docPr>
                        <a:graphic>
                          <a:graphicData uri="http://schemas.openxmlformats.org/drawingml/2006/picture">
                            <pic:pic>
                              <pic:nvPicPr>
                                <pic:cNvPr id="1464773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91241" name="Picture">
</wp:docPr>
                        <a:graphic>
                          <a:graphicData uri="http://schemas.openxmlformats.org/drawingml/2006/picture">
                            <pic:pic>
                              <pic:nvPicPr>
                                <pic:cNvPr id="451291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79565" name="Picture">
</wp:docPr>
                        <a:graphic>
                          <a:graphicData uri="http://schemas.openxmlformats.org/drawingml/2006/picture">
                            <pic:pic>
                              <pic:nvPicPr>
                                <pic:cNvPr id="529979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44944" name="Picture">
</wp:docPr>
                        <a:graphic>
                          <a:graphicData uri="http://schemas.openxmlformats.org/drawingml/2006/picture">
                            <pic:pic>
                              <pic:nvPicPr>
                                <pic:cNvPr id="2661449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03069" name="Picture">
</wp:docPr>
                        <a:graphic>
                          <a:graphicData uri="http://schemas.openxmlformats.org/drawingml/2006/picture">
                            <pic:pic>
                              <pic:nvPicPr>
                                <pic:cNvPr id="1703303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260" name="Picture">
</wp:docPr>
                        <a:graphic>
                          <a:graphicData uri="http://schemas.openxmlformats.org/drawingml/2006/picture">
                            <pic:pic>
                              <pic:nvPicPr>
                                <pic:cNvPr id="128622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362723" name="Picture">
</wp:docPr>
                        <a:graphic>
                          <a:graphicData uri="http://schemas.openxmlformats.org/drawingml/2006/picture">
                            <pic:pic>
                              <pic:nvPicPr>
                                <pic:cNvPr id="776362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2139" name="Picture">
</wp:docPr>
                        <a:graphic>
                          <a:graphicData uri="http://schemas.openxmlformats.org/drawingml/2006/picture">
                            <pic:pic>
                              <pic:nvPicPr>
                                <pic:cNvPr id="62832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9130" name="Picture">
</wp:docPr>
                        <a:graphic>
                          <a:graphicData uri="http://schemas.openxmlformats.org/drawingml/2006/picture">
                            <pic:pic>
                              <pic:nvPicPr>
                                <pic:cNvPr id="56509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04352" name="Picture">
</wp:docPr>
                        <a:graphic>
                          <a:graphicData uri="http://schemas.openxmlformats.org/drawingml/2006/picture">
                            <pic:pic>
                              <pic:nvPicPr>
                                <pic:cNvPr id="10733043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7515" name="Picture">
</wp:docPr>
                        <a:graphic>
                          <a:graphicData uri="http://schemas.openxmlformats.org/drawingml/2006/picture">
                            <pic:pic>
                              <pic:nvPicPr>
                                <pic:cNvPr id="820875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9042" name="Picture">
</wp:docPr>
                        <a:graphic>
                          <a:graphicData uri="http://schemas.openxmlformats.org/drawingml/2006/picture">
                            <pic:pic>
                              <pic:nvPicPr>
                                <pic:cNvPr id="113819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43686" name="Picture">
</wp:docPr>
                  <a:graphic>
                    <a:graphicData uri="http://schemas.openxmlformats.org/drawingml/2006/picture">
                      <pic:pic>
                        <pic:nvPicPr>
                          <pic:cNvPr id="42474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50193" name="Picture">
</wp:docPr>
                  <a:graphic>
                    <a:graphicData uri="http://schemas.openxmlformats.org/drawingml/2006/picture">
                      <pic:pic>
                        <pic:nvPicPr>
                          <pic:cNvPr id="168795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03717" name="Picture">
</wp:docPr>
                  <a:graphic>
                    <a:graphicData uri="http://schemas.openxmlformats.org/drawingml/2006/picture">
                      <pic:pic>
                        <pic:nvPicPr>
                          <pic:cNvPr id="128350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76904" name="Picture">
</wp:docPr>
                  <a:graphic>
                    <a:graphicData uri="http://schemas.openxmlformats.org/drawingml/2006/picture">
                      <pic:pic>
                        <pic:nvPicPr>
                          <pic:cNvPr id="626476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21352" name="Picture">
</wp:docPr>
                  <a:graphic>
                    <a:graphicData uri="http://schemas.openxmlformats.org/drawingml/2006/picture">
                      <pic:pic>
                        <pic:nvPicPr>
                          <pic:cNvPr id="429721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7772889" name="Picture">
</wp:docPr>
                  <a:graphic>
                    <a:graphicData uri="http://schemas.openxmlformats.org/drawingml/2006/picture">
                      <pic:pic>
                        <pic:nvPicPr>
                          <pic:cNvPr id="16577728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481734" name="Picture">
</wp:docPr>
                        <a:graphic>
                          <a:graphicData uri="http://schemas.openxmlformats.org/drawingml/2006/picture">
                            <pic:pic>
                              <pic:nvPicPr>
                                <pic:cNvPr id="1962481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69532" name="Picture">
</wp:docPr>
                  <a:graphic>
                    <a:graphicData uri="http://schemas.openxmlformats.org/drawingml/2006/picture">
                      <pic:pic>
                        <pic:nvPicPr>
                          <pic:cNvPr id="145286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459739" name="Picture">
</wp:docPr>
                  <a:graphic>
                    <a:graphicData uri="http://schemas.openxmlformats.org/drawingml/2006/picture">
                      <pic:pic>
                        <pic:nvPicPr>
                          <pic:cNvPr id="195545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30518" name="Picture">
</wp:docPr>
                  <a:graphic>
                    <a:graphicData uri="http://schemas.openxmlformats.org/drawingml/2006/picture">
                      <pic:pic>
                        <pic:nvPicPr>
                          <pic:cNvPr id="138953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Nouatre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73785" name="Picture">
</wp:docPr>
                        <a:graphic>
                          <a:graphicData uri="http://schemas.openxmlformats.org/drawingml/2006/picture">
                            <pic:pic>
                              <pic:nvPicPr>
                                <pic:cNvPr id="731773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56099" name="Picture">
</wp:docPr>
                        <a:graphic>
                          <a:graphicData uri="http://schemas.openxmlformats.org/drawingml/2006/picture">
                            <pic:pic>
                              <pic:nvPicPr>
                                <pic:cNvPr id="6889560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07976" name="Picture">
</wp:docPr>
                  <a:graphic>
                    <a:graphicData uri="http://schemas.openxmlformats.org/drawingml/2006/picture">
                      <pic:pic>
                        <pic:nvPicPr>
                          <pic:cNvPr id="144940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33794" name="Picture">
</wp:docPr>
                  <a:graphic>
                    <a:graphicData uri="http://schemas.openxmlformats.org/drawingml/2006/picture">
                      <pic:pic>
                        <pic:nvPicPr>
                          <pic:cNvPr id="192873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21989" name="Picture">
</wp:docPr>
                  <a:graphic>
                    <a:graphicData uri="http://schemas.openxmlformats.org/drawingml/2006/picture">
                      <pic:pic>
                        <pic:nvPicPr>
                          <pic:cNvPr id="158312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65668" name="Picture">
</wp:docPr>
                  <a:graphic>
                    <a:graphicData uri="http://schemas.openxmlformats.org/drawingml/2006/picture">
                      <pic:pic>
                        <pic:nvPicPr>
                          <pic:cNvPr id="177965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37635" name="Picture">
</wp:docPr>
                  <a:graphic>
                    <a:graphicData uri="http://schemas.openxmlformats.org/drawingml/2006/picture">
                      <pic:pic>
                        <pic:nvPicPr>
                          <pic:cNvPr id="771737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828758" name="Picture">
</wp:docPr>
                  <a:graphic>
                    <a:graphicData uri="http://schemas.openxmlformats.org/drawingml/2006/picture">
                      <pic:pic>
                        <pic:nvPicPr>
                          <pic:cNvPr id="8748287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23836" name="Picture">
</wp:docPr>
                        <a:graphic>
                          <a:graphicData uri="http://schemas.openxmlformats.org/drawingml/2006/picture">
                            <pic:pic>
                              <pic:nvPicPr>
                                <pic:cNvPr id="534023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98862" name="Picture">
</wp:docPr>
                  <a:graphic>
                    <a:graphicData uri="http://schemas.openxmlformats.org/drawingml/2006/picture">
                      <pic:pic>
                        <pic:nvPicPr>
                          <pic:cNvPr id="65869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85512" name="Picture">
</wp:docPr>
                  <a:graphic>
                    <a:graphicData uri="http://schemas.openxmlformats.org/drawingml/2006/picture">
                      <pic:pic>
                        <pic:nvPicPr>
                          <pic:cNvPr id="31528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74307" name="Picture">
</wp:docPr>
                  <a:graphic>
                    <a:graphicData uri="http://schemas.openxmlformats.org/drawingml/2006/picture">
                      <pic:pic>
                        <pic:nvPicPr>
                          <pic:cNvPr id="70157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907714" name="Picture">
</wp:docPr>
                  <a:graphic>
                    <a:graphicData uri="http://schemas.openxmlformats.org/drawingml/2006/picture">
                      <pic:pic>
                        <pic:nvPicPr>
                          <pic:cNvPr id="1960907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65937" name="Picture">
</wp:docPr>
                  <a:graphic>
                    <a:graphicData uri="http://schemas.openxmlformats.org/drawingml/2006/picture">
                      <pic:pic>
                        <pic:nvPicPr>
                          <pic:cNvPr id="758865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032177" name="Picture">
</wp:docPr>
                  <a:graphic>
                    <a:graphicData uri="http://schemas.openxmlformats.org/drawingml/2006/picture">
                      <pic:pic>
                        <pic:nvPicPr>
                          <pic:cNvPr id="9950321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07437" name="Picture">
</wp:docPr>
                        <a:graphic>
                          <a:graphicData uri="http://schemas.openxmlformats.org/drawingml/2006/picture">
                            <pic:pic>
                              <pic:nvPicPr>
                                <pic:cNvPr id="1538507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41850" name="Picture">
</wp:docPr>
                        <a:graphic>
                          <a:graphicData uri="http://schemas.openxmlformats.org/drawingml/2006/picture">
                            <pic:pic>
                              <pic:nvPicPr>
                                <pic:cNvPr id="20668418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95035" name="Picture">
</wp:docPr>
                  <a:graphic>
                    <a:graphicData uri="http://schemas.openxmlformats.org/drawingml/2006/picture">
                      <pic:pic>
                        <pic:nvPicPr>
                          <pic:cNvPr id="104559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75151" name="Picture">
</wp:docPr>
                  <a:graphic>
                    <a:graphicData uri="http://schemas.openxmlformats.org/drawingml/2006/picture">
                      <pic:pic>
                        <pic:nvPicPr>
                          <pic:cNvPr id="95637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10317" name="Picture">
</wp:docPr>
                  <a:graphic>
                    <a:graphicData uri="http://schemas.openxmlformats.org/drawingml/2006/picture">
                      <pic:pic>
                        <pic:nvPicPr>
                          <pic:cNvPr id="94281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97216" name="Picture">
</wp:docPr>
                  <a:graphic>
                    <a:graphicData uri="http://schemas.openxmlformats.org/drawingml/2006/picture">
                      <pic:pic>
                        <pic:nvPicPr>
                          <pic:cNvPr id="6892972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08727" name="Picture">
</wp:docPr>
                  <a:graphic>
                    <a:graphicData uri="http://schemas.openxmlformats.org/drawingml/2006/picture">
                      <pic:pic>
                        <pic:nvPicPr>
                          <pic:cNvPr id="905508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884575" name="Picture">
</wp:docPr>
                  <a:graphic>
                    <a:graphicData uri="http://schemas.openxmlformats.org/drawingml/2006/picture">
                      <pic:pic>
                        <pic:nvPicPr>
                          <pic:cNvPr id="20788845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2092" name="Picture">
</wp:docPr>
                        <a:graphic>
                          <a:graphicData uri="http://schemas.openxmlformats.org/drawingml/2006/picture">
                            <pic:pic>
                              <pic:nvPicPr>
                                <pic:cNvPr id="60972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24299" name="Picture">
</wp:docPr>
                  <a:graphic>
                    <a:graphicData uri="http://schemas.openxmlformats.org/drawingml/2006/picture">
                      <pic:pic>
                        <pic:nvPicPr>
                          <pic:cNvPr id="204602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220233" name="Picture">
</wp:docPr>
                  <a:graphic>
                    <a:graphicData uri="http://schemas.openxmlformats.org/drawingml/2006/picture">
                      <pic:pic>
                        <pic:nvPicPr>
                          <pic:cNvPr id="166522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88993" name="Picture">
</wp:docPr>
                  <a:graphic>
                    <a:graphicData uri="http://schemas.openxmlformats.org/drawingml/2006/picture">
                      <pic:pic>
                        <pic:nvPicPr>
                          <pic:cNvPr id="192228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39319" name="Picture">
</wp:docPr>
                  <a:graphic>
                    <a:graphicData uri="http://schemas.openxmlformats.org/drawingml/2006/picture">
                      <pic:pic>
                        <pic:nvPicPr>
                          <pic:cNvPr id="1102539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26077" name="Picture">
</wp:docPr>
                  <a:graphic>
                    <a:graphicData uri="http://schemas.openxmlformats.org/drawingml/2006/picture">
                      <pic:pic>
                        <pic:nvPicPr>
                          <pic:cNvPr id="1457226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822060" name="Picture">
</wp:docPr>
                  <a:graphic>
                    <a:graphicData uri="http://schemas.openxmlformats.org/drawingml/2006/picture">
                      <pic:pic>
                        <pic:nvPicPr>
                          <pic:cNvPr id="14188220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468621" name="Picture">
</wp:docPr>
                        <a:graphic>
                          <a:graphicData uri="http://schemas.openxmlformats.org/drawingml/2006/picture">
                            <pic:pic>
                              <pic:nvPicPr>
                                <pic:cNvPr id="240468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03764" name="Picture">
</wp:docPr>
                  <a:graphic>
                    <a:graphicData uri="http://schemas.openxmlformats.org/drawingml/2006/picture">
                      <pic:pic>
                        <pic:nvPicPr>
                          <pic:cNvPr id="80150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9003" name="Picture">
</wp:docPr>
                  <a:graphic>
                    <a:graphicData uri="http://schemas.openxmlformats.org/drawingml/2006/picture">
                      <pic:pic>
                        <pic:nvPicPr>
                          <pic:cNvPr id="19506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254859" name="Picture">
</wp:docPr>
                  <a:graphic>
                    <a:graphicData uri="http://schemas.openxmlformats.org/drawingml/2006/picture">
                      <pic:pic>
                        <pic:nvPicPr>
                          <pic:cNvPr id="141125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096723" name="Picture">
</wp:docPr>
                  <a:graphic>
                    <a:graphicData uri="http://schemas.openxmlformats.org/drawingml/2006/picture">
                      <pic:pic>
                        <pic:nvPicPr>
                          <pic:cNvPr id="9550967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5698" name="Picture">
</wp:docPr>
                  <a:graphic>
                    <a:graphicData uri="http://schemas.openxmlformats.org/drawingml/2006/picture">
                      <pic:pic>
                        <pic:nvPicPr>
                          <pic:cNvPr id="210005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563281" name="Picture">
</wp:docPr>
                  <a:graphic>
                    <a:graphicData uri="http://schemas.openxmlformats.org/drawingml/2006/picture">
                      <pic:pic>
                        <pic:nvPicPr>
                          <pic:cNvPr id="16205632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72529" name="Picture">
</wp:docPr>
                  <a:graphic>
                    <a:graphicData uri="http://schemas.openxmlformats.org/drawingml/2006/picture">
                      <pic:pic>
                        <pic:nvPicPr>
                          <pic:cNvPr id="11899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54229" name="Picture">
</wp:docPr>
                  <a:graphic>
                    <a:graphicData uri="http://schemas.openxmlformats.org/drawingml/2006/picture">
                      <pic:pic>
                        <pic:nvPicPr>
                          <pic:cNvPr id="55945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Nouâtre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56289" name="Picture">
</wp:docPr>
                  <a:graphic>
                    <a:graphicData uri="http://schemas.openxmlformats.org/drawingml/2006/picture">
                      <pic:pic>
                        <pic:nvPicPr>
                          <pic:cNvPr id="193875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"https://fiches-risques.brgm.fr/georisques/casias/SSP3825206" \t "_blank" </w:instrText>
            </w:r>
            <w:r>
              <w:fldChar w:fldCharType="separate"/>
            </w:r>
            <w:r>
              <w:rPr>
                <w:rFonts w:ascii="Marianne" w:hAnsi="Marianne" w:eastAsia="Marianne" w:cs="Marianne"/>
                <w:sz w:val="14"/>
              </w:rPr>
              <w:t xml:space="preserve">SSP3825206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"https://fiches-risques.brgm.fr/georisques/casias/SSP3824902" \t "_blank" </w:instrText>
            </w:r>
            <w:r>
              <w:fldChar w:fldCharType="separate"/>
            </w:r>
            <w:r>
              <w:rPr>
                <w:rFonts w:ascii="Marianne" w:hAnsi="Marianne" w:eastAsia="Marianne" w:cs="Marianne"/>
                <w:sz w:val="14"/>
              </w:rPr>
              <w:t xml:space="preserve">SSP3824902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"https://fiches-risques.brgm.fr/georisques/casias/SSP3823632" \t "_blank" </w:instrText>
            </w:r>
            <w:r>
              <w:fldChar w:fldCharType="separate"/>
            </w:r>
            <w:r>
              <w:rPr>
                <w:rFonts w:ascii="Marianne" w:hAnsi="Marianne" w:eastAsia="Marianne" w:cs="Marianne"/>
                <w:sz w:val="14"/>
              </w:rPr>
              <w:t xml:space="preserve">SSP3823632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réparation du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"https://fiches-risques.brgm.fr/georisques/casias/SSP600604" \t "_blank" </w:instrText>
            </w:r>
            <w:r>
              <w:fldChar w:fldCharType="separate"/>
            </w:r>
            <w:r>
              <w:rPr>
                <w:rFonts w:ascii="Marianne" w:hAnsi="Marianne" w:eastAsia="Marianne" w:cs="Marianne"/>
                <w:sz w:val="14"/>
              </w:rPr>
              <w:t xml:space="preserve">SSP600604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ETF - Base Travaux LGV Nouâtre-Maillé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