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32293" name="Picture">
</wp:docPr>
                  <a:graphic>
                    <a:graphicData uri="http://schemas.openxmlformats.org/drawingml/2006/picture">
                      <pic:pic>
                        <pic:nvPicPr>
                          <pic:cNvPr id="133003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9952142" name="Picture">
</wp:docPr>
                  <a:graphic>
                    <a:graphicData uri="http://schemas.openxmlformats.org/drawingml/2006/picture">
                      <pic:pic>
                        <pic:nvPicPr>
                          <pic:cNvPr id="289952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741559" name="Picture">
</wp:docPr>
                        <a:graphic>
                          <a:graphicData uri="http://schemas.openxmlformats.org/drawingml/2006/picture">
                            <pic:pic>
                              <pic:nvPicPr>
                                <pic:cNvPr id="1951741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Nouâtre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2105931" name="Picture">
</wp:docPr>
                  <a:graphic>
                    <a:graphicData uri="http://schemas.openxmlformats.org/drawingml/2006/picture">
                      <pic:pic>
                        <pic:nvPicPr>
                          <pic:cNvPr id="1272105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249214" name="Picture">
</wp:docPr>
                  <a:graphic>
                    <a:graphicData uri="http://schemas.openxmlformats.org/drawingml/2006/picture">
                      <pic:pic>
                        <pic:nvPicPr>
                          <pic:cNvPr id="1062249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3585" name="Picture">
</wp:docPr>
                  <a:graphic>
                    <a:graphicData uri="http://schemas.openxmlformats.org/drawingml/2006/picture">
                      <pic:pic>
                        <pic:nvPicPr>
                          <pic:cNvPr id="14416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30319" name="Picture">
</wp:docPr>
                  <a:graphic>
                    <a:graphicData uri="http://schemas.openxmlformats.org/drawingml/2006/picture">
                      <pic:pic>
                        <pic:nvPicPr>
                          <pic:cNvPr id="90593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451965" name="Picture">
</wp:docPr>
                  <a:graphic>
                    <a:graphicData uri="http://schemas.openxmlformats.org/drawingml/2006/picture">
                      <pic:pic>
                        <pic:nvPicPr>
                          <pic:cNvPr id="149445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994685" name="Picture">
</wp:docPr>
                        <a:graphic>
                          <a:graphicData uri="http://schemas.openxmlformats.org/drawingml/2006/picture">
                            <pic:pic>
                              <pic:nvPicPr>
                                <pic:cNvPr id="2127994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096699" name="Picture">
</wp:docPr>
                        <a:graphic>
                          <a:graphicData uri="http://schemas.openxmlformats.org/drawingml/2006/picture">
                            <pic:pic>
                              <pic:nvPicPr>
                                <pic:cNvPr id="11690966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114543" name="Picture">
</wp:docPr>
                        <a:graphic>
                          <a:graphicData uri="http://schemas.openxmlformats.org/drawingml/2006/picture">
                            <pic:pic>
                              <pic:nvPicPr>
                                <pic:cNvPr id="1120114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29039" name="Picture">
</wp:docPr>
                        <a:graphic>
                          <a:graphicData uri="http://schemas.openxmlformats.org/drawingml/2006/picture">
                            <pic:pic>
                              <pic:nvPicPr>
                                <pic:cNvPr id="1421529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45358" name="Picture">
</wp:docPr>
                        <a:graphic>
                          <a:graphicData uri="http://schemas.openxmlformats.org/drawingml/2006/picture">
                            <pic:pic>
                              <pic:nvPicPr>
                                <pic:cNvPr id="1370645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496114" name="Picture">
</wp:docPr>
                        <a:graphic>
                          <a:graphicData uri="http://schemas.openxmlformats.org/drawingml/2006/picture">
                            <pic:pic>
                              <pic:nvPicPr>
                                <pic:cNvPr id="17134961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952311" name="Picture">
</wp:docPr>
                        <a:graphic>
                          <a:graphicData uri="http://schemas.openxmlformats.org/drawingml/2006/picture">
                            <pic:pic>
                              <pic:nvPicPr>
                                <pic:cNvPr id="1480952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774380" name="Picture">
</wp:docPr>
                        <a:graphic>
                          <a:graphicData uri="http://schemas.openxmlformats.org/drawingml/2006/picture">
                            <pic:pic>
                              <pic:nvPicPr>
                                <pic:cNvPr id="2000774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71161" name="Picture">
</wp:docPr>
                        <a:graphic>
                          <a:graphicData uri="http://schemas.openxmlformats.org/drawingml/2006/picture">
                            <pic:pic>
                              <pic:nvPicPr>
                                <pic:cNvPr id="9179711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01485" name="Picture">
</wp:docPr>
                        <a:graphic>
                          <a:graphicData uri="http://schemas.openxmlformats.org/drawingml/2006/picture">
                            <pic:pic>
                              <pic:nvPicPr>
                                <pic:cNvPr id="1751001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41677" name="Picture">
</wp:docPr>
                        <a:graphic>
                          <a:graphicData uri="http://schemas.openxmlformats.org/drawingml/2006/picture">
                            <pic:pic>
                              <pic:nvPicPr>
                                <pic:cNvPr id="1574741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860642" name="Picture">
</wp:docPr>
                        <a:graphic>
                          <a:graphicData uri="http://schemas.openxmlformats.org/drawingml/2006/picture">
                            <pic:pic>
                              <pic:nvPicPr>
                                <pic:cNvPr id="9288606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64041" name="Picture">
</wp:docPr>
                        <a:graphic>
                          <a:graphicData uri="http://schemas.openxmlformats.org/drawingml/2006/picture">
                            <pic:pic>
                              <pic:nvPicPr>
                                <pic:cNvPr id="558664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53164" name="Picture">
</wp:docPr>
                        <a:graphic>
                          <a:graphicData uri="http://schemas.openxmlformats.org/drawingml/2006/picture">
                            <pic:pic>
                              <pic:nvPicPr>
                                <pic:cNvPr id="1392953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01028" name="Picture">
</wp:docPr>
                        <a:graphic>
                          <a:graphicData uri="http://schemas.openxmlformats.org/drawingml/2006/picture">
                            <pic:pic>
                              <pic:nvPicPr>
                                <pic:cNvPr id="17083010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738509" name="Picture">
</wp:docPr>
                        <a:graphic>
                          <a:graphicData uri="http://schemas.openxmlformats.org/drawingml/2006/picture">
                            <pic:pic>
                              <pic:nvPicPr>
                                <pic:cNvPr id="13977385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80848" name="Picture">
</wp:docPr>
                        <a:graphic>
                          <a:graphicData uri="http://schemas.openxmlformats.org/drawingml/2006/picture">
                            <pic:pic>
                              <pic:nvPicPr>
                                <pic:cNvPr id="1699680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051289" name="Picture">
</wp:docPr>
                        <a:graphic>
                          <a:graphicData uri="http://schemas.openxmlformats.org/drawingml/2006/picture">
                            <pic:pic>
                              <pic:nvPicPr>
                                <pic:cNvPr id="1718051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39664" name="Picture">
</wp:docPr>
                  <a:graphic>
                    <a:graphicData uri="http://schemas.openxmlformats.org/drawingml/2006/picture">
                      <pic:pic>
                        <pic:nvPicPr>
                          <pic:cNvPr id="107643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69500" name="Picture">
</wp:docPr>
                  <a:graphic>
                    <a:graphicData uri="http://schemas.openxmlformats.org/drawingml/2006/picture">
                      <pic:pic>
                        <pic:nvPicPr>
                          <pic:cNvPr id="19096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06359" name="Picture">
</wp:docPr>
                  <a:graphic>
                    <a:graphicData uri="http://schemas.openxmlformats.org/drawingml/2006/picture">
                      <pic:pic>
                        <pic:nvPicPr>
                          <pic:cNvPr id="120600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54533" name="Picture">
</wp:docPr>
                  <a:graphic>
                    <a:graphicData uri="http://schemas.openxmlformats.org/drawingml/2006/picture">
                      <pic:pic>
                        <pic:nvPicPr>
                          <pic:cNvPr id="2034554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036196" name="Picture">
</wp:docPr>
                  <a:graphic>
                    <a:graphicData uri="http://schemas.openxmlformats.org/drawingml/2006/picture">
                      <pic:pic>
                        <pic:nvPicPr>
                          <pic:cNvPr id="1600036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432187" name="Picture">
</wp:docPr>
                  <a:graphic>
                    <a:graphicData uri="http://schemas.openxmlformats.org/drawingml/2006/picture">
                      <pic:pic>
                        <pic:nvPicPr>
                          <pic:cNvPr id="20343218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184811" name="Picture">
</wp:docPr>
                        <a:graphic>
                          <a:graphicData uri="http://schemas.openxmlformats.org/drawingml/2006/picture">
                            <pic:pic>
                              <pic:nvPicPr>
                                <pic:cNvPr id="1956184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25250" name="Picture">
</wp:docPr>
                  <a:graphic>
                    <a:graphicData uri="http://schemas.openxmlformats.org/drawingml/2006/picture">
                      <pic:pic>
                        <pic:nvPicPr>
                          <pic:cNvPr id="108742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24642" name="Picture">
</wp:docPr>
                  <a:graphic>
                    <a:graphicData uri="http://schemas.openxmlformats.org/drawingml/2006/picture">
                      <pic:pic>
                        <pic:nvPicPr>
                          <pic:cNvPr id="123742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285150" name="Picture">
</wp:docPr>
                  <a:graphic>
                    <a:graphicData uri="http://schemas.openxmlformats.org/drawingml/2006/picture">
                      <pic:pic>
                        <pic:nvPicPr>
                          <pic:cNvPr id="178128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171126" name="Picture">
</wp:docPr>
                        <a:graphic>
                          <a:graphicData uri="http://schemas.openxmlformats.org/drawingml/2006/picture">
                            <pic:pic>
                              <pic:nvPicPr>
                                <pic:cNvPr id="11591711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48354" name="Picture">
</wp:docPr>
                        <a:graphic>
                          <a:graphicData uri="http://schemas.openxmlformats.org/drawingml/2006/picture">
                            <pic:pic>
                              <pic:nvPicPr>
                                <pic:cNvPr id="4709483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2867" name="Picture">
</wp:docPr>
                  <a:graphic>
                    <a:graphicData uri="http://schemas.openxmlformats.org/drawingml/2006/picture">
                      <pic:pic>
                        <pic:nvPicPr>
                          <pic:cNvPr id="9642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513686" name="Picture">
</wp:docPr>
                  <a:graphic>
                    <a:graphicData uri="http://schemas.openxmlformats.org/drawingml/2006/picture">
                      <pic:pic>
                        <pic:nvPicPr>
                          <pic:cNvPr id="1718513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528339" name="Picture">
</wp:docPr>
                  <a:graphic>
                    <a:graphicData uri="http://schemas.openxmlformats.org/drawingml/2006/picture">
                      <pic:pic>
                        <pic:nvPicPr>
                          <pic:cNvPr id="178052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17564" name="Picture">
</wp:docPr>
                  <a:graphic>
                    <a:graphicData uri="http://schemas.openxmlformats.org/drawingml/2006/picture">
                      <pic:pic>
                        <pic:nvPicPr>
                          <pic:cNvPr id="18835175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29844" name="Picture">
</wp:docPr>
                  <a:graphic>
                    <a:graphicData uri="http://schemas.openxmlformats.org/drawingml/2006/picture">
                      <pic:pic>
                        <pic:nvPicPr>
                          <pic:cNvPr id="1280629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030898" name="Picture">
</wp:docPr>
                  <a:graphic>
                    <a:graphicData uri="http://schemas.openxmlformats.org/drawingml/2006/picture">
                      <pic:pic>
                        <pic:nvPicPr>
                          <pic:cNvPr id="2120308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0717" name="Picture">
</wp:docPr>
                        <a:graphic>
                          <a:graphicData uri="http://schemas.openxmlformats.org/drawingml/2006/picture">
                            <pic:pic>
                              <pic:nvPicPr>
                                <pic:cNvPr id="84730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8297" name="Picture">
</wp:docPr>
                  <a:graphic>
                    <a:graphicData uri="http://schemas.openxmlformats.org/drawingml/2006/picture">
                      <pic:pic>
                        <pic:nvPicPr>
                          <pic:cNvPr id="15946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86627" name="Picture">
</wp:docPr>
                  <a:graphic>
                    <a:graphicData uri="http://schemas.openxmlformats.org/drawingml/2006/picture">
                      <pic:pic>
                        <pic:nvPicPr>
                          <pic:cNvPr id="121598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93242" name="Picture">
</wp:docPr>
                  <a:graphic>
                    <a:graphicData uri="http://schemas.openxmlformats.org/drawingml/2006/picture">
                      <pic:pic>
                        <pic:nvPicPr>
                          <pic:cNvPr id="70559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115915" name="Picture">
</wp:docPr>
                  <a:graphic>
                    <a:graphicData uri="http://schemas.openxmlformats.org/drawingml/2006/picture">
                      <pic:pic>
                        <pic:nvPicPr>
                          <pic:cNvPr id="6691159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038253" name="Picture">
</wp:docPr>
                  <a:graphic>
                    <a:graphicData uri="http://schemas.openxmlformats.org/drawingml/2006/picture">
                      <pic:pic>
                        <pic:nvPicPr>
                          <pic:cNvPr id="254038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09296" name="Picture">
</wp:docPr>
                  <a:graphic>
                    <a:graphicData uri="http://schemas.openxmlformats.org/drawingml/2006/picture">
                      <pic:pic>
                        <pic:nvPicPr>
                          <pic:cNvPr id="132609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08182" name="Picture">
</wp:docPr>
                        <a:graphic>
                          <a:graphicData uri="http://schemas.openxmlformats.org/drawingml/2006/picture">
                            <pic:pic>
                              <pic:nvPicPr>
                                <pic:cNvPr id="1309408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382506" name="Picture">
</wp:docPr>
                        <a:graphic>
                          <a:graphicData uri="http://schemas.openxmlformats.org/drawingml/2006/picture">
                            <pic:pic>
                              <pic:nvPicPr>
                                <pic:cNvPr id="12003825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19046" name="Picture">
</wp:docPr>
                  <a:graphic>
                    <a:graphicData uri="http://schemas.openxmlformats.org/drawingml/2006/picture">
                      <pic:pic>
                        <pic:nvPicPr>
                          <pic:cNvPr id="144781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57029" name="Picture">
</wp:docPr>
                  <a:graphic>
                    <a:graphicData uri="http://schemas.openxmlformats.org/drawingml/2006/picture">
                      <pic:pic>
                        <pic:nvPicPr>
                          <pic:cNvPr id="17243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11605" name="Picture">
</wp:docPr>
                  <a:graphic>
                    <a:graphicData uri="http://schemas.openxmlformats.org/drawingml/2006/picture">
                      <pic:pic>
                        <pic:nvPicPr>
                          <pic:cNvPr id="188251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754538" name="Picture">
</wp:docPr>
                  <a:graphic>
                    <a:graphicData uri="http://schemas.openxmlformats.org/drawingml/2006/picture">
                      <pic:pic>
                        <pic:nvPicPr>
                          <pic:cNvPr id="18537545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37310" name="Picture">
</wp:docPr>
                  <a:graphic>
                    <a:graphicData uri="http://schemas.openxmlformats.org/drawingml/2006/picture">
                      <pic:pic>
                        <pic:nvPicPr>
                          <pic:cNvPr id="2065137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327946" name="Picture">
</wp:docPr>
                  <a:graphic>
                    <a:graphicData uri="http://schemas.openxmlformats.org/drawingml/2006/picture">
                      <pic:pic>
                        <pic:nvPicPr>
                          <pic:cNvPr id="186132794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39120" name="Picture">
</wp:docPr>
                        <a:graphic>
                          <a:graphicData uri="http://schemas.openxmlformats.org/drawingml/2006/picture">
                            <pic:pic>
                              <pic:nvPicPr>
                                <pic:cNvPr id="177839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39792" name="Picture">
</wp:docPr>
                  <a:graphic>
                    <a:graphicData uri="http://schemas.openxmlformats.org/drawingml/2006/picture">
                      <pic:pic>
                        <pic:nvPicPr>
                          <pic:cNvPr id="137413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480995" name="Picture">
</wp:docPr>
                  <a:graphic>
                    <a:graphicData uri="http://schemas.openxmlformats.org/drawingml/2006/picture">
                      <pic:pic>
                        <pic:nvPicPr>
                          <pic:cNvPr id="77948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09537" name="Picture">
</wp:docPr>
                  <a:graphic>
                    <a:graphicData uri="http://schemas.openxmlformats.org/drawingml/2006/picture">
                      <pic:pic>
                        <pic:nvPicPr>
                          <pic:cNvPr id="175810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641212" name="Picture">
</wp:docPr>
                  <a:graphic>
                    <a:graphicData uri="http://schemas.openxmlformats.org/drawingml/2006/picture">
                      <pic:pic>
                        <pic:nvPicPr>
                          <pic:cNvPr id="564641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25099" name="Picture">
</wp:docPr>
                  <a:graphic>
                    <a:graphicData uri="http://schemas.openxmlformats.org/drawingml/2006/picture">
                      <pic:pic>
                        <pic:nvPicPr>
                          <pic:cNvPr id="364825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134033" name="Picture">
</wp:docPr>
                  <a:graphic>
                    <a:graphicData uri="http://schemas.openxmlformats.org/drawingml/2006/picture">
                      <pic:pic>
                        <pic:nvPicPr>
                          <pic:cNvPr id="14391340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522622" name="Picture">
</wp:docPr>
                        <a:graphic>
                          <a:graphicData uri="http://schemas.openxmlformats.org/drawingml/2006/picture">
                            <pic:pic>
                              <pic:nvPicPr>
                                <pic:cNvPr id="10635226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15072" name="Picture">
</wp:docPr>
                  <a:graphic>
                    <a:graphicData uri="http://schemas.openxmlformats.org/drawingml/2006/picture">
                      <pic:pic>
                        <pic:nvPicPr>
                          <pic:cNvPr id="194021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63371" name="Picture">
</wp:docPr>
                  <a:graphic>
                    <a:graphicData uri="http://schemas.openxmlformats.org/drawingml/2006/picture">
                      <pic:pic>
                        <pic:nvPicPr>
                          <pic:cNvPr id="181766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6249" name="Picture">
</wp:docPr>
                  <a:graphic>
                    <a:graphicData uri="http://schemas.openxmlformats.org/drawingml/2006/picture">
                      <pic:pic>
                        <pic:nvPicPr>
                          <pic:cNvPr id="730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Nouatre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07343" name="Picture">
</wp:docPr>
                  <a:graphic>
                    <a:graphicData uri="http://schemas.openxmlformats.org/drawingml/2006/picture">
                      <pic:pic>
                        <pic:nvPicPr>
                          <pic:cNvPr id="7559073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15775" name="Picture">
</wp:docPr>
                  <a:graphic>
                    <a:graphicData uri="http://schemas.openxmlformats.org/drawingml/2006/picture">
                      <pic:pic>
                        <pic:nvPicPr>
                          <pic:cNvPr id="1752615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8509273" name="Picture">
</wp:docPr>
                  <a:graphic>
                    <a:graphicData uri="http://schemas.openxmlformats.org/drawingml/2006/picture">
                      <pic:pic>
                        <pic:nvPicPr>
                          <pic:cNvPr id="19385092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24545" name="Picture">
</wp:docPr>
                  <a:graphic>
                    <a:graphicData uri="http://schemas.openxmlformats.org/drawingml/2006/picture">
                      <pic:pic>
                        <pic:nvPicPr>
                          <pic:cNvPr id="81442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42081" name="Picture">
</wp:docPr>
                  <a:graphic>
                    <a:graphicData uri="http://schemas.openxmlformats.org/drawingml/2006/picture">
                      <pic:pic>
                        <pic:nvPicPr>
                          <pic:cNvPr id="76464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Nouâtre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3408" name="Picture">
</wp:docPr>
                  <a:graphic>
                    <a:graphicData uri="http://schemas.openxmlformats.org/drawingml/2006/picture">
                      <pic:pic>
                        <pic:nvPicPr>
                          <pic:cNvPr id="14137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"https://fiches-risques.brgm.fr/georisques/casias/SSP3825206" \t "_blank" </w:instrText>
            </w:r>
            <w:r>
              <w:fldChar w:fldCharType="separate"/>
            </w:r>
            <w:r>
              <w:rPr>
                <w:rFonts w:ascii="Marianne" w:hAnsi="Marianne" w:eastAsia="Marianne" w:cs="Marianne"/>
                <w:sz w:val="14"/>
              </w:rPr>
              <w:t xml:space="preserve">SSP3825206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"https://fiches-risques.brgm.fr/georisques/casias/SSP3824902" \t "_blank" </w:instrText>
            </w:r>
            <w:r>
              <w:fldChar w:fldCharType="separate"/>
            </w:r>
            <w:r>
              <w:rPr>
                <w:rFonts w:ascii="Marianne" w:hAnsi="Marianne" w:eastAsia="Marianne" w:cs="Marianne"/>
                <w:sz w:val="14"/>
              </w:rPr>
              <w:t xml:space="preserve">SSP3824902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"https://fiches-risques.brgm.fr/georisques/casias/SSP3823632" \t "_blank" </w:instrText>
            </w:r>
            <w:r>
              <w:fldChar w:fldCharType="separate"/>
            </w:r>
            <w:r>
              <w:rPr>
                <w:rFonts w:ascii="Marianne" w:hAnsi="Marianne" w:eastAsia="Marianne" w:cs="Marianne"/>
                <w:sz w:val="14"/>
              </w:rPr>
              <w:t xml:space="preserve">SSP3823632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réparation du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"https://fiches-risques.brgm.fr/georisques/casias/SSP3823598" \t "_blank" </w:instrText>
            </w:r>
            <w:r>
              <w:fldChar w:fldCharType="separate"/>
            </w:r>
            <w:r>
              <w:rPr>
                <w:rFonts w:ascii="Marianne" w:hAnsi="Marianne" w:eastAsia="Marianne" w:cs="Marianne"/>
                <w:sz w:val="14"/>
              </w:rPr>
              <w:t xml:space="preserve">SSP3823598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 chauffe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"https://fiches-risques.brgm.fr/georisques/casias/SSP600604" \t "_blank" </w:instrText>
            </w:r>
            <w:r>
              <w:fldChar w:fldCharType="separate"/>
            </w:r>
            <w:r>
              <w:rPr>
                <w:rFonts w:ascii="Marianne" w:hAnsi="Marianne" w:eastAsia="Marianne" w:cs="Marianne"/>
                <w:sz w:val="14"/>
              </w:rPr>
              <w:t xml:space="preserve">SSP600604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ETF - Base Travaux LGV Nouâtre-Maillé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