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39662" name="Picture">
</wp:docPr>
                  <a:graphic>
                    <a:graphicData uri="http://schemas.openxmlformats.org/drawingml/2006/picture">
                      <pic:pic>
                        <pic:nvPicPr>
                          <pic:cNvPr id="39703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4664698" name="Picture">
</wp:docPr>
                  <a:graphic>
                    <a:graphicData uri="http://schemas.openxmlformats.org/drawingml/2006/picture">
                      <pic:pic>
                        <pic:nvPicPr>
                          <pic:cNvPr id="684664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101694" name="Picture">
</wp:docPr>
                        <a:graphic>
                          <a:graphicData uri="http://schemas.openxmlformats.org/drawingml/2006/picture">
                            <pic:pic>
                              <pic:nvPicPr>
                                <pic:cNvPr id="2143101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Noroy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270430" name="Picture">
</wp:docPr>
                  <a:graphic>
                    <a:graphicData uri="http://schemas.openxmlformats.org/drawingml/2006/picture">
                      <pic:pic>
                        <pic:nvPicPr>
                          <pic:cNvPr id="1590270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146240" name="Picture">
</wp:docPr>
                  <a:graphic>
                    <a:graphicData uri="http://schemas.openxmlformats.org/drawingml/2006/picture">
                      <pic:pic>
                        <pic:nvPicPr>
                          <pic:cNvPr id="759146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78559" name="Picture">
</wp:docPr>
                  <a:graphic>
                    <a:graphicData uri="http://schemas.openxmlformats.org/drawingml/2006/picture">
                      <pic:pic>
                        <pic:nvPicPr>
                          <pic:cNvPr id="56707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819064" name="Picture">
</wp:docPr>
                  <a:graphic>
                    <a:graphicData uri="http://schemas.openxmlformats.org/drawingml/2006/picture">
                      <pic:pic>
                        <pic:nvPicPr>
                          <pic:cNvPr id="151781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270036" name="Picture">
</wp:docPr>
                  <a:graphic>
                    <a:graphicData uri="http://schemas.openxmlformats.org/drawingml/2006/picture">
                      <pic:pic>
                        <pic:nvPicPr>
                          <pic:cNvPr id="51227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53947" name="Picture">
</wp:docPr>
                        <a:graphic>
                          <a:graphicData uri="http://schemas.openxmlformats.org/drawingml/2006/picture">
                            <pic:pic>
                              <pic:nvPicPr>
                                <pic:cNvPr id="213953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21218" name="Picture">
</wp:docPr>
                        <a:graphic>
                          <a:graphicData uri="http://schemas.openxmlformats.org/drawingml/2006/picture">
                            <pic:pic>
                              <pic:nvPicPr>
                                <pic:cNvPr id="1860321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39951" name="Picture">
</wp:docPr>
                        <a:graphic>
                          <a:graphicData uri="http://schemas.openxmlformats.org/drawingml/2006/picture">
                            <pic:pic>
                              <pic:nvPicPr>
                                <pic:cNvPr id="95839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57586" name="Picture">
</wp:docPr>
                        <a:graphic>
                          <a:graphicData uri="http://schemas.openxmlformats.org/drawingml/2006/picture">
                            <pic:pic>
                              <pic:nvPicPr>
                                <pic:cNvPr id="162557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71861" name="Picture">
</wp:docPr>
                        <a:graphic>
                          <a:graphicData uri="http://schemas.openxmlformats.org/drawingml/2006/picture">
                            <pic:pic>
                              <pic:nvPicPr>
                                <pic:cNvPr id="1627371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542324" name="Picture">
</wp:docPr>
                        <a:graphic>
                          <a:graphicData uri="http://schemas.openxmlformats.org/drawingml/2006/picture">
                            <pic:pic>
                              <pic:nvPicPr>
                                <pic:cNvPr id="19855423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995469" name="Picture">
</wp:docPr>
                        <a:graphic>
                          <a:graphicData uri="http://schemas.openxmlformats.org/drawingml/2006/picture">
                            <pic:pic>
                              <pic:nvPicPr>
                                <pic:cNvPr id="1234995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04166" name="Picture">
</wp:docPr>
                        <a:graphic>
                          <a:graphicData uri="http://schemas.openxmlformats.org/drawingml/2006/picture">
                            <pic:pic>
                              <pic:nvPicPr>
                                <pic:cNvPr id="1834804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414326" name="Picture">
</wp:docPr>
                        <a:graphic>
                          <a:graphicData uri="http://schemas.openxmlformats.org/drawingml/2006/picture">
                            <pic:pic>
                              <pic:nvPicPr>
                                <pic:cNvPr id="13174143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714985" name="Picture">
</wp:docPr>
                        <a:graphic>
                          <a:graphicData uri="http://schemas.openxmlformats.org/drawingml/2006/picture">
                            <pic:pic>
                              <pic:nvPicPr>
                                <pic:cNvPr id="4767149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24020" name="Picture">
</wp:docPr>
                        <a:graphic>
                          <a:graphicData uri="http://schemas.openxmlformats.org/drawingml/2006/picture">
                            <pic:pic>
                              <pic:nvPicPr>
                                <pic:cNvPr id="820824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33621" name="Picture">
</wp:docPr>
                        <a:graphic>
                          <a:graphicData uri="http://schemas.openxmlformats.org/drawingml/2006/picture">
                            <pic:pic>
                              <pic:nvPicPr>
                                <pic:cNvPr id="18382336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496873" name="Picture">
</wp:docPr>
                        <a:graphic>
                          <a:graphicData uri="http://schemas.openxmlformats.org/drawingml/2006/picture">
                            <pic:pic>
                              <pic:nvPicPr>
                                <pic:cNvPr id="1585496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27240" name="Picture">
</wp:docPr>
                        <a:graphic>
                          <a:graphicData uri="http://schemas.openxmlformats.org/drawingml/2006/picture">
                            <pic:pic>
                              <pic:nvPicPr>
                                <pic:cNvPr id="747527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160742" name="Picture">
</wp:docPr>
                        <a:graphic>
                          <a:graphicData uri="http://schemas.openxmlformats.org/drawingml/2006/picture">
                            <pic:pic>
                              <pic:nvPicPr>
                                <pic:cNvPr id="19941607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71284" name="Picture">
</wp:docPr>
                  <a:graphic>
                    <a:graphicData uri="http://schemas.openxmlformats.org/drawingml/2006/picture">
                      <pic:pic>
                        <pic:nvPicPr>
                          <pic:cNvPr id="150497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193081" name="Picture">
</wp:docPr>
                  <a:graphic>
                    <a:graphicData uri="http://schemas.openxmlformats.org/drawingml/2006/picture">
                      <pic:pic>
                        <pic:nvPicPr>
                          <pic:cNvPr id="163019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94962" name="Picture">
</wp:docPr>
                  <a:graphic>
                    <a:graphicData uri="http://schemas.openxmlformats.org/drawingml/2006/picture">
                      <pic:pic>
                        <pic:nvPicPr>
                          <pic:cNvPr id="139659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98110" name="Picture">
</wp:docPr>
                  <a:graphic>
                    <a:graphicData uri="http://schemas.openxmlformats.org/drawingml/2006/picture">
                      <pic:pic>
                        <pic:nvPicPr>
                          <pic:cNvPr id="6476981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59749" name="Picture">
</wp:docPr>
                  <a:graphic>
                    <a:graphicData uri="http://schemas.openxmlformats.org/drawingml/2006/picture">
                      <pic:pic>
                        <pic:nvPicPr>
                          <pic:cNvPr id="992459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915246" name="Picture">
</wp:docPr>
                  <a:graphic>
                    <a:graphicData uri="http://schemas.openxmlformats.org/drawingml/2006/picture">
                      <pic:pic>
                        <pic:nvPicPr>
                          <pic:cNvPr id="9179152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924013" name="Picture">
</wp:docPr>
                        <a:graphic>
                          <a:graphicData uri="http://schemas.openxmlformats.org/drawingml/2006/picture">
                            <pic:pic>
                              <pic:nvPicPr>
                                <pic:cNvPr id="2088924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78874" name="Picture">
</wp:docPr>
                  <a:graphic>
                    <a:graphicData uri="http://schemas.openxmlformats.org/drawingml/2006/picture">
                      <pic:pic>
                        <pic:nvPicPr>
                          <pic:cNvPr id="197007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96370" name="Picture">
</wp:docPr>
                  <a:graphic>
                    <a:graphicData uri="http://schemas.openxmlformats.org/drawingml/2006/picture">
                      <pic:pic>
                        <pic:nvPicPr>
                          <pic:cNvPr id="154059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883998" name="Picture">
</wp:docPr>
                  <a:graphic>
                    <a:graphicData uri="http://schemas.openxmlformats.org/drawingml/2006/picture">
                      <pic:pic>
                        <pic:nvPicPr>
                          <pic:cNvPr id="87488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48200" name="Picture">
</wp:docPr>
                  <a:graphic>
                    <a:graphicData uri="http://schemas.openxmlformats.org/drawingml/2006/picture">
                      <pic:pic>
                        <pic:nvPicPr>
                          <pic:cNvPr id="1887482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75981" name="Picture">
</wp:docPr>
                  <a:graphic>
                    <a:graphicData uri="http://schemas.openxmlformats.org/drawingml/2006/picture">
                      <pic:pic>
                        <pic:nvPicPr>
                          <pic:cNvPr id="891175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097397" name="Picture">
</wp:docPr>
                  <a:graphic>
                    <a:graphicData uri="http://schemas.openxmlformats.org/drawingml/2006/picture">
                      <pic:pic>
                        <pic:nvPicPr>
                          <pic:cNvPr id="2680973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34153" name="Picture">
</wp:docPr>
                        <a:graphic>
                          <a:graphicData uri="http://schemas.openxmlformats.org/drawingml/2006/picture">
                            <pic:pic>
                              <pic:nvPicPr>
                                <pic:cNvPr id="9351341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32133" name="Picture">
</wp:docPr>
                  <a:graphic>
                    <a:graphicData uri="http://schemas.openxmlformats.org/drawingml/2006/picture">
                      <pic:pic>
                        <pic:nvPicPr>
                          <pic:cNvPr id="156103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442791" name="Picture">
</wp:docPr>
                  <a:graphic>
                    <a:graphicData uri="http://schemas.openxmlformats.org/drawingml/2006/picture">
                      <pic:pic>
                        <pic:nvPicPr>
                          <pic:cNvPr id="132944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73325" name="Picture">
</wp:docPr>
                  <a:graphic>
                    <a:graphicData uri="http://schemas.openxmlformats.org/drawingml/2006/picture">
                      <pic:pic>
                        <pic:nvPicPr>
                          <pic:cNvPr id="170127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484824" name="Picture">
</wp:docPr>
                  <a:graphic>
                    <a:graphicData uri="http://schemas.openxmlformats.org/drawingml/2006/picture">
                      <pic:pic>
                        <pic:nvPicPr>
                          <pic:cNvPr id="15484848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13810" name="Picture">
</wp:docPr>
                  <a:graphic>
                    <a:graphicData uri="http://schemas.openxmlformats.org/drawingml/2006/picture">
                      <pic:pic>
                        <pic:nvPicPr>
                          <pic:cNvPr id="328813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9502461" name="Picture">
</wp:docPr>
                  <a:graphic>
                    <a:graphicData uri="http://schemas.openxmlformats.org/drawingml/2006/picture">
                      <pic:pic>
                        <pic:nvPicPr>
                          <pic:cNvPr id="20595024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22588" name="Picture">
</wp:docPr>
                  <a:graphic>
                    <a:graphicData uri="http://schemas.openxmlformats.org/drawingml/2006/picture">
                      <pic:pic>
                        <pic:nvPicPr>
                          <pic:cNvPr id="92772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88611" name="Picture">
</wp:docPr>
                  <a:graphic>
                    <a:graphicData uri="http://schemas.openxmlformats.org/drawingml/2006/picture">
                      <pic:pic>
                        <pic:nvPicPr>
                          <pic:cNvPr id="109728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81154" name="Picture">
</wp:docPr>
                  <a:graphic>
                    <a:graphicData uri="http://schemas.openxmlformats.org/drawingml/2006/picture">
                      <pic:pic>
                        <pic:nvPicPr>
                          <pic:cNvPr id="146638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11940" name="Picture">
</wp:docPr>
                  <a:graphic>
                    <a:graphicData uri="http://schemas.openxmlformats.org/drawingml/2006/picture">
                      <pic:pic>
                        <pic:nvPicPr>
                          <pic:cNvPr id="1472611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17046" name="Picture">
</wp:docPr>
                  <a:graphic>
                    <a:graphicData uri="http://schemas.openxmlformats.org/drawingml/2006/picture">
                      <pic:pic>
                        <pic:nvPicPr>
                          <pic:cNvPr id="587117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097639" name="Picture">
</wp:docPr>
                  <a:graphic>
                    <a:graphicData uri="http://schemas.openxmlformats.org/drawingml/2006/picture">
                      <pic:pic>
                        <pic:nvPicPr>
                          <pic:cNvPr id="13840976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466491" name="Picture">
</wp:docPr>
                        <a:graphic>
                          <a:graphicData uri="http://schemas.openxmlformats.org/drawingml/2006/picture">
                            <pic:pic>
                              <pic:nvPicPr>
                                <pic:cNvPr id="16354664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20236" name="Picture">
</wp:docPr>
                  <a:graphic>
                    <a:graphicData uri="http://schemas.openxmlformats.org/drawingml/2006/picture">
                      <pic:pic>
                        <pic:nvPicPr>
                          <pic:cNvPr id="131812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9924" name="Picture">
</wp:docPr>
                  <a:graphic>
                    <a:graphicData uri="http://schemas.openxmlformats.org/drawingml/2006/picture">
                      <pic:pic>
                        <pic:nvPicPr>
                          <pic:cNvPr id="9940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27432" name="Picture">
</wp:docPr>
                  <a:graphic>
                    <a:graphicData uri="http://schemas.openxmlformats.org/drawingml/2006/picture">
                      <pic:pic>
                        <pic:nvPicPr>
                          <pic:cNvPr id="28582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15834" name="Picture">
</wp:docPr>
                  <a:graphic>
                    <a:graphicData uri="http://schemas.openxmlformats.org/drawingml/2006/picture">
                      <pic:pic>
                        <pic:nvPicPr>
                          <pic:cNvPr id="4245158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1286" name="Picture">
</wp:docPr>
                  <a:graphic>
                    <a:graphicData uri="http://schemas.openxmlformats.org/drawingml/2006/picture">
                      <pic:pic>
                        <pic:nvPicPr>
                          <pic:cNvPr id="148321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784856" name="Picture">
</wp:docPr>
                  <a:graphic>
                    <a:graphicData uri="http://schemas.openxmlformats.org/drawingml/2006/picture">
                      <pic:pic>
                        <pic:nvPicPr>
                          <pic:cNvPr id="806784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372471" name="Picture">
</wp:docPr>
                        <a:graphic>
                          <a:graphicData uri="http://schemas.openxmlformats.org/drawingml/2006/picture">
                            <pic:pic>
                              <pic:nvPicPr>
                                <pic:cNvPr id="4583724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56005" name="Picture">
</wp:docPr>
                  <a:graphic>
                    <a:graphicData uri="http://schemas.openxmlformats.org/drawingml/2006/picture">
                      <pic:pic>
                        <pic:nvPicPr>
                          <pic:cNvPr id="163285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61333" name="Picture">
</wp:docPr>
                  <a:graphic>
                    <a:graphicData uri="http://schemas.openxmlformats.org/drawingml/2006/picture">
                      <pic:pic>
                        <pic:nvPicPr>
                          <pic:cNvPr id="83046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44891" name="Picture">
</wp:docPr>
                  <a:graphic>
                    <a:graphicData uri="http://schemas.openxmlformats.org/drawingml/2006/picture">
                      <pic:pic>
                        <pic:nvPicPr>
                          <pic:cNvPr id="49434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"https://fiches-risques.brgm.fr/fr/georisques/mvt-synthetique/53000960" \t "_self" </w:instrText>
            </w:r>
            <w:r>
              <w:fldChar w:fldCharType="separate"/>
            </w:r>
            <w:r>
              <w:rPr>
                <w:rFonts w:ascii="Marianne" w:hAnsi="Marianne" w:eastAsia="Marianne" w:cs="Marianne"/>
                <w:sz w:val="14"/>
              </w:rPr>
              <w:t xml:space="preserve">53000960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"https://fiches-risques.brgm.fr/fr/georisques/mvt-synthetique/53000961" \t "_self" </w:instrText>
            </w:r>
            <w:r>
              <w:fldChar w:fldCharType="separate"/>
            </w:r>
            <w:r>
              <w:rPr>
                <w:rFonts w:ascii="Marianne" w:hAnsi="Marianne" w:eastAsia="Marianne" w:cs="Marianne"/>
                <w:sz w:val="14"/>
              </w:rPr>
              <w:t xml:space="preserve">53000961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"https://fiches-risques.brgm.fr/fr/georisques/mvt-synthetique/53000962" \t "_self" </w:instrText>
            </w:r>
            <w:r>
              <w:fldChar w:fldCharType="separate"/>
            </w:r>
            <w:r>
              <w:rPr>
                <w:rFonts w:ascii="Marianne" w:hAnsi="Marianne" w:eastAsia="Marianne" w:cs="Marianne"/>
                <w:sz w:val="14"/>
              </w:rPr>
              <w:t xml:space="preserve">53000962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"https://fiches-risques.brgm.fr/fr/georisques/mvt-synthetique/53000963" \t "_self" </w:instrText>
            </w:r>
            <w:r>
              <w:fldChar w:fldCharType="separate"/>
            </w:r>
            <w:r>
              <w:rPr>
                <w:rFonts w:ascii="Marianne" w:hAnsi="Marianne" w:eastAsia="Marianne" w:cs="Marianne"/>
                <w:sz w:val="14"/>
              </w:rPr>
              <w:t xml:space="preserve">53000963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"https://fiches-risques.brgm.fr/fr/georisques/mvt-synthetique/53000964" \t "_self" </w:instrText>
            </w:r>
            <w:r>
              <w:fldChar w:fldCharType="separate"/>
            </w:r>
            <w:r>
              <w:rPr>
                <w:rFonts w:ascii="Marianne" w:hAnsi="Marianne" w:eastAsia="Marianne" w:cs="Marianne"/>
                <w:sz w:val="14"/>
              </w:rPr>
              <w:t xml:space="preserve">53000964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"https://fiches-risques.brgm.fr/fr/georisques/mvt-synthetique/53000965" \t "_self" </w:instrText>
            </w:r>
            <w:r>
              <w:fldChar w:fldCharType="separate"/>
            </w:r>
            <w:r>
              <w:rPr>
                <w:rFonts w:ascii="Marianne" w:hAnsi="Marianne" w:eastAsia="Marianne" w:cs="Marianne"/>
                <w:sz w:val="14"/>
              </w:rPr>
              <w:t xml:space="preserve">53000965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929425" name="Picture">
</wp:docPr>
                  <a:graphic>
                    <a:graphicData uri="http://schemas.openxmlformats.org/drawingml/2006/picture">
                      <pic:pic>
                        <pic:nvPicPr>
                          <pic:cNvPr id="39092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611021" name="Picture">
</wp:docPr>
                  <a:graphic>
                    <a:graphicData uri="http://schemas.openxmlformats.org/drawingml/2006/picture">
                      <pic:pic>
                        <pic:nvPicPr>
                          <pic:cNvPr id="57861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927983" name="Picture">
</wp:docPr>
                  <a:graphic>
                    <a:graphicData uri="http://schemas.openxmlformats.org/drawingml/2006/picture">
                      <pic:pic>
                        <pic:nvPicPr>
                          <pic:cNvPr id="175092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"https://fiches-risques.brgm.fr/georisques/cavite/PICAW0015951" \t "_self" </w:instrText>
            </w:r>
            <w:r>
              <w:fldChar w:fldCharType="separate"/>
            </w:r>
            <w:r>
              <w:rPr>
                <w:rFonts w:ascii="Marianne" w:hAnsi="Marianne" w:eastAsia="Marianne" w:cs="Marianne"/>
                <w:sz w:val="14"/>
              </w:rPr>
              <w:t xml:space="preserve">PICAW0015951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"https://fiches-risques.brgm.fr/georisques/cavite/PICAW0015952" \t "_self" </w:instrText>
            </w:r>
            <w:r>
              <w:fldChar w:fldCharType="separate"/>
            </w:r>
            <w:r>
              <w:rPr>
                <w:rFonts w:ascii="Marianne" w:hAnsi="Marianne" w:eastAsia="Marianne" w:cs="Marianne"/>
                <w:sz w:val="14"/>
              </w:rPr>
              <w:t xml:space="preserve">PICAW0015952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"https://fiches-risques.brgm.fr/georisques/cavite/PICAW0015953" \t "_self" </w:instrText>
            </w:r>
            <w:r>
              <w:fldChar w:fldCharType="separate"/>
            </w:r>
            <w:r>
              <w:rPr>
                <w:rFonts w:ascii="Marianne" w:hAnsi="Marianne" w:eastAsia="Marianne" w:cs="Marianne"/>
                <w:sz w:val="14"/>
              </w:rPr>
              <w:t xml:space="preserve">PICAW0015953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"https://fiches-risques.brgm.fr/georisques/cavite/PICAW0015954" \t "_self" </w:instrText>
            </w:r>
            <w:r>
              <w:fldChar w:fldCharType="separate"/>
            </w:r>
            <w:r>
              <w:rPr>
                <w:rFonts w:ascii="Marianne" w:hAnsi="Marianne" w:eastAsia="Marianne" w:cs="Marianne"/>
                <w:sz w:val="14"/>
              </w:rPr>
              <w:t xml:space="preserve">PICAW0015954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"https://fiches-risques.brgm.fr/georisques/cavite/PICAW0015955" \t "_self" </w:instrText>
            </w:r>
            <w:r>
              <w:fldChar w:fldCharType="separate"/>
            </w:r>
            <w:r>
              <w:rPr>
                <w:rFonts w:ascii="Marianne" w:hAnsi="Marianne" w:eastAsia="Marianne" w:cs="Marianne"/>
                <w:sz w:val="14"/>
              </w:rPr>
              <w:t xml:space="preserve">PICAW0015955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champs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"https://fiches-risques.brgm.fr/georisques/cavite/PICAW0015956" \t "_self" </w:instrText>
            </w:r>
            <w:r>
              <w:fldChar w:fldCharType="separate"/>
            </w:r>
            <w:r>
              <w:rPr>
                <w:rFonts w:ascii="Marianne" w:hAnsi="Marianne" w:eastAsia="Marianne" w:cs="Marianne"/>
                <w:sz w:val="14"/>
              </w:rPr>
              <w:t xml:space="preserve">PICAW0015956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en champs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5278" name="Picture">
</wp:docPr>
                  <a:graphic>
                    <a:graphicData uri="http://schemas.openxmlformats.org/drawingml/2006/picture">
                      <pic:pic>
                        <pic:nvPicPr>
                          <pic:cNvPr id="7295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66503" name="Picture">
</wp:docPr>
                  <a:graphic>
                    <a:graphicData uri="http://schemas.openxmlformats.org/drawingml/2006/picture">
                      <pic:pic>
                        <pic:nvPicPr>
                          <pic:cNvPr id="110486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Noroy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451809" name="Picture">
</wp:docPr>
                  <a:graphic>
                    <a:graphicData uri="http://schemas.openxmlformats.org/drawingml/2006/picture">
                      <pic:pic>
                        <pic:nvPicPr>
                          <pic:cNvPr id="110445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