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742749" name="Picture">
</wp:docPr>
                  <a:graphic>
                    <a:graphicData uri="http://schemas.openxmlformats.org/drawingml/2006/picture">
                      <pic:pic>
                        <pic:nvPicPr>
                          <pic:cNvPr id="1579742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946331" name="Picture">
</wp:docPr>
                  <a:graphic>
                    <a:graphicData uri="http://schemas.openxmlformats.org/drawingml/2006/picture">
                      <pic:pic>
                        <pic:nvPicPr>
                          <pic:cNvPr id="539463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7081228" name="Picture">
</wp:docPr>
                        <a:graphic>
                          <a:graphicData uri="http://schemas.openxmlformats.org/drawingml/2006/picture">
                            <pic:pic>
                              <pic:nvPicPr>
                                <pic:cNvPr id="20770812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28210 Nogent-le-Roi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1155156" name="Picture">
</wp:docPr>
                  <a:graphic>
                    <a:graphicData uri="http://schemas.openxmlformats.org/drawingml/2006/picture">
                      <pic:pic>
                        <pic:nvPicPr>
                          <pic:cNvPr id="12411551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2284957" name="Picture">
</wp:docPr>
                  <a:graphic>
                    <a:graphicData uri="http://schemas.openxmlformats.org/drawingml/2006/picture">
                      <pic:pic>
                        <pic:nvPicPr>
                          <pic:cNvPr id="17722849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615387" name="Picture">
</wp:docPr>
                  <a:graphic>
                    <a:graphicData uri="http://schemas.openxmlformats.org/drawingml/2006/picture">
                      <pic:pic>
                        <pic:nvPicPr>
                          <pic:cNvPr id="958615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426864" name="Picture">
</wp:docPr>
                  <a:graphic>
                    <a:graphicData uri="http://schemas.openxmlformats.org/drawingml/2006/picture">
                      <pic:pic>
                        <pic:nvPicPr>
                          <pic:cNvPr id="1876426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Nogent-le-Roi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618667" name="Picture">
</wp:docPr>
                  <a:graphic>
                    <a:graphicData uri="http://schemas.openxmlformats.org/drawingml/2006/picture">
                      <pic:pic>
                        <pic:nvPicPr>
                          <pic:cNvPr id="1905618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244020" name="Picture">
</wp:docPr>
                        <a:graphic>
                          <a:graphicData uri="http://schemas.openxmlformats.org/drawingml/2006/picture">
                            <pic:pic>
                              <pic:nvPicPr>
                                <pic:cNvPr id="4592440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340845" name="Picture">
</wp:docPr>
                        <a:graphic>
                          <a:graphicData uri="http://schemas.openxmlformats.org/drawingml/2006/picture">
                            <pic:pic>
                              <pic:nvPicPr>
                                <pic:cNvPr id="18463408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76507" name="Picture">
</wp:docPr>
                        <a:graphic>
                          <a:graphicData uri="http://schemas.openxmlformats.org/drawingml/2006/picture">
                            <pic:pic>
                              <pic:nvPicPr>
                                <pic:cNvPr id="611765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409535" name="Picture">
</wp:docPr>
                        <a:graphic>
                          <a:graphicData uri="http://schemas.openxmlformats.org/drawingml/2006/picture">
                            <pic:pic>
                              <pic:nvPicPr>
                                <pic:cNvPr id="9074095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939" name="Picture">
</wp:docPr>
                        <a:graphic>
                          <a:graphicData uri="http://schemas.openxmlformats.org/drawingml/2006/picture">
                            <pic:pic>
                              <pic:nvPicPr>
                                <pic:cNvPr id="13929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316155" name="Picture">
</wp:docPr>
                        <a:graphic>
                          <a:graphicData uri="http://schemas.openxmlformats.org/drawingml/2006/picture">
                            <pic:pic>
                              <pic:nvPicPr>
                                <pic:cNvPr id="12363161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755238" name="Picture">
</wp:docPr>
                        <a:graphic>
                          <a:graphicData uri="http://schemas.openxmlformats.org/drawingml/2006/picture">
                            <pic:pic>
                              <pic:nvPicPr>
                                <pic:cNvPr id="18357552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18476" name="Picture">
</wp:docPr>
                        <a:graphic>
                          <a:graphicData uri="http://schemas.openxmlformats.org/drawingml/2006/picture">
                            <pic:pic>
                              <pic:nvPicPr>
                                <pic:cNvPr id="1129184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278414" name="Picture">
</wp:docPr>
                        <a:graphic>
                          <a:graphicData uri="http://schemas.openxmlformats.org/drawingml/2006/picture">
                            <pic:pic>
                              <pic:nvPicPr>
                                <pic:cNvPr id="4112784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146729" name="Picture">
</wp:docPr>
                        <a:graphic>
                          <a:graphicData uri="http://schemas.openxmlformats.org/drawingml/2006/picture">
                            <pic:pic>
                              <pic:nvPicPr>
                                <pic:cNvPr id="6491467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515753" name="Picture">
</wp:docPr>
                        <a:graphic>
                          <a:graphicData uri="http://schemas.openxmlformats.org/drawingml/2006/picture">
                            <pic:pic>
                              <pic:nvPicPr>
                                <pic:cNvPr id="11945157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044816" name="Picture">
</wp:docPr>
                        <a:graphic>
                          <a:graphicData uri="http://schemas.openxmlformats.org/drawingml/2006/picture">
                            <pic:pic>
                              <pic:nvPicPr>
                                <pic:cNvPr id="21400448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268253" name="Picture">
</wp:docPr>
                        <a:graphic>
                          <a:graphicData uri="http://schemas.openxmlformats.org/drawingml/2006/picture">
                            <pic:pic>
                              <pic:nvPicPr>
                                <pic:cNvPr id="9272682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130806" name="Picture">
</wp:docPr>
                        <a:graphic>
                          <a:graphicData uri="http://schemas.openxmlformats.org/drawingml/2006/picture">
                            <pic:pic>
                              <pic:nvPicPr>
                                <pic:cNvPr id="10881308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895691" name="Picture">
</wp:docPr>
                        <a:graphic>
                          <a:graphicData uri="http://schemas.openxmlformats.org/drawingml/2006/picture">
                            <pic:pic>
                              <pic:nvPicPr>
                                <pic:cNvPr id="13908956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874342" name="Picture">
</wp:docPr>
                        <a:graphic>
                          <a:graphicData uri="http://schemas.openxmlformats.org/drawingml/2006/picture">
                            <pic:pic>
                              <pic:nvPicPr>
                                <pic:cNvPr id="13538743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700033" name="Picture">
</wp:docPr>
                        <a:graphic>
                          <a:graphicData uri="http://schemas.openxmlformats.org/drawingml/2006/picture">
                            <pic:pic>
                              <pic:nvPicPr>
                                <pic:cNvPr id="20307000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301299" name="Picture">
</wp:docPr>
                        <a:graphic>
                          <a:graphicData uri="http://schemas.openxmlformats.org/drawingml/2006/picture">
                            <pic:pic>
                              <pic:nvPicPr>
                                <pic:cNvPr id="12583012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669238" name="Picture">
</wp:docPr>
                        <a:graphic>
                          <a:graphicData uri="http://schemas.openxmlformats.org/drawingml/2006/picture">
                            <pic:pic>
                              <pic:nvPicPr>
                                <pic:cNvPr id="2286692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604930" name="Picture">
</wp:docPr>
                        <a:graphic>
                          <a:graphicData uri="http://schemas.openxmlformats.org/drawingml/2006/picture">
                            <pic:pic>
                              <pic:nvPicPr>
                                <pic:cNvPr id="14186049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776319" name="Picture">
</wp:docPr>
                        <a:graphic>
                          <a:graphicData uri="http://schemas.openxmlformats.org/drawingml/2006/picture">
                            <pic:pic>
                              <pic:nvPicPr>
                                <pic:cNvPr id="17377763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5316" name="Picture">
</wp:docPr>
                        <a:graphic>
                          <a:graphicData uri="http://schemas.openxmlformats.org/drawingml/2006/picture">
                            <pic:pic>
                              <pic:nvPicPr>
                                <pic:cNvPr id="24753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403294" name="Picture">
</wp:docPr>
                        <a:graphic>
                          <a:graphicData uri="http://schemas.openxmlformats.org/drawingml/2006/picture">
                            <pic:pic>
                              <pic:nvPicPr>
                                <pic:cNvPr id="3424032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440233" name="Picture">
</wp:docPr>
                        <a:graphic>
                          <a:graphicData uri="http://schemas.openxmlformats.org/drawingml/2006/picture">
                            <pic:pic>
                              <pic:nvPicPr>
                                <pic:cNvPr id="13244402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256515" name="Picture">
</wp:docPr>
                        <a:graphic>
                          <a:graphicData uri="http://schemas.openxmlformats.org/drawingml/2006/picture">
                            <pic:pic>
                              <pic:nvPicPr>
                                <pic:cNvPr id="100725651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806546" name="Picture">
</wp:docPr>
                        <a:graphic>
                          <a:graphicData uri="http://schemas.openxmlformats.org/drawingml/2006/picture">
                            <pic:pic>
                              <pic:nvPicPr>
                                <pic:cNvPr id="161680654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81762" name="Picture">
</wp:docPr>
                        <a:graphic>
                          <a:graphicData uri="http://schemas.openxmlformats.org/drawingml/2006/picture">
                            <pic:pic>
                              <pic:nvPicPr>
                                <pic:cNvPr id="108681762"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895861" name="Picture">
</wp:docPr>
                  <a:graphic>
                    <a:graphicData uri="http://schemas.openxmlformats.org/drawingml/2006/picture">
                      <pic:pic>
                        <pic:nvPicPr>
                          <pic:cNvPr id="1026895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895975" name="Picture">
</wp:docPr>
                  <a:graphic>
                    <a:graphicData uri="http://schemas.openxmlformats.org/drawingml/2006/picture">
                      <pic:pic>
                        <pic:nvPicPr>
                          <pic:cNvPr id="1705895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Nogent-le-Roi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151478" name="Picture">
</wp:docPr>
                  <a:graphic>
                    <a:graphicData uri="http://schemas.openxmlformats.org/drawingml/2006/picture">
                      <pic:pic>
                        <pic:nvPicPr>
                          <pic:cNvPr id="1536151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Nogent-le-roi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398941" name="Picture">
</wp:docPr>
                  <a:graphic>
                    <a:graphicData uri="http://schemas.openxmlformats.org/drawingml/2006/picture">
                      <pic:pic>
                        <pic:nvPicPr>
                          <pic:cNvPr id="194639894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637531" name="Picture">
</wp:docPr>
                  <a:graphic>
                    <a:graphicData uri="http://schemas.openxmlformats.org/drawingml/2006/picture">
                      <pic:pic>
                        <pic:nvPicPr>
                          <pic:cNvPr id="16116375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5402732" name="Picture">
</wp:docPr>
                  <a:graphic>
                    <a:graphicData uri="http://schemas.openxmlformats.org/drawingml/2006/picture">
                      <pic:pic>
                        <pic:nvPicPr>
                          <pic:cNvPr id="142540273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Eure (28DDT20070004)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620355" name="Picture">
</wp:docPr>
                        <a:graphic>
                          <a:graphicData uri="http://schemas.openxmlformats.org/drawingml/2006/picture">
                            <pic:pic>
                              <pic:nvPicPr>
                                <pic:cNvPr id="10446203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09/11/2005</w:t>
                    <w:br/>
                    <w:t xml:space="preserve">Date d'approbation : 28/09/2015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"/donnee-risques/PPR/Fiche-ppr/pprn/28DDT20070004"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440987" name="Picture">
</wp:docPr>
                  <a:graphic>
                    <a:graphicData uri="http://schemas.openxmlformats.org/drawingml/2006/picture">
                      <pic:pic>
                        <pic:nvPicPr>
                          <pic:cNvPr id="1498440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71354" name="Picture">
</wp:docPr>
                  <a:graphic>
                    <a:graphicData uri="http://schemas.openxmlformats.org/drawingml/2006/picture">
                      <pic:pic>
                        <pic:nvPicPr>
                          <pic:cNvPr id="95971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Nogent-le-Roi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595339" name="Picture">
</wp:docPr>
                  <a:graphic>
                    <a:graphicData uri="http://schemas.openxmlformats.org/drawingml/2006/picture">
                      <pic:pic>
                        <pic:nvPicPr>
                          <pic:cNvPr id="1821595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Nogent-le-roi</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117708" name="Picture">
</wp:docPr>
                        <a:graphic>
                          <a:graphicData uri="http://schemas.openxmlformats.org/drawingml/2006/picture">
                            <pic:pic>
                              <pic:nvPicPr>
                                <pic:cNvPr id="2731177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IOME2415152A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211988" name="Picture">
</wp:docPr>
                  <a:graphic>
                    <a:graphicData uri="http://schemas.openxmlformats.org/drawingml/2006/picture">
                      <pic:pic>
                        <pic:nvPicPr>
                          <pic:cNvPr id="1560211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486365" name="Picture">
</wp:docPr>
                  <a:graphic>
                    <a:graphicData uri="http://schemas.openxmlformats.org/drawingml/2006/picture">
                      <pic:pic>
                        <pic:nvPicPr>
                          <pic:cNvPr id="411486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Nogent-le-Roi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029843" name="Picture">
</wp:docPr>
                  <a:graphic>
                    <a:graphicData uri="http://schemas.openxmlformats.org/drawingml/2006/picture">
                      <pic:pic>
                        <pic:nvPicPr>
                          <pic:cNvPr id="872029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Nogent-le-roi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299917" name="Picture">
</wp:docPr>
                  <a:graphic>
                    <a:graphicData uri="http://schemas.openxmlformats.org/drawingml/2006/picture">
                      <pic:pic>
                        <pic:nvPicPr>
                          <pic:cNvPr id="5642999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681408" name="Picture">
</wp:docPr>
                  <a:graphic>
                    <a:graphicData uri="http://schemas.openxmlformats.org/drawingml/2006/picture">
                      <pic:pic>
                        <pic:nvPicPr>
                          <pic:cNvPr id="10316814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7208399" name="Picture">
</wp:docPr>
                  <a:graphic>
                    <a:graphicData uri="http://schemas.openxmlformats.org/drawingml/2006/picture">
                      <pic:pic>
                        <pic:nvPicPr>
                          <pic:cNvPr id="14572083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803830" name="Picture">
</wp:docPr>
                        <a:graphic>
                          <a:graphicData uri="http://schemas.openxmlformats.org/drawingml/2006/picture">
                            <pic:pic>
                              <pic:nvPicPr>
                                <pic:cNvPr id="11228038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715635" name="Picture">
</wp:docPr>
                  <a:graphic>
                    <a:graphicData uri="http://schemas.openxmlformats.org/drawingml/2006/picture">
                      <pic:pic>
                        <pic:nvPicPr>
                          <pic:cNvPr id="2040715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330889" name="Picture">
</wp:docPr>
                  <a:graphic>
                    <a:graphicData uri="http://schemas.openxmlformats.org/drawingml/2006/picture">
                      <pic:pic>
                        <pic:nvPicPr>
                          <pic:cNvPr id="1575330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Nogent-le-Roi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178707" name="Picture">
</wp:docPr>
                  <a:graphic>
                    <a:graphicData uri="http://schemas.openxmlformats.org/drawingml/2006/picture">
                      <pic:pic>
                        <pic:nvPicPr>
                          <pic:cNvPr id="2058178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Nogent-le-roi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269658" name="Picture">
</wp:docPr>
                  <a:graphic>
                    <a:graphicData uri="http://schemas.openxmlformats.org/drawingml/2006/picture">
                      <pic:pic>
                        <pic:nvPicPr>
                          <pic:cNvPr id="5462696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269398" name="Picture">
</wp:docPr>
                  <a:graphic>
                    <a:graphicData uri="http://schemas.openxmlformats.org/drawingml/2006/picture">
                      <pic:pic>
                        <pic:nvPicPr>
                          <pic:cNvPr id="18732693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816054" name="Picture">
</wp:docPr>
                  <a:graphic>
                    <a:graphicData uri="http://schemas.openxmlformats.org/drawingml/2006/picture">
                      <pic:pic>
                        <pic:nvPicPr>
                          <pic:cNvPr id="8081605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375277" name="Picture">
</wp:docPr>
                        <a:graphic>
                          <a:graphicData uri="http://schemas.openxmlformats.org/drawingml/2006/picture">
                            <pic:pic>
                              <pic:nvPicPr>
                                <pic:cNvPr id="8553752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705619" name="Picture">
</wp:docPr>
                  <a:graphic>
                    <a:graphicData uri="http://schemas.openxmlformats.org/drawingml/2006/picture">
                      <pic:pic>
                        <pic:nvPicPr>
                          <pic:cNvPr id="1058705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795135" name="Picture">
</wp:docPr>
                  <a:graphic>
                    <a:graphicData uri="http://schemas.openxmlformats.org/drawingml/2006/picture">
                      <pic:pic>
                        <pic:nvPicPr>
                          <pic:cNvPr id="239795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Nogent-le-Roi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628301" name="Picture">
</wp:docPr>
                  <a:graphic>
                    <a:graphicData uri="http://schemas.openxmlformats.org/drawingml/2006/picture">
                      <pic:pic>
                        <pic:nvPicPr>
                          <pic:cNvPr id="2030628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Nogent-le-roi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598107" name="Picture">
</wp:docPr>
                  <a:graphic>
                    <a:graphicData uri="http://schemas.openxmlformats.org/drawingml/2006/picture">
                      <pic:pic>
                        <pic:nvPicPr>
                          <pic:cNvPr id="40059810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321420" name="Picture">
</wp:docPr>
                  <a:graphic>
                    <a:graphicData uri="http://schemas.openxmlformats.org/drawingml/2006/picture">
                      <pic:pic>
                        <pic:nvPicPr>
                          <pic:cNvPr id="9163214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3232160" name="Picture">
</wp:docPr>
                  <a:graphic>
                    <a:graphicData uri="http://schemas.openxmlformats.org/drawingml/2006/picture">
                      <pic:pic>
                        <pic:nvPicPr>
                          <pic:cNvPr id="41323216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858918" name="Picture">
</wp:docPr>
                        <a:graphic>
                          <a:graphicData uri="http://schemas.openxmlformats.org/drawingml/2006/picture">
                            <pic:pic>
                              <pic:nvPicPr>
                                <pic:cNvPr id="25285891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764371" name="Picture">
</wp:docPr>
                  <a:graphic>
                    <a:graphicData uri="http://schemas.openxmlformats.org/drawingml/2006/picture">
                      <pic:pic>
                        <pic:nvPicPr>
                          <pic:cNvPr id="1080764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209617" name="Picture">
</wp:docPr>
                  <a:graphic>
                    <a:graphicData uri="http://schemas.openxmlformats.org/drawingml/2006/picture">
                      <pic:pic>
                        <pic:nvPicPr>
                          <pic:cNvPr id="1398209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Nogent-le-Roi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731967" name="Picture">
</wp:docPr>
                  <a:graphic>
                    <a:graphicData uri="http://schemas.openxmlformats.org/drawingml/2006/picture">
                      <pic:pic>
                        <pic:nvPicPr>
                          <pic:cNvPr id="1321731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Nogent-le-roi</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227229" name="Picture">
</wp:docPr>
                  <a:graphic>
                    <a:graphicData uri="http://schemas.openxmlformats.org/drawingml/2006/picture">
                      <pic:pic>
                        <pic:nvPicPr>
                          <pic:cNvPr id="2058227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627629" name="Picture">
</wp:docPr>
                  <a:graphic>
                    <a:graphicData uri="http://schemas.openxmlformats.org/drawingml/2006/picture">
                      <pic:pic>
                        <pic:nvPicPr>
                          <pic:cNvPr id="511627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Nogent-le-Roi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684834" name="Picture">
</wp:docPr>
                  <a:graphic>
                    <a:graphicData uri="http://schemas.openxmlformats.org/drawingml/2006/picture">
                      <pic:pic>
                        <pic:nvPicPr>
                          <pic:cNvPr id="268684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Nogent-le-roi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169680" name="Picture">
</wp:docPr>
                  <a:graphic>
                    <a:graphicData uri="http://schemas.openxmlformats.org/drawingml/2006/picture">
                      <pic:pic>
                        <pic:nvPicPr>
                          <pic:cNvPr id="11921696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243114" name="Picture">
</wp:docPr>
                  <a:graphic>
                    <a:graphicData uri="http://schemas.openxmlformats.org/drawingml/2006/picture">
                      <pic:pic>
                        <pic:nvPicPr>
                          <pic:cNvPr id="12212431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8163170" name="Picture">
</wp:docPr>
                  <a:graphic>
                    <a:graphicData uri="http://schemas.openxmlformats.org/drawingml/2006/picture">
                      <pic:pic>
                        <pic:nvPicPr>
                          <pic:cNvPr id="8381631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298577" name="Picture">
</wp:docPr>
                        <a:graphic>
                          <a:graphicData uri="http://schemas.openxmlformats.org/drawingml/2006/picture">
                            <pic:pic>
                              <pic:nvPicPr>
                                <pic:cNvPr id="21232985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136168" name="Picture">
</wp:docPr>
                  <a:graphic>
                    <a:graphicData uri="http://schemas.openxmlformats.org/drawingml/2006/picture">
                      <pic:pic>
                        <pic:nvPicPr>
                          <pic:cNvPr id="1698136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333849" name="Picture">
</wp:docPr>
                  <a:graphic>
                    <a:graphicData uri="http://schemas.openxmlformats.org/drawingml/2006/picture">
                      <pic:pic>
                        <pic:nvPicPr>
                          <pic:cNvPr id="1713333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Nogent-le-Roi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426606" name="Picture">
</wp:docPr>
                  <a:graphic>
                    <a:graphicData uri="http://schemas.openxmlformats.org/drawingml/2006/picture">
                      <pic:pic>
                        <pic:nvPicPr>
                          <pic:cNvPr id="699426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Nogent-le-roi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003332" name="Picture">
</wp:docPr>
                  <a:graphic>
                    <a:graphicData uri="http://schemas.openxmlformats.org/drawingml/2006/picture">
                      <pic:pic>
                        <pic:nvPicPr>
                          <pic:cNvPr id="3940033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135789" name="Picture">
</wp:docPr>
                  <a:graphic>
                    <a:graphicData uri="http://schemas.openxmlformats.org/drawingml/2006/picture">
                      <pic:pic>
                        <pic:nvPicPr>
                          <pic:cNvPr id="13201357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1007056" name="Picture">
</wp:docPr>
                  <a:graphic>
                    <a:graphicData uri="http://schemas.openxmlformats.org/drawingml/2006/picture">
                      <pic:pic>
                        <pic:nvPicPr>
                          <pic:cNvPr id="7910070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731743" name="Picture">
</wp:docPr>
                        <a:graphic>
                          <a:graphicData uri="http://schemas.openxmlformats.org/drawingml/2006/picture">
                            <pic:pic>
                              <pic:nvPicPr>
                                <pic:cNvPr id="16637317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807333" name="Picture">
</wp:docPr>
                  <a:graphic>
                    <a:graphicData uri="http://schemas.openxmlformats.org/drawingml/2006/picture">
                      <pic:pic>
                        <pic:nvPicPr>
                          <pic:cNvPr id="1651807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754332" name="Picture">
</wp:docPr>
                  <a:graphic>
                    <a:graphicData uri="http://schemas.openxmlformats.org/drawingml/2006/picture">
                      <pic:pic>
                        <pic:nvPicPr>
                          <pic:cNvPr id="678754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Nogent-le-Roi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031610" name="Picture">
</wp:docPr>
                  <a:graphic>
                    <a:graphicData uri="http://schemas.openxmlformats.org/drawingml/2006/picture">
                      <pic:pic>
                        <pic:nvPicPr>
                          <pic:cNvPr id="686031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Nogent-le-roi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88349" name="Picture">
</wp:docPr>
                  <a:graphic>
                    <a:graphicData uri="http://schemas.openxmlformats.org/drawingml/2006/picture">
                      <pic:pic>
                        <pic:nvPicPr>
                          <pic:cNvPr id="16638834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361186" name="Picture">
</wp:docPr>
                  <a:graphic>
                    <a:graphicData uri="http://schemas.openxmlformats.org/drawingml/2006/picture">
                      <pic:pic>
                        <pic:nvPicPr>
                          <pic:cNvPr id="11073611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27930234" name="Picture">
</wp:docPr>
                  <a:graphic>
                    <a:graphicData uri="http://schemas.openxmlformats.org/drawingml/2006/picture">
                      <pic:pic>
                        <pic:nvPicPr>
                          <pic:cNvPr id="72793023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425433" name="Picture">
</wp:docPr>
                  <a:graphic>
                    <a:graphicData uri="http://schemas.openxmlformats.org/drawingml/2006/picture">
                      <pic:pic>
                        <pic:nvPicPr>
                          <pic:cNvPr id="1850425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053819" name="Picture">
</wp:docPr>
                  <a:graphic>
                    <a:graphicData uri="http://schemas.openxmlformats.org/drawingml/2006/picture">
                      <pic:pic>
                        <pic:nvPicPr>
                          <pic:cNvPr id="1258053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Nogent-le-Roi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884258" name="Picture">
</wp:docPr>
                  <a:graphic>
                    <a:graphicData uri="http://schemas.openxmlformats.org/drawingml/2006/picture">
                      <pic:pic>
                        <pic:nvPicPr>
                          <pic:cNvPr id="1649884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Nogent-le-roi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011067" name="Picture">
</wp:docPr>
                  <a:graphic>
                    <a:graphicData uri="http://schemas.openxmlformats.org/drawingml/2006/picture">
                      <pic:pic>
                        <pic:nvPicPr>
                          <pic:cNvPr id="890011067"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248857" name="Picture">
</wp:docPr>
                  <a:graphic>
                    <a:graphicData uri="http://schemas.openxmlformats.org/drawingml/2006/picture">
                      <pic:pic>
                        <pic:nvPicPr>
                          <pic:cNvPr id="17502488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1000485" name="Picture">
</wp:docPr>
                  <a:graphic>
                    <a:graphicData uri="http://schemas.openxmlformats.org/drawingml/2006/picture">
                      <pic:pic>
                        <pic:nvPicPr>
                          <pic:cNvPr id="241000485"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064749" name="Picture">
</wp:docPr>
                        <a:graphic>
                          <a:graphicData uri="http://schemas.openxmlformats.org/drawingml/2006/picture">
                            <pic:pic>
                              <pic:nvPicPr>
                                <pic:cNvPr id="988064749"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973596" name="Picture">
</wp:docPr>
                  <a:graphic>
                    <a:graphicData uri="http://schemas.openxmlformats.org/drawingml/2006/picture">
                      <pic:pic>
                        <pic:nvPicPr>
                          <pic:cNvPr id="1599973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616967" name="Picture">
</wp:docPr>
                  <a:graphic>
                    <a:graphicData uri="http://schemas.openxmlformats.org/drawingml/2006/picture">
                      <pic:pic>
                        <pic:nvPicPr>
                          <pic:cNvPr id="613616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Nogent-le-Roi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235290" name="Picture">
</wp:docPr>
                  <a:graphic>
                    <a:graphicData uri="http://schemas.openxmlformats.org/drawingml/2006/picture">
                      <pic:pic>
                        <pic:nvPicPr>
                          <pic:cNvPr id="519235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Nogent-le-roi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09954" name="Picture">
</wp:docPr>
                  <a:graphic>
                    <a:graphicData uri="http://schemas.openxmlformats.org/drawingml/2006/picture">
                      <pic:pic>
                        <pic:nvPicPr>
                          <pic:cNvPr id="11690995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561687340" name="Picture">
</wp:docPr>
                  <a:graphic>
                    <a:graphicData uri="http://schemas.openxmlformats.org/drawingml/2006/picture">
                      <pic:pic>
                        <pic:nvPicPr>
                          <pic:cNvPr id="561687340"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937737" name="Picture">
</wp:docPr>
                        <a:graphic>
                          <a:graphicData uri="http://schemas.openxmlformats.org/drawingml/2006/picture">
                            <pic:pic>
                              <pic:nvPicPr>
                                <pic:cNvPr id="171393773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016975" name="Picture">
</wp:docPr>
                  <a:graphic>
                    <a:graphicData uri="http://schemas.openxmlformats.org/drawingml/2006/picture">
                      <pic:pic>
                        <pic:nvPicPr>
                          <pic:cNvPr id="813016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870154" name="Picture">
</wp:docPr>
                  <a:graphic>
                    <a:graphicData uri="http://schemas.openxmlformats.org/drawingml/2006/picture">
                      <pic:pic>
                        <pic:nvPicPr>
                          <pic:cNvPr id="587870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Nogent-le-Roi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356046" name="Picture">
</wp:docPr>
                  <a:graphic>
                    <a:graphicData uri="http://schemas.openxmlformats.org/drawingml/2006/picture">
                      <pic:pic>
                        <pic:nvPicPr>
                          <pic:cNvPr id="1637356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"https://fiches-risques.brgm.fr/georisques/cavite/CENAA0012558" \t "_self" </w:instrText>
            </w:r>
            <w:r>
              <w:fldChar w:fldCharType="separate"/>
            </w:r>
            <w:r>
              <w:rPr>
                <w:rFonts w:ascii="Marianne" w:hAnsi="Marianne" w:eastAsia="Marianne" w:cs="Marianne"/>
                <w:sz w:val="14"/>
              </w:rPr>
              <w:t xml:space="preserve">CENAA0012558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NOGENT-LE-ROI,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"https://fiches-risques.brgm.fr/georisques/cavite/CENAA0013248" \t "_self" </w:instrText>
            </w:r>
            <w:r>
              <w:fldChar w:fldCharType="separate"/>
            </w:r>
            <w:r>
              <w:rPr>
                <w:rFonts w:ascii="Marianne" w:hAnsi="Marianne" w:eastAsia="Marianne" w:cs="Marianne"/>
                <w:sz w:val="14"/>
              </w:rPr>
              <w:t xml:space="preserve">CENAA0013248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NOGENT-LE-ROI,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"https://fiches-risques.brgm.fr/georisques/cavite/CENAA0013249" \t "_self" </w:instrText>
            </w:r>
            <w:r>
              <w:fldChar w:fldCharType="separate"/>
            </w:r>
            <w:r>
              <w:rPr>
                <w:rFonts w:ascii="Marianne" w:hAnsi="Marianne" w:eastAsia="Marianne" w:cs="Marianne"/>
                <w:sz w:val="14"/>
              </w:rPr>
              <w:t xml:space="preserve">CENAA0013249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NOGENT-LE-ROI,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"https://fiches-risques.brgm.fr/georisques/cavite/CENAA0013257" \t "_self" </w:instrText>
            </w:r>
            <w:r>
              <w:fldChar w:fldCharType="separate"/>
            </w:r>
            <w:r>
              <w:rPr>
                <w:rFonts w:ascii="Marianne" w:hAnsi="Marianne" w:eastAsia="Marianne" w:cs="Marianne"/>
                <w:sz w:val="14"/>
              </w:rPr>
              <w:t xml:space="preserve">CENAA0013257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NOGENT-LE-ROI, caves 13 rue porte chartraine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767318" name="Picture">
</wp:docPr>
                  <a:graphic>
                    <a:graphicData uri="http://schemas.openxmlformats.org/drawingml/2006/picture">
                      <pic:pic>
                        <pic:nvPicPr>
                          <pic:cNvPr id="708767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975189" name="Picture">
</wp:docPr>
                  <a:graphic>
                    <a:graphicData uri="http://schemas.openxmlformats.org/drawingml/2006/picture">
                      <pic:pic>
                        <pic:nvPicPr>
                          <pic:cNvPr id="1943975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Nogent-le-Roi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887345" name="Picture">
</wp:docPr>
                  <a:graphic>
                    <a:graphicData uri="http://schemas.openxmlformats.org/drawingml/2006/picture">
                      <pic:pic>
                        <pic:nvPicPr>
                          <pic:cNvPr id="1906887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"https://fiches-risques.brgm.fr/georisques/infosols/instruction/SSP001200701" \t "_blank" </w:instrText>
            </w:r>
            <w:r>
              <w:fldChar w:fldCharType="separate"/>
            </w:r>
            <w:r>
              <w:rPr>
                <w:rFonts w:ascii="Marianne" w:hAnsi="Marianne" w:eastAsia="Marianne" w:cs="Marianne"/>
                <w:sz w:val="14"/>
              </w:rPr>
              <w:t xml:space="preserve">SSP001200701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VERRETUBEX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"https://fiches-risques.brgm.fr/georisques/infosols/instruction/SSP414716901" \t "_blank" </w:instrText>
            </w:r>
            <w:r>
              <w:fldChar w:fldCharType="separate"/>
            </w:r>
            <w:r>
              <w:rPr>
                <w:rFonts w:ascii="Marianne" w:hAnsi="Marianne" w:eastAsia="Marianne" w:cs="Marianne"/>
                <w:sz w:val="14"/>
              </w:rPr>
              <w:t xml:space="preserve">SSP414716901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 EXACOMPTA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160008" name="Picture">
</wp:docPr>
                  <a:graphic>
                    <a:graphicData uri="http://schemas.openxmlformats.org/drawingml/2006/picture">
                      <pic:pic>
                        <pic:nvPicPr>
                          <pic:cNvPr id="742160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791344" name="Picture">
</wp:docPr>
                  <a:graphic>
                    <a:graphicData uri="http://schemas.openxmlformats.org/drawingml/2006/picture">
                      <pic:pic>
                        <pic:nvPicPr>
                          <pic:cNvPr id="1607791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Nogent-le-Roi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208257" name="Picture">
</wp:docPr>
                  <a:graphic>
                    <a:graphicData uri="http://schemas.openxmlformats.org/drawingml/2006/picture">
                      <pic:pic>
                        <pic:nvPicPr>
                          <pic:cNvPr id="781208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"https://fiches-risques.brgm.fr/georisques/casias/SSP4270334" \t "_blank" </w:instrText>
            </w:r>
            <w:r>
              <w:fldChar w:fldCharType="separate"/>
            </w:r>
            <w:r>
              <w:rPr>
                <w:rFonts w:ascii="Marianne" w:hAnsi="Marianne" w:eastAsia="Marianne" w:cs="Marianne"/>
                <w:sz w:val="14"/>
              </w:rPr>
              <w:t xml:space="preserve">SSP4270334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LOISELET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"https://fiches-risques.brgm.fr/georisques/casias/SSP3820961" \t "_blank" </w:instrText>
            </w:r>
            <w:r>
              <w:fldChar w:fldCharType="separate"/>
            </w:r>
            <w:r>
              <w:rPr>
                <w:rFonts w:ascii="Marianne" w:hAnsi="Marianne" w:eastAsia="Marianne" w:cs="Marianne"/>
                <w:sz w:val="14"/>
              </w:rPr>
              <w:t xml:space="preserve">SSP3820961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 Nouvelle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"https://fiches-risques.brgm.fr/georisques/casias/SSP3820960" \t "_blank" </w:instrText>
            </w:r>
            <w:r>
              <w:fldChar w:fldCharType="separate"/>
            </w:r>
            <w:r>
              <w:rPr>
                <w:rFonts w:ascii="Marianne" w:hAnsi="Marianne" w:eastAsia="Marianne" w:cs="Marianne"/>
                <w:sz w:val="14"/>
              </w:rPr>
              <w:t xml:space="preserve">SSP3820960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LOISELET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"https://fiches-risques.brgm.fr/georisques/casias/SSP3820066" \t "_blank" </w:instrText>
            </w:r>
            <w:r>
              <w:fldChar w:fldCharType="separate"/>
            </w:r>
            <w:r>
              <w:rPr>
                <w:rFonts w:ascii="Marianne" w:hAnsi="Marianne" w:eastAsia="Marianne" w:cs="Marianne"/>
                <w:sz w:val="14"/>
              </w:rPr>
              <w:t xml:space="preserve">SSP3820066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"https://fiches-risques.brgm.fr/georisques/casias/SSP3820065" \t "_blank" </w:instrText>
            </w:r>
            <w:r>
              <w:fldChar w:fldCharType="separate"/>
            </w:r>
            <w:r>
              <w:rPr>
                <w:rFonts w:ascii="Marianne" w:hAnsi="Marianne" w:eastAsia="Marianne" w:cs="Marianne"/>
                <w:sz w:val="14"/>
              </w:rPr>
              <w:t xml:space="preserve">SSP3820065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"https://fiches-risques.brgm.fr/georisques/casias/SSP3819815" \t "_blank" </w:instrText>
            </w:r>
            <w:r>
              <w:fldChar w:fldCharType="separate"/>
            </w:r>
            <w:r>
              <w:rPr>
                <w:rFonts w:ascii="Marianne" w:hAnsi="Marianne" w:eastAsia="Marianne" w:cs="Marianne"/>
                <w:sz w:val="14"/>
              </w:rPr>
              <w:t xml:space="preserve">SSP3819815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"https://fiches-risques.brgm.fr/georisques/casias/SSP3819814" \t "_blank" </w:instrText>
            </w:r>
            <w:r>
              <w:fldChar w:fldCharType="separate"/>
            </w:r>
            <w:r>
              <w:rPr>
                <w:rFonts w:ascii="Marianne" w:hAnsi="Marianne" w:eastAsia="Marianne" w:cs="Marianne"/>
                <w:sz w:val="14"/>
              </w:rPr>
              <w:t xml:space="preserve">SSP3819814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"https://fiches-risques.brgm.fr/georisques/casias/SSP3819813" \t "_blank" </w:instrText>
            </w:r>
            <w:r>
              <w:fldChar w:fldCharType="separate"/>
            </w:r>
            <w:r>
              <w:rPr>
                <w:rFonts w:ascii="Marianne" w:hAnsi="Marianne" w:eastAsia="Marianne" w:cs="Marianne"/>
                <w:sz w:val="14"/>
              </w:rPr>
              <w:t xml:space="preserve">SSP3819813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"https://fiches-risques.brgm.fr/georisques/casias/SSP3819812" \t "_blank" </w:instrText>
            </w:r>
            <w:r>
              <w:fldChar w:fldCharType="separate"/>
            </w:r>
            <w:r>
              <w:rPr>
                <w:rFonts w:ascii="Marianne" w:hAnsi="Marianne" w:eastAsia="Marianne" w:cs="Marianne"/>
                <w:sz w:val="14"/>
              </w:rPr>
              <w:t xml:space="preserve">SSP3819812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"https://fiches-risques.brgm.fr/georisques/casias/SSP3819811" \t "_blank" </w:instrText>
            </w:r>
            <w:r>
              <w:fldChar w:fldCharType="separate"/>
            </w:r>
            <w:r>
              <w:rPr>
                <w:rFonts w:ascii="Marianne" w:hAnsi="Marianne" w:eastAsia="Marianne" w:cs="Marianne"/>
                <w:sz w:val="14"/>
              </w:rPr>
              <w:t xml:space="preserve">SSP3819811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"https://fiches-risques.brgm.fr/georisques/casias/SSP3819810" \t "_blank" </w:instrText>
            </w:r>
            <w:r>
              <w:fldChar w:fldCharType="separate"/>
            </w:r>
            <w:r>
              <w:rPr>
                <w:rFonts w:ascii="Marianne" w:hAnsi="Marianne" w:eastAsia="Marianne" w:cs="Marianne"/>
                <w:sz w:val="14"/>
              </w:rPr>
              <w:t xml:space="preserve">SSP3819810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"https://fiches-risques.brgm.fr/georisques/casias/SSP3819809" \t "_blank" </w:instrText>
            </w:r>
            <w:r>
              <w:fldChar w:fldCharType="separate"/>
            </w:r>
            <w:r>
              <w:rPr>
                <w:rFonts w:ascii="Marianne" w:hAnsi="Marianne" w:eastAsia="Marianne" w:cs="Marianne"/>
                <w:sz w:val="14"/>
              </w:rPr>
              <w:t xml:space="preserve">SSP3819809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"https://fiches-risques.brgm.fr/georisques/casias/SSP3819808" \t "_blank" </w:instrText>
            </w:r>
            <w:r>
              <w:fldChar w:fldCharType="separate"/>
            </w:r>
            <w:r>
              <w:rPr>
                <w:rFonts w:ascii="Marianne" w:hAnsi="Marianne" w:eastAsia="Marianne" w:cs="Marianne"/>
                <w:sz w:val="14"/>
              </w:rPr>
              <w:t xml:space="preserve">SSP3819808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"https://fiches-risques.brgm.fr/georisques/casias/SSP3819807" \t "_blank" </w:instrText>
            </w:r>
            <w:r>
              <w:fldChar w:fldCharType="separate"/>
            </w:r>
            <w:r>
              <w:rPr>
                <w:rFonts w:ascii="Marianne" w:hAnsi="Marianne" w:eastAsia="Marianne" w:cs="Marianne"/>
                <w:sz w:val="14"/>
              </w:rPr>
              <w:t xml:space="preserve">SSP3819807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"https://fiches-risques.brgm.fr/georisques/casias/SSP3819806" \t "_blank" </w:instrText>
            </w:r>
            <w:r>
              <w:fldChar w:fldCharType="separate"/>
            </w:r>
            <w:r>
              <w:rPr>
                <w:rFonts w:ascii="Marianne" w:hAnsi="Marianne" w:eastAsia="Marianne" w:cs="Marianne"/>
                <w:sz w:val="14"/>
              </w:rPr>
              <w:t xml:space="preserve">SSP3819806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"https://fiches-risques.brgm.fr/georisques/casias/SSP3819805" \t "_blank" </w:instrText>
            </w:r>
            <w:r>
              <w:fldChar w:fldCharType="separate"/>
            </w:r>
            <w:r>
              <w:rPr>
                <w:rFonts w:ascii="Marianne" w:hAnsi="Marianne" w:eastAsia="Marianne" w:cs="Marianne"/>
                <w:sz w:val="14"/>
              </w:rPr>
              <w:t xml:space="preserve">SSP3819805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"https://fiches-risques.brgm.fr/georisques/casias/SSP3819804" \t "_blank" </w:instrText>
            </w:r>
            <w:r>
              <w:fldChar w:fldCharType="separate"/>
            </w:r>
            <w:r>
              <w:rPr>
                <w:rFonts w:ascii="Marianne" w:hAnsi="Marianne" w:eastAsia="Marianne" w:cs="Marianne"/>
                <w:sz w:val="14"/>
              </w:rPr>
              <w:t xml:space="preserve">SSP3819804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"https://fiches-risques.brgm.fr/georisques/casias/SSP3819803" \t "_blank" </w:instrText>
            </w:r>
            <w:r>
              <w:fldChar w:fldCharType="separate"/>
            </w:r>
            <w:r>
              <w:rPr>
                <w:rFonts w:ascii="Marianne" w:hAnsi="Marianne" w:eastAsia="Marianne" w:cs="Marianne"/>
                <w:sz w:val="14"/>
              </w:rPr>
              <w:t xml:space="preserve">SSP3819803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"https://fiches-risques.brgm.fr/georisques/casias/SSP3819802" \t "_blank" </w:instrText>
            </w:r>
            <w:r>
              <w:fldChar w:fldCharType="separate"/>
            </w:r>
            <w:r>
              <w:rPr>
                <w:rFonts w:ascii="Marianne" w:hAnsi="Marianne" w:eastAsia="Marianne" w:cs="Marianne"/>
                <w:sz w:val="14"/>
              </w:rPr>
              <w:t xml:space="preserve">SSP3819802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"https://fiches-risques.brgm.fr/georisques/casias/SSP3819801" \t "_blank" </w:instrText>
            </w:r>
            <w:r>
              <w:fldChar w:fldCharType="separate"/>
            </w:r>
            <w:r>
              <w:rPr>
                <w:rFonts w:ascii="Marianne" w:hAnsi="Marianne" w:eastAsia="Marianne" w:cs="Marianne"/>
                <w:sz w:val="14"/>
              </w:rPr>
              <w:t xml:space="preserve">SSP3819801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"https://fiches-risques.brgm.fr/georisques/casias/SSP3819800" \t "_blank" </w:instrText>
            </w:r>
            <w:r>
              <w:fldChar w:fldCharType="separate"/>
            </w:r>
            <w:r>
              <w:rPr>
                <w:rFonts w:ascii="Marianne" w:hAnsi="Marianne" w:eastAsia="Marianne" w:cs="Marianne"/>
                <w:sz w:val="14"/>
              </w:rPr>
              <w:t xml:space="preserve">SSP3819800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"https://fiches-risques.brgm.fr/georisques/casias/SSP3819799" \t "_blank" </w:instrText>
            </w:r>
            <w:r>
              <w:fldChar w:fldCharType="separate"/>
            </w:r>
            <w:r>
              <w:rPr>
                <w:rFonts w:ascii="Marianne" w:hAnsi="Marianne" w:eastAsia="Marianne" w:cs="Marianne"/>
                <w:sz w:val="14"/>
              </w:rPr>
              <w:t xml:space="preserve">SSP3819799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"https://fiches-risques.brgm.fr/georisques/casias/SSP3819798" \t "_blank" </w:instrText>
            </w:r>
            <w:r>
              <w:fldChar w:fldCharType="separate"/>
            </w:r>
            <w:r>
              <w:rPr>
                <w:rFonts w:ascii="Marianne" w:hAnsi="Marianne" w:eastAsia="Marianne" w:cs="Marianne"/>
                <w:sz w:val="14"/>
              </w:rPr>
              <w:t xml:space="preserve">SSP3819798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"https://fiches-risques.brgm.fr/georisques/casias/SSP3819797" \t "_blank" </w:instrText>
            </w:r>
            <w:r>
              <w:fldChar w:fldCharType="separate"/>
            </w:r>
            <w:r>
              <w:rPr>
                <w:rFonts w:ascii="Marianne" w:hAnsi="Marianne" w:eastAsia="Marianne" w:cs="Marianne"/>
                <w:sz w:val="14"/>
              </w:rPr>
              <w:t xml:space="preserve">SSP3819797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"https://fiches-risques.brgm.fr/georisques/casias/SSP3819796" \t "_blank" </w:instrText>
            </w:r>
            <w:r>
              <w:fldChar w:fldCharType="separate"/>
            </w:r>
            <w:r>
              <w:rPr>
                <w:rFonts w:ascii="Marianne" w:hAnsi="Marianne" w:eastAsia="Marianne" w:cs="Marianne"/>
                <w:sz w:val="14"/>
              </w:rPr>
              <w:t xml:space="preserve">SSP3819796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"https://fiches-risques.brgm.fr/georisques/casias/SSP3819795" \t "_blank" </w:instrText>
            </w:r>
            <w:r>
              <w:fldChar w:fldCharType="separate"/>
            </w:r>
            <w:r>
              <w:rPr>
                <w:rFonts w:ascii="Marianne" w:hAnsi="Marianne" w:eastAsia="Marianne" w:cs="Marianne"/>
                <w:sz w:val="14"/>
              </w:rPr>
              <w:t xml:space="preserve">SSP3819795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"https://fiches-risques.brgm.fr/georisques/casias/SSP3819794" \t "_blank" </w:instrText>
            </w:r>
            <w:r>
              <w:fldChar w:fldCharType="separate"/>
            </w:r>
            <w:r>
              <w:rPr>
                <w:rFonts w:ascii="Marianne" w:hAnsi="Marianne" w:eastAsia="Marianne" w:cs="Marianne"/>
                <w:sz w:val="14"/>
              </w:rPr>
              <w:t xml:space="preserve">SSP3819794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"https://fiches-risques.brgm.fr/georisques/casias/SSP3819793" \t "_blank" </w:instrText>
            </w:r>
            <w:r>
              <w:fldChar w:fldCharType="separate"/>
            </w:r>
            <w:r>
              <w:rPr>
                <w:rFonts w:ascii="Marianne" w:hAnsi="Marianne" w:eastAsia="Marianne" w:cs="Marianne"/>
                <w:sz w:val="14"/>
              </w:rPr>
              <w:t xml:space="preserve">SSP3819793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"https://fiches-risques.brgm.fr/georisques/casias/SSP3819792" \t "_blank" </w:instrText>
            </w:r>
            <w:r>
              <w:fldChar w:fldCharType="separate"/>
            </w:r>
            <w:r>
              <w:rPr>
                <w:rFonts w:ascii="Marianne" w:hAnsi="Marianne" w:eastAsia="Marianne" w:cs="Marianne"/>
                <w:sz w:val="14"/>
              </w:rPr>
              <w:t xml:space="preserve">SSP3819792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"https://fiches-risques.brgm.fr/georisques/casias/SSP3819791" \t "_blank" </w:instrText>
            </w:r>
            <w:r>
              <w:fldChar w:fldCharType="separate"/>
            </w:r>
            <w:r>
              <w:rPr>
                <w:rFonts w:ascii="Marianne" w:hAnsi="Marianne" w:eastAsia="Marianne" w:cs="Marianne"/>
                <w:sz w:val="14"/>
              </w:rPr>
              <w:t xml:space="preserve">SSP3819791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"https://fiches-risques.brgm.fr/georisques/casias/SSP3819790" \t "_blank" </w:instrText>
            </w:r>
            <w:r>
              <w:fldChar w:fldCharType="separate"/>
            </w:r>
            <w:r>
              <w:rPr>
                <w:rFonts w:ascii="Marianne" w:hAnsi="Marianne" w:eastAsia="Marianne" w:cs="Marianne"/>
                <w:sz w:val="14"/>
              </w:rPr>
              <w:t xml:space="preserve">SSP3819790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Gare de Nogent le Roi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"https://fiches-risques.brgm.fr/georisques/casias/SSP3819789" \t "_blank" </w:instrText>
            </w:r>
            <w:r>
              <w:fldChar w:fldCharType="separate"/>
            </w:r>
            <w:r>
              <w:rPr>
                <w:rFonts w:ascii="Marianne" w:hAnsi="Marianne" w:eastAsia="Marianne" w:cs="Marianne"/>
                <w:sz w:val="14"/>
              </w:rPr>
              <w:t xml:space="preserve">SSP3819789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"https://fiches-risques.brgm.fr/georisques/casias/SSP3819788" \t "_blank" </w:instrText>
            </w:r>
            <w:r>
              <w:fldChar w:fldCharType="separate"/>
            </w:r>
            <w:r>
              <w:rPr>
                <w:rFonts w:ascii="Marianne" w:hAnsi="Marianne" w:eastAsia="Marianne" w:cs="Marianne"/>
                <w:sz w:val="14"/>
              </w:rPr>
              <w:t xml:space="preserve">SSP3819788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"https://fiches-risques.brgm.fr/georisques/casias/SSP597711" \t "_blank" </w:instrText>
            </w:r>
            <w:r>
              <w:fldChar w:fldCharType="separate"/>
            </w:r>
            <w:r>
              <w:rPr>
                <w:rFonts w:ascii="Marianne" w:hAnsi="Marianne" w:eastAsia="Marianne" w:cs="Marianne"/>
                <w:sz w:val="14"/>
              </w:rPr>
              <w:t xml:space="preserve">SSP597711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TIJABALLON EVERTS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