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426868" name="Picture">
</wp:docPr>
                  <a:graphic>
                    <a:graphicData uri="http://schemas.openxmlformats.org/drawingml/2006/picture">
                      <pic:pic>
                        <pic:nvPicPr>
                          <pic:cNvPr id="178542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5580258" name="Picture">
</wp:docPr>
                  <a:graphic>
                    <a:graphicData uri="http://schemas.openxmlformats.org/drawingml/2006/picture">
                      <pic:pic>
                        <pic:nvPicPr>
                          <pic:cNvPr id="15755802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4013421" name="Picture">
</wp:docPr>
                        <a:graphic>
                          <a:graphicData uri="http://schemas.openxmlformats.org/drawingml/2006/picture">
                            <pic:pic>
                              <pic:nvPicPr>
                                <pic:cNvPr id="1834013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02190 Neufchâtel-sur-Aisne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2814984" name="Picture">
</wp:docPr>
                  <a:graphic>
                    <a:graphicData uri="http://schemas.openxmlformats.org/drawingml/2006/picture">
                      <pic:pic>
                        <pic:nvPicPr>
                          <pic:cNvPr id="1352814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3804035" name="Picture">
</wp:docPr>
                  <a:graphic>
                    <a:graphicData uri="http://schemas.openxmlformats.org/drawingml/2006/picture">
                      <pic:pic>
                        <pic:nvPicPr>
                          <pic:cNvPr id="1993804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740186" name="Picture">
</wp:docPr>
                  <a:graphic>
                    <a:graphicData uri="http://schemas.openxmlformats.org/drawingml/2006/picture">
                      <pic:pic>
                        <pic:nvPicPr>
                          <pic:cNvPr id="1146740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576927" name="Picture">
</wp:docPr>
                  <a:graphic>
                    <a:graphicData uri="http://schemas.openxmlformats.org/drawingml/2006/picture">
                      <pic:pic>
                        <pic:nvPicPr>
                          <pic:cNvPr id="123957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Neufchâtel-sur-Aisne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144953" name="Picture">
</wp:docPr>
                  <a:graphic>
                    <a:graphicData uri="http://schemas.openxmlformats.org/drawingml/2006/picture">
                      <pic:pic>
                        <pic:nvPicPr>
                          <pic:cNvPr id="81014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358112" name="Picture">
</wp:docPr>
                        <a:graphic>
                          <a:graphicData uri="http://schemas.openxmlformats.org/drawingml/2006/picture">
                            <pic:pic>
                              <pic:nvPicPr>
                                <pic:cNvPr id="6403581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878679" name="Picture">
</wp:docPr>
                        <a:graphic>
                          <a:graphicData uri="http://schemas.openxmlformats.org/drawingml/2006/picture">
                            <pic:pic>
                              <pic:nvPicPr>
                                <pic:cNvPr id="4768786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763958" name="Picture">
</wp:docPr>
                        <a:graphic>
                          <a:graphicData uri="http://schemas.openxmlformats.org/drawingml/2006/picture">
                            <pic:pic>
                              <pic:nvPicPr>
                                <pic:cNvPr id="1017763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892028" name="Picture">
</wp:docPr>
                        <a:graphic>
                          <a:graphicData uri="http://schemas.openxmlformats.org/drawingml/2006/picture">
                            <pic:pic>
                              <pic:nvPicPr>
                                <pic:cNvPr id="2074892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431141" name="Picture">
</wp:docPr>
                        <a:graphic>
                          <a:graphicData uri="http://schemas.openxmlformats.org/drawingml/2006/picture">
                            <pic:pic>
                              <pic:nvPicPr>
                                <pic:cNvPr id="2003431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520557" name="Picture">
</wp:docPr>
                        <a:graphic>
                          <a:graphicData uri="http://schemas.openxmlformats.org/drawingml/2006/picture">
                            <pic:pic>
                              <pic:nvPicPr>
                                <pic:cNvPr id="16995205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226182" name="Picture">
</wp:docPr>
                        <a:graphic>
                          <a:graphicData uri="http://schemas.openxmlformats.org/drawingml/2006/picture">
                            <pic:pic>
                              <pic:nvPicPr>
                                <pic:cNvPr id="17812261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533131" name="Picture">
</wp:docPr>
                        <a:graphic>
                          <a:graphicData uri="http://schemas.openxmlformats.org/drawingml/2006/picture">
                            <pic:pic>
                              <pic:nvPicPr>
                                <pic:cNvPr id="19535331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703981" name="Picture">
</wp:docPr>
                        <a:graphic>
                          <a:graphicData uri="http://schemas.openxmlformats.org/drawingml/2006/picture">
                            <pic:pic>
                              <pic:nvPicPr>
                                <pic:cNvPr id="11167039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419248" name="Picture">
</wp:docPr>
                        <a:graphic>
                          <a:graphicData uri="http://schemas.openxmlformats.org/drawingml/2006/picture">
                            <pic:pic>
                              <pic:nvPicPr>
                                <pic:cNvPr id="6404192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629888" name="Picture">
</wp:docPr>
                        <a:graphic>
                          <a:graphicData uri="http://schemas.openxmlformats.org/drawingml/2006/picture">
                            <pic:pic>
                              <pic:nvPicPr>
                                <pic:cNvPr id="11126298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197319" name="Picture">
</wp:docPr>
                        <a:graphic>
                          <a:graphicData uri="http://schemas.openxmlformats.org/drawingml/2006/picture">
                            <pic:pic>
                              <pic:nvPicPr>
                                <pic:cNvPr id="14911973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091108" name="Picture">
</wp:docPr>
                        <a:graphic>
                          <a:graphicData uri="http://schemas.openxmlformats.org/drawingml/2006/picture">
                            <pic:pic>
                              <pic:nvPicPr>
                                <pic:cNvPr id="3160911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532494" name="Picture">
</wp:docPr>
                        <a:graphic>
                          <a:graphicData uri="http://schemas.openxmlformats.org/drawingml/2006/picture">
                            <pic:pic>
                              <pic:nvPicPr>
                                <pic:cNvPr id="1624532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777073" name="Picture">
</wp:docPr>
                        <a:graphic>
                          <a:graphicData uri="http://schemas.openxmlformats.org/drawingml/2006/picture">
                            <pic:pic>
                              <pic:nvPicPr>
                                <pic:cNvPr id="19357770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024996" name="Picture">
</wp:docPr>
                        <a:graphic>
                          <a:graphicData uri="http://schemas.openxmlformats.org/drawingml/2006/picture">
                            <pic:pic>
                              <pic:nvPicPr>
                                <pic:cNvPr id="14610249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899975" name="Picture">
</wp:docPr>
                        <a:graphic>
                          <a:graphicData uri="http://schemas.openxmlformats.org/drawingml/2006/picture">
                            <pic:pic>
                              <pic:nvPicPr>
                                <pic:cNvPr id="20558999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644190" name="Picture">
</wp:docPr>
                        <a:graphic>
                          <a:graphicData uri="http://schemas.openxmlformats.org/drawingml/2006/picture">
                            <pic:pic>
                              <pic:nvPicPr>
                                <pic:cNvPr id="21066441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696489" name="Picture">
</wp:docPr>
                  <a:graphic>
                    <a:graphicData uri="http://schemas.openxmlformats.org/drawingml/2006/picture">
                      <pic:pic>
                        <pic:nvPicPr>
                          <pic:cNvPr id="47769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895154" name="Picture">
</wp:docPr>
                  <a:graphic>
                    <a:graphicData uri="http://schemas.openxmlformats.org/drawingml/2006/picture">
                      <pic:pic>
                        <pic:nvPicPr>
                          <pic:cNvPr id="1620895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Neufchâtel-sur-Aisne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324290" name="Picture">
</wp:docPr>
                  <a:graphic>
                    <a:graphicData uri="http://schemas.openxmlformats.org/drawingml/2006/picture">
                      <pic:pic>
                        <pic:nvPicPr>
                          <pic:cNvPr id="697324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Neufchatel-sur-aisne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876341" name="Picture">
</wp:docPr>
                  <a:graphic>
                    <a:graphicData uri="http://schemas.openxmlformats.org/drawingml/2006/picture">
                      <pic:pic>
                        <pic:nvPicPr>
                          <pic:cNvPr id="16138763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830191" name="Picture">
</wp:docPr>
                  <a:graphic>
                    <a:graphicData uri="http://schemas.openxmlformats.org/drawingml/2006/picture">
                      <pic:pic>
                        <pic:nvPicPr>
                          <pic:cNvPr id="13108301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2019262" name="Picture">
</wp:docPr>
                  <a:graphic>
                    <a:graphicData uri="http://schemas.openxmlformats.org/drawingml/2006/picture">
                      <pic:pic>
                        <pic:nvPicPr>
                          <pic:cNvPr id="19020192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PPR-Vallée de l'Aisne-Amont (02DDT20070036)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376676" name="Picture">
</wp:docPr>
                        <a:graphic>
                          <a:graphicData uri="http://schemas.openxmlformats.org/drawingml/2006/picture">
                            <pic:pic>
                              <pic:nvPicPr>
                                <pic:cNvPr id="4823766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PPR-Vallée de l'Aisne-Amont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05/10/2009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207779" name="Picture">
</wp:docPr>
                        <a:graphic>
                          <a:graphicData uri="http://schemas.openxmlformats.org/drawingml/2006/picture">
                            <pic:pic>
                              <pic:nvPicPr>
                                <pic:cNvPr id="8002077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736276" name="Picture">
</wp:docPr>
                  <a:graphic>
                    <a:graphicData uri="http://schemas.openxmlformats.org/drawingml/2006/picture">
                      <pic:pic>
                        <pic:nvPicPr>
                          <pic:cNvPr id="53473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617910" name="Picture">
</wp:docPr>
                  <a:graphic>
                    <a:graphicData uri="http://schemas.openxmlformats.org/drawingml/2006/picture">
                      <pic:pic>
                        <pic:nvPicPr>
                          <pic:cNvPr id="125861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Neufchâtel-sur-Aisne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360980" name="Picture">
</wp:docPr>
                  <a:graphic>
                    <a:graphicData uri="http://schemas.openxmlformats.org/drawingml/2006/picture">
                      <pic:pic>
                        <pic:nvPicPr>
                          <pic:cNvPr id="69636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Neufchatel-sur-aisne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407124" name="Picture">
</wp:docPr>
                        <a:graphic>
                          <a:graphicData uri="http://schemas.openxmlformats.org/drawingml/2006/picture">
                            <pic:pic>
                              <pic:nvPicPr>
                                <pic:cNvPr id="18824071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314475" name="Picture">
</wp:docPr>
                  <a:graphic>
                    <a:graphicData uri="http://schemas.openxmlformats.org/drawingml/2006/picture">
                      <pic:pic>
                        <pic:nvPicPr>
                          <pic:cNvPr id="79831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153360" name="Picture">
</wp:docPr>
                  <a:graphic>
                    <a:graphicData uri="http://schemas.openxmlformats.org/drawingml/2006/picture">
                      <pic:pic>
                        <pic:nvPicPr>
                          <pic:cNvPr id="130415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Neufchâtel-sur-Aisne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869523" name="Picture">
</wp:docPr>
                  <a:graphic>
                    <a:graphicData uri="http://schemas.openxmlformats.org/drawingml/2006/picture">
                      <pic:pic>
                        <pic:nvPicPr>
                          <pic:cNvPr id="660869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Neufchatel-sur-aisne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194492" name="Picture">
</wp:docPr>
                  <a:graphic>
                    <a:graphicData uri="http://schemas.openxmlformats.org/drawingml/2006/picture">
                      <pic:pic>
                        <pic:nvPicPr>
                          <pic:cNvPr id="5111944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96054" name="Picture">
</wp:docPr>
                  <a:graphic>
                    <a:graphicData uri="http://schemas.openxmlformats.org/drawingml/2006/picture">
                      <pic:pic>
                        <pic:nvPicPr>
                          <pic:cNvPr id="15868960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1883679" name="Picture">
</wp:docPr>
                  <a:graphic>
                    <a:graphicData uri="http://schemas.openxmlformats.org/drawingml/2006/picture">
                      <pic:pic>
                        <pic:nvPicPr>
                          <pic:cNvPr id="8918836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899022" name="Picture">
</wp:docPr>
                        <a:graphic>
                          <a:graphicData uri="http://schemas.openxmlformats.org/drawingml/2006/picture">
                            <pic:pic>
                              <pic:nvPicPr>
                                <pic:cNvPr id="7078990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409322" name="Picture">
</wp:docPr>
                  <a:graphic>
                    <a:graphicData uri="http://schemas.openxmlformats.org/drawingml/2006/picture">
                      <pic:pic>
                        <pic:nvPicPr>
                          <pic:cNvPr id="71940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849019" name="Picture">
</wp:docPr>
                  <a:graphic>
                    <a:graphicData uri="http://schemas.openxmlformats.org/drawingml/2006/picture">
                      <pic:pic>
                        <pic:nvPicPr>
                          <pic:cNvPr id="761849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Neufchâtel-sur-Aisne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58822" name="Picture">
</wp:docPr>
                  <a:graphic>
                    <a:graphicData uri="http://schemas.openxmlformats.org/drawingml/2006/picture">
                      <pic:pic>
                        <pic:nvPicPr>
                          <pic:cNvPr id="168458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Neufchatel-sur-aisne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887568" name="Picture">
</wp:docPr>
                  <a:graphic>
                    <a:graphicData uri="http://schemas.openxmlformats.org/drawingml/2006/picture">
                      <pic:pic>
                        <pic:nvPicPr>
                          <pic:cNvPr id="6088875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624769" name="Picture">
</wp:docPr>
                  <a:graphic>
                    <a:graphicData uri="http://schemas.openxmlformats.org/drawingml/2006/picture">
                      <pic:pic>
                        <pic:nvPicPr>
                          <pic:cNvPr id="3906247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7936708" name="Picture">
</wp:docPr>
                  <a:graphic>
                    <a:graphicData uri="http://schemas.openxmlformats.org/drawingml/2006/picture">
                      <pic:pic>
                        <pic:nvPicPr>
                          <pic:cNvPr id="8279367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231513" name="Picture">
</wp:docPr>
                        <a:graphic>
                          <a:graphicData uri="http://schemas.openxmlformats.org/drawingml/2006/picture">
                            <pic:pic>
                              <pic:nvPicPr>
                                <pic:cNvPr id="7152315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587558" name="Picture">
</wp:docPr>
                  <a:graphic>
                    <a:graphicData uri="http://schemas.openxmlformats.org/drawingml/2006/picture">
                      <pic:pic>
                        <pic:nvPicPr>
                          <pic:cNvPr id="137558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277241" name="Picture">
</wp:docPr>
                  <a:graphic>
                    <a:graphicData uri="http://schemas.openxmlformats.org/drawingml/2006/picture">
                      <pic:pic>
                        <pic:nvPicPr>
                          <pic:cNvPr id="158227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Neufchâtel-sur-Aisne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22578" name="Picture">
</wp:docPr>
                  <a:graphic>
                    <a:graphicData uri="http://schemas.openxmlformats.org/drawingml/2006/picture">
                      <pic:pic>
                        <pic:nvPicPr>
                          <pic:cNvPr id="114222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Neufchatel-sur-aisne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468869" name="Picture">
</wp:docPr>
                  <a:graphic>
                    <a:graphicData uri="http://schemas.openxmlformats.org/drawingml/2006/picture">
                      <pic:pic>
                        <pic:nvPicPr>
                          <pic:cNvPr id="16324688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908496" name="Picture">
</wp:docPr>
                  <a:graphic>
                    <a:graphicData uri="http://schemas.openxmlformats.org/drawingml/2006/picture">
                      <pic:pic>
                        <pic:nvPicPr>
                          <pic:cNvPr id="7439084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5279568" name="Picture">
</wp:docPr>
                  <a:graphic>
                    <a:graphicData uri="http://schemas.openxmlformats.org/drawingml/2006/picture">
                      <pic:pic>
                        <pic:nvPicPr>
                          <pic:cNvPr id="7252795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804391" name="Picture">
</wp:docPr>
                        <a:graphic>
                          <a:graphicData uri="http://schemas.openxmlformats.org/drawingml/2006/picture">
                            <pic:pic>
                              <pic:nvPicPr>
                                <pic:cNvPr id="18828043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337811" name="Picture">
</wp:docPr>
                  <a:graphic>
                    <a:graphicData uri="http://schemas.openxmlformats.org/drawingml/2006/picture">
                      <pic:pic>
                        <pic:nvPicPr>
                          <pic:cNvPr id="21633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135461" name="Picture">
</wp:docPr>
                  <a:graphic>
                    <a:graphicData uri="http://schemas.openxmlformats.org/drawingml/2006/picture">
                      <pic:pic>
                        <pic:nvPicPr>
                          <pic:cNvPr id="140813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Neufchâtel-sur-Aisne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683268" name="Picture">
</wp:docPr>
                  <a:graphic>
                    <a:graphicData uri="http://schemas.openxmlformats.org/drawingml/2006/picture">
                      <pic:pic>
                        <pic:nvPicPr>
                          <pic:cNvPr id="1588683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Neufchatel-sur-aisne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050322" name="Picture">
</wp:docPr>
                  <a:graphic>
                    <a:graphicData uri="http://schemas.openxmlformats.org/drawingml/2006/picture">
                      <pic:pic>
                        <pic:nvPicPr>
                          <pic:cNvPr id="18150503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48052" name="Picture">
</wp:docPr>
                  <a:graphic>
                    <a:graphicData uri="http://schemas.openxmlformats.org/drawingml/2006/picture">
                      <pic:pic>
                        <pic:nvPicPr>
                          <pic:cNvPr id="1877480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6791970" name="Picture">
</wp:docPr>
                  <a:graphic>
                    <a:graphicData uri="http://schemas.openxmlformats.org/drawingml/2006/picture">
                      <pic:pic>
                        <pic:nvPicPr>
                          <pic:cNvPr id="16867919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591674" name="Picture">
</wp:docPr>
                        <a:graphic>
                          <a:graphicData uri="http://schemas.openxmlformats.org/drawingml/2006/picture">
                            <pic:pic>
                              <pic:nvPicPr>
                                <pic:cNvPr id="17475916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913834" name="Picture">
</wp:docPr>
                  <a:graphic>
                    <a:graphicData uri="http://schemas.openxmlformats.org/drawingml/2006/picture">
                      <pic:pic>
                        <pic:nvPicPr>
                          <pic:cNvPr id="159691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344925" name="Picture">
</wp:docPr>
                  <a:graphic>
                    <a:graphicData uri="http://schemas.openxmlformats.org/drawingml/2006/picture">
                      <pic:pic>
                        <pic:nvPicPr>
                          <pic:cNvPr id="1016344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Neufchâtel-sur-Aisne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308730" name="Picture">
</wp:docPr>
                  <a:graphic>
                    <a:graphicData uri="http://schemas.openxmlformats.org/drawingml/2006/picture">
                      <pic:pic>
                        <pic:nvPicPr>
                          <pic:cNvPr id="29130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Neufchatel-sur-aisne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268546" name="Picture">
</wp:docPr>
                  <a:graphic>
                    <a:graphicData uri="http://schemas.openxmlformats.org/drawingml/2006/picture">
                      <pic:pic>
                        <pic:nvPicPr>
                          <pic:cNvPr id="112326854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324152" name="Picture">
</wp:docPr>
                  <a:graphic>
                    <a:graphicData uri="http://schemas.openxmlformats.org/drawingml/2006/picture">
                      <pic:pic>
                        <pic:nvPicPr>
                          <pic:cNvPr id="5753241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1587084" name="Picture">
</wp:docPr>
                  <a:graphic>
                    <a:graphicData uri="http://schemas.openxmlformats.org/drawingml/2006/picture">
                      <pic:pic>
                        <pic:nvPicPr>
                          <pic:cNvPr id="18615870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981911" name="Picture">
</wp:docPr>
                  <a:graphic>
                    <a:graphicData uri="http://schemas.openxmlformats.org/drawingml/2006/picture">
                      <pic:pic>
                        <pic:nvPicPr>
                          <pic:cNvPr id="187198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452411" name="Picture">
</wp:docPr>
                  <a:graphic>
                    <a:graphicData uri="http://schemas.openxmlformats.org/drawingml/2006/picture">
                      <pic:pic>
                        <pic:nvPicPr>
                          <pic:cNvPr id="2046452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Neufchâtel-sur-Aisne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983188" name="Picture">
</wp:docPr>
                  <a:graphic>
                    <a:graphicData uri="http://schemas.openxmlformats.org/drawingml/2006/picture">
                      <pic:pic>
                        <pic:nvPicPr>
                          <pic:cNvPr id="41198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"https://fiches-risques.brgm.fr/georisques/casias/SSP4018062" \t "_blank" </w:instrText>
            </w:r>
            <w:r>
              <w:fldChar w:fldCharType="separate"/>
            </w:r>
            <w:r>
              <w:rPr>
                <w:rFonts w:ascii="Marianne" w:hAnsi="Marianne" w:eastAsia="Marianne" w:cs="Marianne"/>
                <w:sz w:val="14"/>
              </w:rPr>
              <w:t xml:space="preserve">SSP4018062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"https://fiches-risques.brgm.fr/georisques/casias/SSP4016567" \t "_blank" </w:instrText>
            </w:r>
            <w:r>
              <w:fldChar w:fldCharType="separate"/>
            </w:r>
            <w:r>
              <w:rPr>
                <w:rFonts w:ascii="Marianne" w:hAnsi="Marianne" w:eastAsia="Marianne" w:cs="Marianne"/>
                <w:sz w:val="14"/>
              </w:rPr>
              <w:t xml:space="preserve">SSP4016567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gaz et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"https://fiches-risques.brgm.fr/georisques/casias/SSP4016566" \t "_blank" </w:instrText>
            </w:r>
            <w:r>
              <w:fldChar w:fldCharType="separate"/>
            </w:r>
            <w:r>
              <w:rPr>
                <w:rFonts w:ascii="Marianne" w:hAnsi="Marianne" w:eastAsia="Marianne" w:cs="Marianne"/>
                <w:sz w:val="14"/>
              </w:rPr>
              <w:t xml:space="preserve">SSP4016566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"https://fiches-risques.brgm.fr/georisques/casias/SSP4016565" \t "_blank" </w:instrText>
            </w:r>
            <w:r>
              <w:fldChar w:fldCharType="separate"/>
            </w:r>
            <w:r>
              <w:rPr>
                <w:rFonts w:ascii="Marianne" w:hAnsi="Marianne" w:eastAsia="Marianne" w:cs="Marianne"/>
                <w:sz w:val="14"/>
              </w:rPr>
              <w:t xml:space="preserve">SSP4016565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"https://fiches-risques.brgm.fr/georisques/casias/SSP4016564" \t "_blank" </w:instrText>
            </w:r>
            <w:r>
              <w:fldChar w:fldCharType="separate"/>
            </w:r>
            <w:r>
              <w:rPr>
                <w:rFonts w:ascii="Marianne" w:hAnsi="Marianne" w:eastAsia="Marianne" w:cs="Marianne"/>
                <w:sz w:val="14"/>
              </w:rPr>
              <w:t xml:space="preserve">SSP4016564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"https://fiches-risques.brgm.fr/georisques/casias/SSP4016563" \t "_blank" </w:instrText>
            </w:r>
            <w:r>
              <w:fldChar w:fldCharType="separate"/>
            </w:r>
            <w:r>
              <w:rPr>
                <w:rFonts w:ascii="Marianne" w:hAnsi="Marianne" w:eastAsia="Marianne" w:cs="Marianne"/>
                <w:sz w:val="14"/>
              </w:rPr>
              <w:t xml:space="preserve">SSP4016563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"https://fiches-risques.brgm.fr/georisques/casias/SSP4016562" \t "_blank" </w:instrText>
            </w:r>
            <w:r>
              <w:fldChar w:fldCharType="separate"/>
            </w:r>
            <w:r>
              <w:rPr>
                <w:rFonts w:ascii="Marianne" w:hAnsi="Marianne" w:eastAsia="Marianne" w:cs="Marianne"/>
                <w:sz w:val="14"/>
              </w:rPr>
              <w:t xml:space="preserve">SSP4016562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 CHARPENTIER Albert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"https://fiches-risques.brgm.fr/georisques/casias/SSP4016561" \t "_blank" </w:instrText>
            </w:r>
            <w:r>
              <w:fldChar w:fldCharType="separate"/>
            </w:r>
            <w:r>
              <w:rPr>
                <w:rFonts w:ascii="Marianne" w:hAnsi="Marianne" w:eastAsia="Marianne" w:cs="Marianne"/>
                <w:sz w:val="14"/>
              </w:rPr>
              <w:t xml:space="preserve">SSP4016561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Negoce de combustible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