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09115" name="Picture">
</wp:docPr>
                  <a:graphic>
                    <a:graphicData uri="http://schemas.openxmlformats.org/drawingml/2006/picture">
                      <pic:pic>
                        <pic:nvPicPr>
                          <pic:cNvPr id="161290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92655" name="Picture">
</wp:docPr>
                  <a:graphic>
                    <a:graphicData uri="http://schemas.openxmlformats.org/drawingml/2006/picture">
                      <pic:pic>
                        <pic:nvPicPr>
                          <pic:cNvPr id="138392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492141" name="Picture">
</wp:docPr>
                        <a:graphic>
                          <a:graphicData uri="http://schemas.openxmlformats.org/drawingml/2006/picture">
                            <pic:pic>
                              <pic:nvPicPr>
                                <pic:cNvPr id="713492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Nesle-le-Repons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926974" name="Picture">
</wp:docPr>
                  <a:graphic>
                    <a:graphicData uri="http://schemas.openxmlformats.org/drawingml/2006/picture">
                      <pic:pic>
                        <pic:nvPicPr>
                          <pic:cNvPr id="935926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636756" name="Picture">
</wp:docPr>
                  <a:graphic>
                    <a:graphicData uri="http://schemas.openxmlformats.org/drawingml/2006/picture">
                      <pic:pic>
                        <pic:nvPicPr>
                          <pic:cNvPr id="1056636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30137" name="Picture">
</wp:docPr>
                  <a:graphic>
                    <a:graphicData uri="http://schemas.openxmlformats.org/drawingml/2006/picture">
                      <pic:pic>
                        <pic:nvPicPr>
                          <pic:cNvPr id="208993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19430" name="Picture">
</wp:docPr>
                  <a:graphic>
                    <a:graphicData uri="http://schemas.openxmlformats.org/drawingml/2006/picture">
                      <pic:pic>
                        <pic:nvPicPr>
                          <pic:cNvPr id="72001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98225" name="Picture">
</wp:docPr>
                  <a:graphic>
                    <a:graphicData uri="http://schemas.openxmlformats.org/drawingml/2006/picture">
                      <pic:pic>
                        <pic:nvPicPr>
                          <pic:cNvPr id="190599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60580" name="Picture">
</wp:docPr>
                        <a:graphic>
                          <a:graphicData uri="http://schemas.openxmlformats.org/drawingml/2006/picture">
                            <pic:pic>
                              <pic:nvPicPr>
                                <pic:cNvPr id="436060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90902" name="Picture">
</wp:docPr>
                        <a:graphic>
                          <a:graphicData uri="http://schemas.openxmlformats.org/drawingml/2006/picture">
                            <pic:pic>
                              <pic:nvPicPr>
                                <pic:cNvPr id="2096590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79551" name="Picture">
</wp:docPr>
                        <a:graphic>
                          <a:graphicData uri="http://schemas.openxmlformats.org/drawingml/2006/picture">
                            <pic:pic>
                              <pic:nvPicPr>
                                <pic:cNvPr id="928079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87870" name="Picture">
</wp:docPr>
                        <a:graphic>
                          <a:graphicData uri="http://schemas.openxmlformats.org/drawingml/2006/picture">
                            <pic:pic>
                              <pic:nvPicPr>
                                <pic:cNvPr id="1489187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20083" name="Picture">
</wp:docPr>
                        <a:graphic>
                          <a:graphicData uri="http://schemas.openxmlformats.org/drawingml/2006/picture">
                            <pic:pic>
                              <pic:nvPicPr>
                                <pic:cNvPr id="299820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26467" name="Picture">
</wp:docPr>
                        <a:graphic>
                          <a:graphicData uri="http://schemas.openxmlformats.org/drawingml/2006/picture">
                            <pic:pic>
                              <pic:nvPicPr>
                                <pic:cNvPr id="805426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048804" name="Picture">
</wp:docPr>
                        <a:graphic>
                          <a:graphicData uri="http://schemas.openxmlformats.org/drawingml/2006/picture">
                            <pic:pic>
                              <pic:nvPicPr>
                                <pic:cNvPr id="1442048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70652" name="Picture">
</wp:docPr>
                        <a:graphic>
                          <a:graphicData uri="http://schemas.openxmlformats.org/drawingml/2006/picture">
                            <pic:pic>
                              <pic:nvPicPr>
                                <pic:cNvPr id="1482170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38126" name="Picture">
</wp:docPr>
                        <a:graphic>
                          <a:graphicData uri="http://schemas.openxmlformats.org/drawingml/2006/picture">
                            <pic:pic>
                              <pic:nvPicPr>
                                <pic:cNvPr id="2137738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919223" name="Picture">
</wp:docPr>
                        <a:graphic>
                          <a:graphicData uri="http://schemas.openxmlformats.org/drawingml/2006/picture">
                            <pic:pic>
                              <pic:nvPicPr>
                                <pic:cNvPr id="711919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7007" name="Picture">
</wp:docPr>
                        <a:graphic>
                          <a:graphicData uri="http://schemas.openxmlformats.org/drawingml/2006/picture">
                            <pic:pic>
                              <pic:nvPicPr>
                                <pic:cNvPr id="1688497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33121" name="Picture">
</wp:docPr>
                        <a:graphic>
                          <a:graphicData uri="http://schemas.openxmlformats.org/drawingml/2006/picture">
                            <pic:pic>
                              <pic:nvPicPr>
                                <pic:cNvPr id="10574331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32788" name="Picture">
</wp:docPr>
                        <a:graphic>
                          <a:graphicData uri="http://schemas.openxmlformats.org/drawingml/2006/picture">
                            <pic:pic>
                              <pic:nvPicPr>
                                <pic:cNvPr id="739032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21289" name="Picture">
</wp:docPr>
                        <a:graphic>
                          <a:graphicData uri="http://schemas.openxmlformats.org/drawingml/2006/picture">
                            <pic:pic>
                              <pic:nvPicPr>
                                <pic:cNvPr id="1090421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962132" name="Picture">
</wp:docPr>
                        <a:graphic>
                          <a:graphicData uri="http://schemas.openxmlformats.org/drawingml/2006/picture">
                            <pic:pic>
                              <pic:nvPicPr>
                                <pic:cNvPr id="7409621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25612" name="Picture">
</wp:docPr>
                  <a:graphic>
                    <a:graphicData uri="http://schemas.openxmlformats.org/drawingml/2006/picture">
                      <pic:pic>
                        <pic:nvPicPr>
                          <pic:cNvPr id="118862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2786" name="Picture">
</wp:docPr>
                  <a:graphic>
                    <a:graphicData uri="http://schemas.openxmlformats.org/drawingml/2006/picture">
                      <pic:pic>
                        <pic:nvPicPr>
                          <pic:cNvPr id="4087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94881" name="Picture">
</wp:docPr>
                  <a:graphic>
                    <a:graphicData uri="http://schemas.openxmlformats.org/drawingml/2006/picture">
                      <pic:pic>
                        <pic:nvPicPr>
                          <pic:cNvPr id="158179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Nesle-le-repons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8385" name="Picture">
</wp:docPr>
                  <a:graphic>
                    <a:graphicData uri="http://schemas.openxmlformats.org/drawingml/2006/picture">
                      <pic:pic>
                        <pic:nvPicPr>
                          <pic:cNvPr id="1484483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20302" name="Picture">
</wp:docPr>
                  <a:graphic>
                    <a:graphicData uri="http://schemas.openxmlformats.org/drawingml/2006/picture">
                      <pic:pic>
                        <pic:nvPicPr>
                          <pic:cNvPr id="1909120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342698" name="Picture">
</wp:docPr>
                  <a:graphic>
                    <a:graphicData uri="http://schemas.openxmlformats.org/drawingml/2006/picture">
                      <pic:pic>
                        <pic:nvPicPr>
                          <pic:cNvPr id="1176342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71051" name="Picture">
</wp:docPr>
                        <a:graphic>
                          <a:graphicData uri="http://schemas.openxmlformats.org/drawingml/2006/picture">
                            <pic:pic>
                              <pic:nvPicPr>
                                <pic:cNvPr id="2010171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72016" name="Picture">
</wp:docPr>
                  <a:graphic>
                    <a:graphicData uri="http://schemas.openxmlformats.org/drawingml/2006/picture">
                      <pic:pic>
                        <pic:nvPicPr>
                          <pic:cNvPr id="133127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86072" name="Picture">
</wp:docPr>
                  <a:graphic>
                    <a:graphicData uri="http://schemas.openxmlformats.org/drawingml/2006/picture">
                      <pic:pic>
                        <pic:nvPicPr>
                          <pic:cNvPr id="37888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34751" name="Picture">
</wp:docPr>
                  <a:graphic>
                    <a:graphicData uri="http://schemas.openxmlformats.org/drawingml/2006/picture">
                      <pic:pic>
                        <pic:nvPicPr>
                          <pic:cNvPr id="172813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64687" name="Picture">
</wp:docPr>
                  <a:graphic>
                    <a:graphicData uri="http://schemas.openxmlformats.org/drawingml/2006/picture">
                      <pic:pic>
                        <pic:nvPicPr>
                          <pic:cNvPr id="2965646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85501" name="Picture">
</wp:docPr>
                  <a:graphic>
                    <a:graphicData uri="http://schemas.openxmlformats.org/drawingml/2006/picture">
                      <pic:pic>
                        <pic:nvPicPr>
                          <pic:cNvPr id="1874685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22903" name="Picture">
</wp:docPr>
                  <a:graphic>
                    <a:graphicData uri="http://schemas.openxmlformats.org/drawingml/2006/picture">
                      <pic:pic>
                        <pic:nvPicPr>
                          <pic:cNvPr id="64922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59958" name="Picture">
</wp:docPr>
                        <a:graphic>
                          <a:graphicData uri="http://schemas.openxmlformats.org/drawingml/2006/picture">
                            <pic:pic>
                              <pic:nvPicPr>
                                <pic:cNvPr id="1311659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80600" name="Picture">
</wp:docPr>
                  <a:graphic>
                    <a:graphicData uri="http://schemas.openxmlformats.org/drawingml/2006/picture">
                      <pic:pic>
                        <pic:nvPicPr>
                          <pic:cNvPr id="135988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88296" name="Picture">
</wp:docPr>
                  <a:graphic>
                    <a:graphicData uri="http://schemas.openxmlformats.org/drawingml/2006/picture">
                      <pic:pic>
                        <pic:nvPicPr>
                          <pic:cNvPr id="183928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51640" name="Picture">
</wp:docPr>
                  <a:graphic>
                    <a:graphicData uri="http://schemas.openxmlformats.org/drawingml/2006/picture">
                      <pic:pic>
                        <pic:nvPicPr>
                          <pic:cNvPr id="55215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28020" name="Picture">
</wp:docPr>
                  <a:graphic>
                    <a:graphicData uri="http://schemas.openxmlformats.org/drawingml/2006/picture">
                      <pic:pic>
                        <pic:nvPicPr>
                          <pic:cNvPr id="15248280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94948" name="Picture">
</wp:docPr>
                  <a:graphic>
                    <a:graphicData uri="http://schemas.openxmlformats.org/drawingml/2006/picture">
                      <pic:pic>
                        <pic:nvPicPr>
                          <pic:cNvPr id="261794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793657" name="Picture">
</wp:docPr>
                  <a:graphic>
                    <a:graphicData uri="http://schemas.openxmlformats.org/drawingml/2006/picture">
                      <pic:pic>
                        <pic:nvPicPr>
                          <pic:cNvPr id="166779365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43538" name="Picture">
</wp:docPr>
                        <a:graphic>
                          <a:graphicData uri="http://schemas.openxmlformats.org/drawingml/2006/picture">
                            <pic:pic>
                              <pic:nvPicPr>
                                <pic:cNvPr id="18588435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74758" name="Picture">
</wp:docPr>
                  <a:graphic>
                    <a:graphicData uri="http://schemas.openxmlformats.org/drawingml/2006/picture">
                      <pic:pic>
                        <pic:nvPicPr>
                          <pic:cNvPr id="44767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43456" name="Picture">
</wp:docPr>
                  <a:graphic>
                    <a:graphicData uri="http://schemas.openxmlformats.org/drawingml/2006/picture">
                      <pic:pic>
                        <pic:nvPicPr>
                          <pic:cNvPr id="118144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63149" name="Picture">
</wp:docPr>
                  <a:graphic>
                    <a:graphicData uri="http://schemas.openxmlformats.org/drawingml/2006/picture">
                      <pic:pic>
                        <pic:nvPicPr>
                          <pic:cNvPr id="94516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Nesle-le-repons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95711" name="Picture">
</wp:docPr>
                        <a:graphic>
                          <a:graphicData uri="http://schemas.openxmlformats.org/drawingml/2006/picture">
                            <pic:pic>
                              <pic:nvPicPr>
                                <pic:cNvPr id="77929571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une crue à débordement lent de cours d'eau</w:t>
                    <w:br/>
                    <w:t xml:space="preserve">  Par ruissellement et coulée de boue</w:t>
                    <w:br/>
                    <w:t xml:space="preserve">  Par remontées de nappes naturelles</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28645" name="Picture">
</wp:docPr>
                  <a:graphic>
                    <a:graphicData uri="http://schemas.openxmlformats.org/drawingml/2006/picture">
                      <pic:pic>
                        <pic:nvPicPr>
                          <pic:cNvPr id="105492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00328" name="Picture">
</wp:docPr>
                  <a:graphic>
                    <a:graphicData uri="http://schemas.openxmlformats.org/drawingml/2006/picture">
                      <pic:pic>
                        <pic:nvPicPr>
                          <pic:cNvPr id="31950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37429" name="Picture">
</wp:docPr>
                  <a:graphic>
                    <a:graphicData uri="http://schemas.openxmlformats.org/drawingml/2006/picture">
                      <pic:pic>
                        <pic:nvPicPr>
                          <pic:cNvPr id="62183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054874" name="Picture">
</wp:docPr>
                  <a:graphic>
                    <a:graphicData uri="http://schemas.openxmlformats.org/drawingml/2006/picture">
                      <pic:pic>
                        <pic:nvPicPr>
                          <pic:cNvPr id="849054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79029" name="Picture">
</wp:docPr>
                  <a:graphic>
                    <a:graphicData uri="http://schemas.openxmlformats.org/drawingml/2006/picture">
                      <pic:pic>
                        <pic:nvPicPr>
                          <pic:cNvPr id="415279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235441" name="Picture">
</wp:docPr>
                  <a:graphic>
                    <a:graphicData uri="http://schemas.openxmlformats.org/drawingml/2006/picture">
                      <pic:pic>
                        <pic:nvPicPr>
                          <pic:cNvPr id="1412235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51582" name="Picture">
</wp:docPr>
                        <a:graphic>
                          <a:graphicData uri="http://schemas.openxmlformats.org/drawingml/2006/picture">
                            <pic:pic>
                              <pic:nvPicPr>
                                <pic:cNvPr id="1141251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87879" name="Picture">
</wp:docPr>
                  <a:graphic>
                    <a:graphicData uri="http://schemas.openxmlformats.org/drawingml/2006/picture">
                      <pic:pic>
                        <pic:nvPicPr>
                          <pic:cNvPr id="201448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71171" name="Picture">
</wp:docPr>
                  <a:graphic>
                    <a:graphicData uri="http://schemas.openxmlformats.org/drawingml/2006/picture">
                      <pic:pic>
                        <pic:nvPicPr>
                          <pic:cNvPr id="158107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89211" name="Picture">
</wp:docPr>
                  <a:graphic>
                    <a:graphicData uri="http://schemas.openxmlformats.org/drawingml/2006/picture">
                      <pic:pic>
                        <pic:nvPicPr>
                          <pic:cNvPr id="59958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787524" name="Picture">
</wp:docPr>
                  <a:graphic>
                    <a:graphicData uri="http://schemas.openxmlformats.org/drawingml/2006/picture">
                      <pic:pic>
                        <pic:nvPicPr>
                          <pic:cNvPr id="287787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59923" name="Picture">
</wp:docPr>
                  <a:graphic>
                    <a:graphicData uri="http://schemas.openxmlformats.org/drawingml/2006/picture">
                      <pic:pic>
                        <pic:nvPicPr>
                          <pic:cNvPr id="781759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247987" name="Picture">
</wp:docPr>
                  <a:graphic>
                    <a:graphicData uri="http://schemas.openxmlformats.org/drawingml/2006/picture">
                      <pic:pic>
                        <pic:nvPicPr>
                          <pic:cNvPr id="1897247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58364" name="Picture">
</wp:docPr>
                        <a:graphic>
                          <a:graphicData uri="http://schemas.openxmlformats.org/drawingml/2006/picture">
                            <pic:pic>
                              <pic:nvPicPr>
                                <pic:cNvPr id="919658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70521" name="Picture">
</wp:docPr>
                  <a:graphic>
                    <a:graphicData uri="http://schemas.openxmlformats.org/drawingml/2006/picture">
                      <pic:pic>
                        <pic:nvPicPr>
                          <pic:cNvPr id="178247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94843" name="Picture">
</wp:docPr>
                  <a:graphic>
                    <a:graphicData uri="http://schemas.openxmlformats.org/drawingml/2006/picture">
                      <pic:pic>
                        <pic:nvPicPr>
                          <pic:cNvPr id="75709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14994" name="Picture">
</wp:docPr>
                  <a:graphic>
                    <a:graphicData uri="http://schemas.openxmlformats.org/drawingml/2006/picture">
                      <pic:pic>
                        <pic:nvPicPr>
                          <pic:cNvPr id="69451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