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42180" name="Picture">
</wp:docPr>
                  <a:graphic>
                    <a:graphicData uri="http://schemas.openxmlformats.org/drawingml/2006/picture">
                      <pic:pic>
                        <pic:nvPicPr>
                          <pic:cNvPr id="124004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0443338" name="Picture">
</wp:docPr>
                  <a:graphic>
                    <a:graphicData uri="http://schemas.openxmlformats.org/drawingml/2006/picture">
                      <pic:pic>
                        <pic:nvPicPr>
                          <pic:cNvPr id="460443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7597950" name="Picture">
</wp:docPr>
                        <a:graphic>
                          <a:graphicData uri="http://schemas.openxmlformats.org/drawingml/2006/picture">
                            <pic:pic>
                              <pic:nvPicPr>
                                <pic:cNvPr id="597597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03310 Néris-les-Bains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2918590" name="Picture">
</wp:docPr>
                  <a:graphic>
                    <a:graphicData uri="http://schemas.openxmlformats.org/drawingml/2006/picture">
                      <pic:pic>
                        <pic:nvPicPr>
                          <pic:cNvPr id="982918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6639592" name="Picture">
</wp:docPr>
                  <a:graphic>
                    <a:graphicData uri="http://schemas.openxmlformats.org/drawingml/2006/picture">
                      <pic:pic>
                        <pic:nvPicPr>
                          <pic:cNvPr id="546639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05924" name="Picture">
</wp:docPr>
                  <a:graphic>
                    <a:graphicData uri="http://schemas.openxmlformats.org/drawingml/2006/picture">
                      <pic:pic>
                        <pic:nvPicPr>
                          <pic:cNvPr id="138940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203926" name="Picture">
</wp:docPr>
                  <a:graphic>
                    <a:graphicData uri="http://schemas.openxmlformats.org/drawingml/2006/picture">
                      <pic:pic>
                        <pic:nvPicPr>
                          <pic:cNvPr id="141420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Néris-les-Bains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23177" name="Picture">
</wp:docPr>
                  <a:graphic>
                    <a:graphicData uri="http://schemas.openxmlformats.org/drawingml/2006/picture">
                      <pic:pic>
                        <pic:nvPicPr>
                          <pic:cNvPr id="49692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724223" name="Picture">
</wp:docPr>
                        <a:graphic>
                          <a:graphicData uri="http://schemas.openxmlformats.org/drawingml/2006/picture">
                            <pic:pic>
                              <pic:nvPicPr>
                                <pic:cNvPr id="1609724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68596" name="Picture">
</wp:docPr>
                        <a:graphic>
                          <a:graphicData uri="http://schemas.openxmlformats.org/drawingml/2006/picture">
                            <pic:pic>
                              <pic:nvPicPr>
                                <pic:cNvPr id="424268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935449" name="Picture">
</wp:docPr>
                        <a:graphic>
                          <a:graphicData uri="http://schemas.openxmlformats.org/drawingml/2006/picture">
                            <pic:pic>
                              <pic:nvPicPr>
                                <pic:cNvPr id="1149935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511952" name="Picture">
</wp:docPr>
                        <a:graphic>
                          <a:graphicData uri="http://schemas.openxmlformats.org/drawingml/2006/picture">
                            <pic:pic>
                              <pic:nvPicPr>
                                <pic:cNvPr id="939511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520344" name="Picture">
</wp:docPr>
                        <a:graphic>
                          <a:graphicData uri="http://schemas.openxmlformats.org/drawingml/2006/picture">
                            <pic:pic>
                              <pic:nvPicPr>
                                <pic:cNvPr id="2140520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097122" name="Picture">
</wp:docPr>
                        <a:graphic>
                          <a:graphicData uri="http://schemas.openxmlformats.org/drawingml/2006/picture">
                            <pic:pic>
                              <pic:nvPicPr>
                                <pic:cNvPr id="13940971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57967" name="Picture">
</wp:docPr>
                        <a:graphic>
                          <a:graphicData uri="http://schemas.openxmlformats.org/drawingml/2006/picture">
                            <pic:pic>
                              <pic:nvPicPr>
                                <pic:cNvPr id="10408579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38555" name="Picture">
</wp:docPr>
                        <a:graphic>
                          <a:graphicData uri="http://schemas.openxmlformats.org/drawingml/2006/picture">
                            <pic:pic>
                              <pic:nvPicPr>
                                <pic:cNvPr id="657338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647123" name="Picture">
</wp:docPr>
                        <a:graphic>
                          <a:graphicData uri="http://schemas.openxmlformats.org/drawingml/2006/picture">
                            <pic:pic>
                              <pic:nvPicPr>
                                <pic:cNvPr id="142364712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416430" name="Picture">
</wp:docPr>
                        <a:graphic>
                          <a:graphicData uri="http://schemas.openxmlformats.org/drawingml/2006/picture">
                            <pic:pic>
                              <pic:nvPicPr>
                                <pic:cNvPr id="560416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252695" name="Picture">
</wp:docPr>
                        <a:graphic>
                          <a:graphicData uri="http://schemas.openxmlformats.org/drawingml/2006/picture">
                            <pic:pic>
                              <pic:nvPicPr>
                                <pic:cNvPr id="298252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77769" name="Picture">
</wp:docPr>
                        <a:graphic>
                          <a:graphicData uri="http://schemas.openxmlformats.org/drawingml/2006/picture">
                            <pic:pic>
                              <pic:nvPicPr>
                                <pic:cNvPr id="2984777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50414" name="Picture">
</wp:docPr>
                        <a:graphic>
                          <a:graphicData uri="http://schemas.openxmlformats.org/drawingml/2006/picture">
                            <pic:pic>
                              <pic:nvPicPr>
                                <pic:cNvPr id="5284504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667198" name="Picture">
</wp:docPr>
                        <a:graphic>
                          <a:graphicData uri="http://schemas.openxmlformats.org/drawingml/2006/picture">
                            <pic:pic>
                              <pic:nvPicPr>
                                <pic:cNvPr id="771667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9792" name="Picture">
</wp:docPr>
                        <a:graphic>
                          <a:graphicData uri="http://schemas.openxmlformats.org/drawingml/2006/picture">
                            <pic:pic>
                              <pic:nvPicPr>
                                <pic:cNvPr id="661597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207033" name="Picture">
</wp:docPr>
                        <a:graphic>
                          <a:graphicData uri="http://schemas.openxmlformats.org/drawingml/2006/picture">
                            <pic:pic>
                              <pic:nvPicPr>
                                <pic:cNvPr id="9842070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722786" name="Picture">
</wp:docPr>
                        <a:graphic>
                          <a:graphicData uri="http://schemas.openxmlformats.org/drawingml/2006/picture">
                            <pic:pic>
                              <pic:nvPicPr>
                                <pic:cNvPr id="19867227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435228" name="Picture">
</wp:docPr>
                        <a:graphic>
                          <a:graphicData uri="http://schemas.openxmlformats.org/drawingml/2006/picture">
                            <pic:pic>
                              <pic:nvPicPr>
                                <pic:cNvPr id="210543522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26739" name="Picture">
</wp:docPr>
                  <a:graphic>
                    <a:graphicData uri="http://schemas.openxmlformats.org/drawingml/2006/picture">
                      <pic:pic>
                        <pic:nvPicPr>
                          <pic:cNvPr id="9282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38406" name="Picture">
</wp:docPr>
                  <a:graphic>
                    <a:graphicData uri="http://schemas.openxmlformats.org/drawingml/2006/picture">
                      <pic:pic>
                        <pic:nvPicPr>
                          <pic:cNvPr id="194163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Néris-les-Bains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811922" name="Picture">
</wp:docPr>
                  <a:graphic>
                    <a:graphicData uri="http://schemas.openxmlformats.org/drawingml/2006/picture">
                      <pic:pic>
                        <pic:nvPicPr>
                          <pic:cNvPr id="45181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Neris-les-bains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37531" name="Picture">
</wp:docPr>
                  <a:graphic>
                    <a:graphicData uri="http://schemas.openxmlformats.org/drawingml/2006/picture">
                      <pic:pic>
                        <pic:nvPicPr>
                          <pic:cNvPr id="1519375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85085" name="Picture">
</wp:docPr>
                  <a:graphic>
                    <a:graphicData uri="http://schemas.openxmlformats.org/drawingml/2006/picture">
                      <pic:pic>
                        <pic:nvPicPr>
                          <pic:cNvPr id="2001685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5901114" name="Picture">
</wp:docPr>
                  <a:graphic>
                    <a:graphicData uri="http://schemas.openxmlformats.org/drawingml/2006/picture">
                      <pic:pic>
                        <pic:nvPicPr>
                          <pic:cNvPr id="11159011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82175" name="Picture">
</wp:docPr>
                        <a:graphic>
                          <a:graphicData uri="http://schemas.openxmlformats.org/drawingml/2006/picture">
                            <pic:pic>
                              <pic:nvPicPr>
                                <pic:cNvPr id="579821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84230" name="Picture">
</wp:docPr>
                  <a:graphic>
                    <a:graphicData uri="http://schemas.openxmlformats.org/drawingml/2006/picture">
                      <pic:pic>
                        <pic:nvPicPr>
                          <pic:cNvPr id="68008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140143" name="Picture">
</wp:docPr>
                  <a:graphic>
                    <a:graphicData uri="http://schemas.openxmlformats.org/drawingml/2006/picture">
                      <pic:pic>
                        <pic:nvPicPr>
                          <pic:cNvPr id="75014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Néris-les-Bains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3106" name="Picture">
</wp:docPr>
                  <a:graphic>
                    <a:graphicData uri="http://schemas.openxmlformats.org/drawingml/2006/picture">
                      <pic:pic>
                        <pic:nvPicPr>
                          <pic:cNvPr id="16796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Neris-les-bains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10497" name="Picture">
</wp:docPr>
                  <a:graphic>
                    <a:graphicData uri="http://schemas.openxmlformats.org/drawingml/2006/picture">
                      <pic:pic>
                        <pic:nvPicPr>
                          <pic:cNvPr id="451104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64317" name="Picture">
</wp:docPr>
                  <a:graphic>
                    <a:graphicData uri="http://schemas.openxmlformats.org/drawingml/2006/picture">
                      <pic:pic>
                        <pic:nvPicPr>
                          <pic:cNvPr id="974764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1132960" name="Picture">
</wp:docPr>
                  <a:graphic>
                    <a:graphicData uri="http://schemas.openxmlformats.org/drawingml/2006/picture">
                      <pic:pic>
                        <pic:nvPicPr>
                          <pic:cNvPr id="4811329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818162" name="Picture">
</wp:docPr>
                        <a:graphic>
                          <a:graphicData uri="http://schemas.openxmlformats.org/drawingml/2006/picture">
                            <pic:pic>
                              <pic:nvPicPr>
                                <pic:cNvPr id="491818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101307" name="Picture">
</wp:docPr>
                        <a:graphic>
                          <a:graphicData uri="http://schemas.openxmlformats.org/drawingml/2006/picture">
                            <pic:pic>
                              <pic:nvPicPr>
                                <pic:cNvPr id="2971013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53321" name="Picture">
</wp:docPr>
                  <a:graphic>
                    <a:graphicData uri="http://schemas.openxmlformats.org/drawingml/2006/picture">
                      <pic:pic>
                        <pic:nvPicPr>
                          <pic:cNvPr id="141885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11093" name="Picture">
</wp:docPr>
                  <a:graphic>
                    <a:graphicData uri="http://schemas.openxmlformats.org/drawingml/2006/picture">
                      <pic:pic>
                        <pic:nvPicPr>
                          <pic:cNvPr id="111581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Néris-les-Bains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547630" name="Picture">
</wp:docPr>
                  <a:graphic>
                    <a:graphicData uri="http://schemas.openxmlformats.org/drawingml/2006/picture">
                      <pic:pic>
                        <pic:nvPicPr>
                          <pic:cNvPr id="56654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Neris-les-bains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847969" name="Picture">
</wp:docPr>
                  <a:graphic>
                    <a:graphicData uri="http://schemas.openxmlformats.org/drawingml/2006/picture">
                      <pic:pic>
                        <pic:nvPicPr>
                          <pic:cNvPr id="19328479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486965" name="Picture">
</wp:docPr>
                  <a:graphic>
                    <a:graphicData uri="http://schemas.openxmlformats.org/drawingml/2006/picture">
                      <pic:pic>
                        <pic:nvPicPr>
                          <pic:cNvPr id="624486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402447" name="Picture">
</wp:docPr>
                  <a:graphic>
                    <a:graphicData uri="http://schemas.openxmlformats.org/drawingml/2006/picture">
                      <pic:pic>
                        <pic:nvPicPr>
                          <pic:cNvPr id="202740244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202465" name="Picture">
</wp:docPr>
                        <a:graphic>
                          <a:graphicData uri="http://schemas.openxmlformats.org/drawingml/2006/picture">
                            <pic:pic>
                              <pic:nvPicPr>
                                <pic:cNvPr id="935202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93558" name="Picture">
</wp:docPr>
                  <a:graphic>
                    <a:graphicData uri="http://schemas.openxmlformats.org/drawingml/2006/picture">
                      <pic:pic>
                        <pic:nvPicPr>
                          <pic:cNvPr id="21269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93874" name="Picture">
</wp:docPr>
                  <a:graphic>
                    <a:graphicData uri="http://schemas.openxmlformats.org/drawingml/2006/picture">
                      <pic:pic>
                        <pic:nvPicPr>
                          <pic:cNvPr id="139719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Néris-les-Bains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96093" name="Picture">
</wp:docPr>
                  <a:graphic>
                    <a:graphicData uri="http://schemas.openxmlformats.org/drawingml/2006/picture">
                      <pic:pic>
                        <pic:nvPicPr>
                          <pic:cNvPr id="34889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Neris-les-bains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708768" name="Picture">
</wp:docPr>
                  <a:graphic>
                    <a:graphicData uri="http://schemas.openxmlformats.org/drawingml/2006/picture">
                      <pic:pic>
                        <pic:nvPicPr>
                          <pic:cNvPr id="5827087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83267" name="Picture">
</wp:docPr>
                  <a:graphic>
                    <a:graphicData uri="http://schemas.openxmlformats.org/drawingml/2006/picture">
                      <pic:pic>
                        <pic:nvPicPr>
                          <pic:cNvPr id="1188883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513538" name="Picture">
</wp:docPr>
                  <a:graphic>
                    <a:graphicData uri="http://schemas.openxmlformats.org/drawingml/2006/picture">
                      <pic:pic>
                        <pic:nvPicPr>
                          <pic:cNvPr id="2825135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93853" name="Picture">
</wp:docPr>
                        <a:graphic>
                          <a:graphicData uri="http://schemas.openxmlformats.org/drawingml/2006/picture">
                            <pic:pic>
                              <pic:nvPicPr>
                                <pic:cNvPr id="192593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288857" name="Picture">
</wp:docPr>
                  <a:graphic>
                    <a:graphicData uri="http://schemas.openxmlformats.org/drawingml/2006/picture">
                      <pic:pic>
                        <pic:nvPicPr>
                          <pic:cNvPr id="130828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072652" name="Picture">
</wp:docPr>
                  <a:graphic>
                    <a:graphicData uri="http://schemas.openxmlformats.org/drawingml/2006/picture">
                      <pic:pic>
                        <pic:nvPicPr>
                          <pic:cNvPr id="321072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Néris-les-Bains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836292" name="Picture">
</wp:docPr>
                  <a:graphic>
                    <a:graphicData uri="http://schemas.openxmlformats.org/drawingml/2006/picture">
                      <pic:pic>
                        <pic:nvPicPr>
                          <pic:cNvPr id="132683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Neris-les-bains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296717" name="Picture">
</wp:docPr>
                  <a:graphic>
                    <a:graphicData uri="http://schemas.openxmlformats.org/drawingml/2006/picture">
                      <pic:pic>
                        <pic:nvPicPr>
                          <pic:cNvPr id="97529671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56260" name="Picture">
</wp:docPr>
                  <a:graphic>
                    <a:graphicData uri="http://schemas.openxmlformats.org/drawingml/2006/picture">
                      <pic:pic>
                        <pic:nvPicPr>
                          <pic:cNvPr id="1876356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7865819" name="Picture">
</wp:docPr>
                  <a:graphic>
                    <a:graphicData uri="http://schemas.openxmlformats.org/drawingml/2006/picture">
                      <pic:pic>
                        <pic:nvPicPr>
                          <pic:cNvPr id="16378658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517134" name="Picture">
</wp:docPr>
                  <a:graphic>
                    <a:graphicData uri="http://schemas.openxmlformats.org/drawingml/2006/picture">
                      <pic:pic>
                        <pic:nvPicPr>
                          <pic:cNvPr id="134551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89476" name="Picture">
</wp:docPr>
                  <a:graphic>
                    <a:graphicData uri="http://schemas.openxmlformats.org/drawingml/2006/picture">
                      <pic:pic>
                        <pic:nvPicPr>
                          <pic:cNvPr id="70908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Néris-les-Bains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51704" name="Picture">
</wp:docPr>
                  <a:graphic>
                    <a:graphicData uri="http://schemas.openxmlformats.org/drawingml/2006/picture">
                      <pic:pic>
                        <pic:nvPicPr>
                          <pic:cNvPr id="140815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Neris-les-bains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012155" name="Picture">
</wp:docPr>
                  <a:graphic>
                    <a:graphicData uri="http://schemas.openxmlformats.org/drawingml/2006/picture">
                      <pic:pic>
                        <pic:nvPicPr>
                          <pic:cNvPr id="19150121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92264" name="Picture">
</wp:docPr>
                  <a:graphic>
                    <a:graphicData uri="http://schemas.openxmlformats.org/drawingml/2006/picture">
                      <pic:pic>
                        <pic:nvPicPr>
                          <pic:cNvPr id="5409922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26681871" name="Picture">
</wp:docPr>
                  <a:graphic>
                    <a:graphicData uri="http://schemas.openxmlformats.org/drawingml/2006/picture">
                      <pic:pic>
                        <pic:nvPicPr>
                          <pic:cNvPr id="2126681871"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67955" name="Picture">
</wp:docPr>
                        <a:graphic>
                          <a:graphicData uri="http://schemas.openxmlformats.org/drawingml/2006/picture">
                            <pic:pic>
                              <pic:nvPicPr>
                                <pic:cNvPr id="9286679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32569" name="Picture">
</wp:docPr>
                  <a:graphic>
                    <a:graphicData uri="http://schemas.openxmlformats.org/drawingml/2006/picture">
                      <pic:pic>
                        <pic:nvPicPr>
                          <pic:cNvPr id="89833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29160" name="Picture">
</wp:docPr>
                  <a:graphic>
                    <a:graphicData uri="http://schemas.openxmlformats.org/drawingml/2006/picture">
                      <pic:pic>
                        <pic:nvPicPr>
                          <pic:cNvPr id="81862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Néris-les-Bains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46086" name="Picture">
</wp:docPr>
                  <a:graphic>
                    <a:graphicData uri="http://schemas.openxmlformats.org/drawingml/2006/picture">
                      <pic:pic>
                        <pic:nvPicPr>
                          <pic:cNvPr id="169484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"https://fiches-risques.brgm.fr/georisques/casias/SSP3788085" \t "_blank" </w:instrText>
            </w:r>
            <w:r>
              <w:fldChar w:fldCharType="separate"/>
            </w:r>
            <w:r>
              <w:rPr>
                <w:rFonts w:ascii="Marianne" w:hAnsi="Marianne" w:eastAsia="Marianne" w:cs="Marianne"/>
                <w:sz w:val="14"/>
              </w:rPr>
              <w:t xml:space="preserve">SSP3788085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Houille des Ferrières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"https://fiches-risques.brgm.fr/georisques/casias/SSP3787384" \t "_blank" </w:instrText>
            </w:r>
            <w:r>
              <w:fldChar w:fldCharType="separate"/>
            </w:r>
            <w:r>
              <w:rPr>
                <w:rFonts w:ascii="Marianne" w:hAnsi="Marianne" w:eastAsia="Marianne" w:cs="Marianne"/>
                <w:sz w:val="14"/>
              </w:rPr>
              <w:t xml:space="preserve">SSP3787384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"https://fiches-risques.brgm.fr/georisques/casias/SSP3787300" \t "_blank" </w:instrText>
            </w:r>
            <w:r>
              <w:fldChar w:fldCharType="separate"/>
            </w:r>
            <w:r>
              <w:rPr>
                <w:rFonts w:ascii="Marianne" w:hAnsi="Marianne" w:eastAsia="Marianne" w:cs="Marianne"/>
                <w:sz w:val="14"/>
              </w:rPr>
              <w:t xml:space="preserve">SSP3787300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"https://fiches-risques.brgm.fr/georisques/casias/SSP3787299" \t "_blank" </w:instrText>
            </w:r>
            <w:r>
              <w:fldChar w:fldCharType="separate"/>
            </w:r>
            <w:r>
              <w:rPr>
                <w:rFonts w:ascii="Marianne" w:hAnsi="Marianne" w:eastAsia="Marianne" w:cs="Marianne"/>
                <w:sz w:val="14"/>
              </w:rPr>
              <w:t xml:space="preserve">SSP3787299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"https://fiches-risques.brgm.fr/georisques/casias/SSP3787298" \t "_blank" </w:instrText>
            </w:r>
            <w:r>
              <w:fldChar w:fldCharType="separate"/>
            </w:r>
            <w:r>
              <w:rPr>
                <w:rFonts w:ascii="Marianne" w:hAnsi="Marianne" w:eastAsia="Marianne" w:cs="Marianne"/>
                <w:sz w:val="14"/>
              </w:rPr>
              <w:t xml:space="preserve">SSP3787298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Garage RENAULT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"https://fiches-risques.brgm.fr/georisques/casias/SSP3787295" \t "_blank" </w:instrText>
            </w:r>
            <w:r>
              <w:fldChar w:fldCharType="separate"/>
            </w:r>
            <w:r>
              <w:rPr>
                <w:rFonts w:ascii="Marianne" w:hAnsi="Marianne" w:eastAsia="Marianne" w:cs="Marianne"/>
                <w:sz w:val="14"/>
              </w:rPr>
              <w:t xml:space="preserve">SSP3787295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Dépôt de Combustibles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