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41702" name="Picture">
</wp:docPr>
                  <a:graphic>
                    <a:graphicData uri="http://schemas.openxmlformats.org/drawingml/2006/picture">
                      <pic:pic>
                        <pic:nvPicPr>
                          <pic:cNvPr id="98834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7917754" name="Picture">
</wp:docPr>
                  <a:graphic>
                    <a:graphicData uri="http://schemas.openxmlformats.org/drawingml/2006/picture">
                      <pic:pic>
                        <pic:nvPicPr>
                          <pic:cNvPr id="717917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763662" name="Picture">
</wp:docPr>
                        <a:graphic>
                          <a:graphicData uri="http://schemas.openxmlformats.org/drawingml/2006/picture">
                            <pic:pic>
                              <pic:nvPicPr>
                                <pic:cNvPr id="207763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Neauphe-sur-Dive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0645770" name="Picture">
</wp:docPr>
                  <a:graphic>
                    <a:graphicData uri="http://schemas.openxmlformats.org/drawingml/2006/picture">
                      <pic:pic>
                        <pic:nvPicPr>
                          <pic:cNvPr id="420645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843061" name="Picture">
</wp:docPr>
                  <a:graphic>
                    <a:graphicData uri="http://schemas.openxmlformats.org/drawingml/2006/picture">
                      <pic:pic>
                        <pic:nvPicPr>
                          <pic:cNvPr id="965843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920928" name="Picture">
</wp:docPr>
                  <a:graphic>
                    <a:graphicData uri="http://schemas.openxmlformats.org/drawingml/2006/picture">
                      <pic:pic>
                        <pic:nvPicPr>
                          <pic:cNvPr id="198192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482313" name="Picture">
</wp:docPr>
                  <a:graphic>
                    <a:graphicData uri="http://schemas.openxmlformats.org/drawingml/2006/picture">
                      <pic:pic>
                        <pic:nvPicPr>
                          <pic:cNvPr id="180848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Neauphe-sur-Dive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2765" name="Picture">
</wp:docPr>
                  <a:graphic>
                    <a:graphicData uri="http://schemas.openxmlformats.org/drawingml/2006/picture">
                      <pic:pic>
                        <pic:nvPicPr>
                          <pic:cNvPr id="10933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902689" name="Picture">
</wp:docPr>
                        <a:graphic>
                          <a:graphicData uri="http://schemas.openxmlformats.org/drawingml/2006/picture">
                            <pic:pic>
                              <pic:nvPicPr>
                                <pic:cNvPr id="547902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00697" name="Picture">
</wp:docPr>
                        <a:graphic>
                          <a:graphicData uri="http://schemas.openxmlformats.org/drawingml/2006/picture">
                            <pic:pic>
                              <pic:nvPicPr>
                                <pic:cNvPr id="311900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521271" name="Picture">
</wp:docPr>
                        <a:graphic>
                          <a:graphicData uri="http://schemas.openxmlformats.org/drawingml/2006/picture">
                            <pic:pic>
                              <pic:nvPicPr>
                                <pic:cNvPr id="889521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328312" name="Picture">
</wp:docPr>
                        <a:graphic>
                          <a:graphicData uri="http://schemas.openxmlformats.org/drawingml/2006/picture">
                            <pic:pic>
                              <pic:nvPicPr>
                                <pic:cNvPr id="1972328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571583" name="Picture">
</wp:docPr>
                        <a:graphic>
                          <a:graphicData uri="http://schemas.openxmlformats.org/drawingml/2006/picture">
                            <pic:pic>
                              <pic:nvPicPr>
                                <pic:cNvPr id="20935715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813130" name="Picture">
</wp:docPr>
                        <a:graphic>
                          <a:graphicData uri="http://schemas.openxmlformats.org/drawingml/2006/picture">
                            <pic:pic>
                              <pic:nvPicPr>
                                <pic:cNvPr id="9548131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822136" name="Picture">
</wp:docPr>
                        <a:graphic>
                          <a:graphicData uri="http://schemas.openxmlformats.org/drawingml/2006/picture">
                            <pic:pic>
                              <pic:nvPicPr>
                                <pic:cNvPr id="14058221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780809" name="Picture">
</wp:docPr>
                        <a:graphic>
                          <a:graphicData uri="http://schemas.openxmlformats.org/drawingml/2006/picture">
                            <pic:pic>
                              <pic:nvPicPr>
                                <pic:cNvPr id="387780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089843" name="Picture">
</wp:docPr>
                        <a:graphic>
                          <a:graphicData uri="http://schemas.openxmlformats.org/drawingml/2006/picture">
                            <pic:pic>
                              <pic:nvPicPr>
                                <pic:cNvPr id="8790898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0120" name="Picture">
</wp:docPr>
                        <a:graphic>
                          <a:graphicData uri="http://schemas.openxmlformats.org/drawingml/2006/picture">
                            <pic:pic>
                              <pic:nvPicPr>
                                <pic:cNvPr id="76101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00053" name="Picture">
</wp:docPr>
                        <a:graphic>
                          <a:graphicData uri="http://schemas.openxmlformats.org/drawingml/2006/picture">
                            <pic:pic>
                              <pic:nvPicPr>
                                <pic:cNvPr id="928100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415051" name="Picture">
</wp:docPr>
                        <a:graphic>
                          <a:graphicData uri="http://schemas.openxmlformats.org/drawingml/2006/picture">
                            <pic:pic>
                              <pic:nvPicPr>
                                <pic:cNvPr id="6874150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127565" name="Picture">
</wp:docPr>
                        <a:graphic>
                          <a:graphicData uri="http://schemas.openxmlformats.org/drawingml/2006/picture">
                            <pic:pic>
                              <pic:nvPicPr>
                                <pic:cNvPr id="4711275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018506" name="Picture">
</wp:docPr>
                        <a:graphic>
                          <a:graphicData uri="http://schemas.openxmlformats.org/drawingml/2006/picture">
                            <pic:pic>
                              <pic:nvPicPr>
                                <pic:cNvPr id="14260185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796749" name="Picture">
</wp:docPr>
                        <a:graphic>
                          <a:graphicData uri="http://schemas.openxmlformats.org/drawingml/2006/picture">
                            <pic:pic>
                              <pic:nvPicPr>
                                <pic:cNvPr id="2707967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4957" name="Picture">
</wp:docPr>
                  <a:graphic>
                    <a:graphicData uri="http://schemas.openxmlformats.org/drawingml/2006/picture">
                      <pic:pic>
                        <pic:nvPicPr>
                          <pic:cNvPr id="16700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995413" name="Picture">
</wp:docPr>
                  <a:graphic>
                    <a:graphicData uri="http://schemas.openxmlformats.org/drawingml/2006/picture">
                      <pic:pic>
                        <pic:nvPicPr>
                          <pic:cNvPr id="83999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Neauphe-sur-Dive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150683" name="Picture">
</wp:docPr>
                  <a:graphic>
                    <a:graphicData uri="http://schemas.openxmlformats.org/drawingml/2006/picture">
                      <pic:pic>
                        <pic:nvPicPr>
                          <pic:cNvPr id="156615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Neauphe-sur-dive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305049" name="Picture">
</wp:docPr>
                  <a:graphic>
                    <a:graphicData uri="http://schemas.openxmlformats.org/drawingml/2006/picture">
                      <pic:pic>
                        <pic:nvPicPr>
                          <pic:cNvPr id="7533050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56519" name="Picture">
</wp:docPr>
                  <a:graphic>
                    <a:graphicData uri="http://schemas.openxmlformats.org/drawingml/2006/picture">
                      <pic:pic>
                        <pic:nvPicPr>
                          <pic:cNvPr id="1781456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240528" name="Picture">
</wp:docPr>
                  <a:graphic>
                    <a:graphicData uri="http://schemas.openxmlformats.org/drawingml/2006/picture">
                      <pic:pic>
                        <pic:nvPicPr>
                          <pic:cNvPr id="932405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787425" name="Picture">
</wp:docPr>
                        <a:graphic>
                          <a:graphicData uri="http://schemas.openxmlformats.org/drawingml/2006/picture">
                            <pic:pic>
                              <pic:nvPicPr>
                                <pic:cNvPr id="1045787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4821" name="Picture">
</wp:docPr>
                  <a:graphic>
                    <a:graphicData uri="http://schemas.openxmlformats.org/drawingml/2006/picture">
                      <pic:pic>
                        <pic:nvPicPr>
                          <pic:cNvPr id="20915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0596" name="Picture">
</wp:docPr>
                  <a:graphic>
                    <a:graphicData uri="http://schemas.openxmlformats.org/drawingml/2006/picture">
                      <pic:pic>
                        <pic:nvPicPr>
                          <pic:cNvPr id="6781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Neauphe-sur-Dive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52927" name="Picture">
</wp:docPr>
                  <a:graphic>
                    <a:graphicData uri="http://schemas.openxmlformats.org/drawingml/2006/picture">
                      <pic:pic>
                        <pic:nvPicPr>
                          <pic:cNvPr id="29065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Neauphe-sur-dive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251814" name="Picture">
</wp:docPr>
                  <a:graphic>
                    <a:graphicData uri="http://schemas.openxmlformats.org/drawingml/2006/picture">
                      <pic:pic>
                        <pic:nvPicPr>
                          <pic:cNvPr id="19412518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966" name="Picture">
</wp:docPr>
                  <a:graphic>
                    <a:graphicData uri="http://schemas.openxmlformats.org/drawingml/2006/picture">
                      <pic:pic>
                        <pic:nvPicPr>
                          <pic:cNvPr id="19131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3414154" name="Picture">
</wp:docPr>
                  <a:graphic>
                    <a:graphicData uri="http://schemas.openxmlformats.org/drawingml/2006/picture">
                      <pic:pic>
                        <pic:nvPicPr>
                          <pic:cNvPr id="15934141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511409" name="Picture">
</wp:docPr>
                        <a:graphic>
                          <a:graphicData uri="http://schemas.openxmlformats.org/drawingml/2006/picture">
                            <pic:pic>
                              <pic:nvPicPr>
                                <pic:cNvPr id="19775114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356158" name="Picture">
</wp:docPr>
                        <a:graphic>
                          <a:graphicData uri="http://schemas.openxmlformats.org/drawingml/2006/picture">
                            <pic:pic>
                              <pic:nvPicPr>
                                <pic:cNvPr id="9443561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892963" name="Picture">
</wp:docPr>
                  <a:graphic>
                    <a:graphicData uri="http://schemas.openxmlformats.org/drawingml/2006/picture">
                      <pic:pic>
                        <pic:nvPicPr>
                          <pic:cNvPr id="105689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677933" name="Picture">
</wp:docPr>
                  <a:graphic>
                    <a:graphicData uri="http://schemas.openxmlformats.org/drawingml/2006/picture">
                      <pic:pic>
                        <pic:nvPicPr>
                          <pic:cNvPr id="37067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Neauphe-sur-Dive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36541" name="Picture">
</wp:docPr>
                  <a:graphic>
                    <a:graphicData uri="http://schemas.openxmlformats.org/drawingml/2006/picture">
                      <pic:pic>
                        <pic:nvPicPr>
                          <pic:cNvPr id="202393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Neauphe-sur-dive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745322" name="Picture">
</wp:docPr>
                  <a:graphic>
                    <a:graphicData uri="http://schemas.openxmlformats.org/drawingml/2006/picture">
                      <pic:pic>
                        <pic:nvPicPr>
                          <pic:cNvPr id="12357453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8801" name="Picture">
</wp:docPr>
                  <a:graphic>
                    <a:graphicData uri="http://schemas.openxmlformats.org/drawingml/2006/picture">
                      <pic:pic>
                        <pic:nvPicPr>
                          <pic:cNvPr id="152698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745524" name="Picture">
</wp:docPr>
                  <a:graphic>
                    <a:graphicData uri="http://schemas.openxmlformats.org/drawingml/2006/picture">
                      <pic:pic>
                        <pic:nvPicPr>
                          <pic:cNvPr id="2777455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52154" name="Picture">
</wp:docPr>
                        <a:graphic>
                          <a:graphicData uri="http://schemas.openxmlformats.org/drawingml/2006/picture">
                            <pic:pic>
                              <pic:nvPicPr>
                                <pic:cNvPr id="12590521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28160" name="Picture">
</wp:docPr>
                  <a:graphic>
                    <a:graphicData uri="http://schemas.openxmlformats.org/drawingml/2006/picture">
                      <pic:pic>
                        <pic:nvPicPr>
                          <pic:cNvPr id="73182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103638" name="Picture">
</wp:docPr>
                  <a:graphic>
                    <a:graphicData uri="http://schemas.openxmlformats.org/drawingml/2006/picture">
                      <pic:pic>
                        <pic:nvPicPr>
                          <pic:cNvPr id="42710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Neauphe-sur-Dive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787809" name="Picture">
</wp:docPr>
                  <a:graphic>
                    <a:graphicData uri="http://schemas.openxmlformats.org/drawingml/2006/picture">
                      <pic:pic>
                        <pic:nvPicPr>
                          <pic:cNvPr id="169278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Neauphe-sur-dive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023091" name="Picture">
</wp:docPr>
                  <a:graphic>
                    <a:graphicData uri="http://schemas.openxmlformats.org/drawingml/2006/picture">
                      <pic:pic>
                        <pic:nvPicPr>
                          <pic:cNvPr id="19650230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51646" name="Picture">
</wp:docPr>
                  <a:graphic>
                    <a:graphicData uri="http://schemas.openxmlformats.org/drawingml/2006/picture">
                      <pic:pic>
                        <pic:nvPicPr>
                          <pic:cNvPr id="1118051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272093" name="Picture">
</wp:docPr>
                  <a:graphic>
                    <a:graphicData uri="http://schemas.openxmlformats.org/drawingml/2006/picture">
                      <pic:pic>
                        <pic:nvPicPr>
                          <pic:cNvPr id="20362720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780899" name="Picture">
</wp:docPr>
                        <a:graphic>
                          <a:graphicData uri="http://schemas.openxmlformats.org/drawingml/2006/picture">
                            <pic:pic>
                              <pic:nvPicPr>
                                <pic:cNvPr id="1187780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11975" name="Picture">
</wp:docPr>
                  <a:graphic>
                    <a:graphicData uri="http://schemas.openxmlformats.org/drawingml/2006/picture">
                      <pic:pic>
                        <pic:nvPicPr>
                          <pic:cNvPr id="104411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287874" name="Picture">
</wp:docPr>
                  <a:graphic>
                    <a:graphicData uri="http://schemas.openxmlformats.org/drawingml/2006/picture">
                      <pic:pic>
                        <pic:nvPicPr>
                          <pic:cNvPr id="40428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Neauphe-sur-Dive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529174" name="Picture">
</wp:docPr>
                  <a:graphic>
                    <a:graphicData uri="http://schemas.openxmlformats.org/drawingml/2006/picture">
                      <pic:pic>
                        <pic:nvPicPr>
                          <pic:cNvPr id="94652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Neauphe-sur-dive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446364" name="Picture">
</wp:docPr>
                  <a:graphic>
                    <a:graphicData uri="http://schemas.openxmlformats.org/drawingml/2006/picture">
                      <pic:pic>
                        <pic:nvPicPr>
                          <pic:cNvPr id="105944636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09614" name="Picture">
</wp:docPr>
                  <a:graphic>
                    <a:graphicData uri="http://schemas.openxmlformats.org/drawingml/2006/picture">
                      <pic:pic>
                        <pic:nvPicPr>
                          <pic:cNvPr id="568009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097830" name="Picture">
</wp:docPr>
                  <a:graphic>
                    <a:graphicData uri="http://schemas.openxmlformats.org/drawingml/2006/picture">
                      <pic:pic>
                        <pic:nvPicPr>
                          <pic:cNvPr id="14109783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04344" name="Picture">
</wp:docPr>
                  <a:graphic>
                    <a:graphicData uri="http://schemas.openxmlformats.org/drawingml/2006/picture">
                      <pic:pic>
                        <pic:nvPicPr>
                          <pic:cNvPr id="44010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822" name="Picture">
</wp:docPr>
                  <a:graphic>
                    <a:graphicData uri="http://schemas.openxmlformats.org/drawingml/2006/picture">
                      <pic:pic>
                        <pic:nvPicPr>
                          <pic:cNvPr id="1710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Neauphe-sur-Dive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73335" name="Picture">
</wp:docPr>
                  <a:graphic>
                    <a:graphicData uri="http://schemas.openxmlformats.org/drawingml/2006/picture">
                      <pic:pic>
                        <pic:nvPicPr>
                          <pic:cNvPr id="3887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"https://fiches-risques.brgm.fr/georisques/casias/SSP4300836" \t "_blank" </w:instrText>
            </w:r>
            <w:r>
              <w:fldChar w:fldCharType="separate"/>
            </w:r>
            <w:r>
              <w:rPr>
                <w:rFonts w:ascii="Marianne" w:hAnsi="Marianne" w:eastAsia="Marianne" w:cs="Marianne"/>
                <w:sz w:val="14"/>
              </w:rPr>
              <w:t xml:space="preserve">SSP4300836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AXEL PEIGNE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"https://fiches-risques.brgm.fr/georisques/casias/SSP4286657" \t "_blank" </w:instrText>
            </w:r>
            <w:r>
              <w:fldChar w:fldCharType="separate"/>
            </w:r>
            <w:r>
              <w:rPr>
                <w:rFonts w:ascii="Marianne" w:hAnsi="Marianne" w:eastAsia="Marianne" w:cs="Marianne"/>
                <w:sz w:val="14"/>
              </w:rPr>
              <w:t xml:space="preserve">SSP4286657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GFA DU BAS DE NEAUPHE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"https://fiches-risques.brgm.fr/georisques/casias/SSP4090905" \t "_blank" </w:instrText>
            </w:r>
            <w:r>
              <w:fldChar w:fldCharType="separate"/>
            </w:r>
            <w:r>
              <w:rPr>
                <w:rFonts w:ascii="Marianne" w:hAnsi="Marianne" w:eastAsia="Marianne" w:cs="Marianne"/>
                <w:sz w:val="14"/>
              </w:rPr>
              <w:t xml:space="preserve">SSP4090905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LES ETILS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