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671042" name="Picture">
</wp:docPr>
                  <a:graphic>
                    <a:graphicData uri="http://schemas.openxmlformats.org/drawingml/2006/picture">
                      <pic:pic>
                        <pic:nvPicPr>
                          <pic:cNvPr id="1375671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617871" name="Picture">
</wp:docPr>
                  <a:graphic>
                    <a:graphicData uri="http://schemas.openxmlformats.org/drawingml/2006/picture">
                      <pic:pic>
                        <pic:nvPicPr>
                          <pic:cNvPr id="226178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67360131" name="Picture">
</wp:docPr>
                        <a:graphic>
                          <a:graphicData uri="http://schemas.openxmlformats.org/drawingml/2006/picture">
                            <pic:pic>
                              <pic:nvPicPr>
                                <pic:cNvPr id="3673601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56430 Néant-sur-Yvel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5576099" name="Picture">
</wp:docPr>
                  <a:graphic>
                    <a:graphicData uri="http://schemas.openxmlformats.org/drawingml/2006/picture">
                      <pic:pic>
                        <pic:nvPicPr>
                          <pic:cNvPr id="11855760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06523" name="Picture">
</wp:docPr>
                  <a:graphic>
                    <a:graphicData uri="http://schemas.openxmlformats.org/drawingml/2006/picture">
                      <pic:pic>
                        <pic:nvPicPr>
                          <pic:cNvPr id="136065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13534" name="Picture">
</wp:docPr>
                  <a:graphic>
                    <a:graphicData uri="http://schemas.openxmlformats.org/drawingml/2006/picture">
                      <pic:pic>
                        <pic:nvPicPr>
                          <pic:cNvPr id="40613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9283485" name="Picture">
</wp:docPr>
                  <a:graphic>
                    <a:graphicData uri="http://schemas.openxmlformats.org/drawingml/2006/picture">
                      <pic:pic>
                        <pic:nvPicPr>
                          <pic:cNvPr id="2049283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56430 Néant-sur-Yvel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3867970" name="Picture">
</wp:docPr>
                  <a:graphic>
                    <a:graphicData uri="http://schemas.openxmlformats.org/drawingml/2006/picture">
                      <pic:pic>
                        <pic:nvPicPr>
                          <pic:cNvPr id="633867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537354" name="Picture">
</wp:docPr>
                        <a:graphic>
                          <a:graphicData uri="http://schemas.openxmlformats.org/drawingml/2006/picture">
                            <pic:pic>
                              <pic:nvPicPr>
                                <pic:cNvPr id="1765373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83697" name="Picture">
</wp:docPr>
                        <a:graphic>
                          <a:graphicData uri="http://schemas.openxmlformats.org/drawingml/2006/picture">
                            <pic:pic>
                              <pic:nvPicPr>
                                <pic:cNvPr id="1241836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6873817" name="Picture">
</wp:docPr>
                        <a:graphic>
                          <a:graphicData uri="http://schemas.openxmlformats.org/drawingml/2006/picture">
                            <pic:pic>
                              <pic:nvPicPr>
                                <pic:cNvPr id="18368738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6063391" name="Picture">
</wp:docPr>
                        <a:graphic>
                          <a:graphicData uri="http://schemas.openxmlformats.org/drawingml/2006/picture">
                            <pic:pic>
                              <pic:nvPicPr>
                                <pic:cNvPr id="18760633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036385" name="Picture">
</wp:docPr>
                        <a:graphic>
                          <a:graphicData uri="http://schemas.openxmlformats.org/drawingml/2006/picture">
                            <pic:pic>
                              <pic:nvPicPr>
                                <pic:cNvPr id="20740363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6777305" name="Picture">
</wp:docPr>
                        <a:graphic>
                          <a:graphicData uri="http://schemas.openxmlformats.org/drawingml/2006/picture">
                            <pic:pic>
                              <pic:nvPicPr>
                                <pic:cNvPr id="165677730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6465746" name="Picture">
</wp:docPr>
                        <a:graphic>
                          <a:graphicData uri="http://schemas.openxmlformats.org/drawingml/2006/picture">
                            <pic:pic>
                              <pic:nvPicPr>
                                <pic:cNvPr id="19364657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389921" name="Picture">
</wp:docPr>
                        <a:graphic>
                          <a:graphicData uri="http://schemas.openxmlformats.org/drawingml/2006/picture">
                            <pic:pic>
                              <pic:nvPicPr>
                                <pic:cNvPr id="9223899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7925625" name="Picture">
</wp:docPr>
                        <a:graphic>
                          <a:graphicData uri="http://schemas.openxmlformats.org/drawingml/2006/picture">
                            <pic:pic>
                              <pic:nvPicPr>
                                <pic:cNvPr id="48792562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2536055" name="Picture">
</wp:docPr>
                        <a:graphic>
                          <a:graphicData uri="http://schemas.openxmlformats.org/drawingml/2006/picture">
                            <pic:pic>
                              <pic:nvPicPr>
                                <pic:cNvPr id="108253605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631270" name="Picture">
</wp:docPr>
                        <a:graphic>
                          <a:graphicData uri="http://schemas.openxmlformats.org/drawingml/2006/picture">
                            <pic:pic>
                              <pic:nvPicPr>
                                <pic:cNvPr id="9156312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0406470" name="Picture">
</wp:docPr>
                        <a:graphic>
                          <a:graphicData uri="http://schemas.openxmlformats.org/drawingml/2006/picture">
                            <pic:pic>
                              <pic:nvPicPr>
                                <pic:cNvPr id="190040647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0655670" name="Picture">
</wp:docPr>
                        <a:graphic>
                          <a:graphicData uri="http://schemas.openxmlformats.org/drawingml/2006/picture">
                            <pic:pic>
                              <pic:nvPicPr>
                                <pic:cNvPr id="131065567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644369" name="Picture">
</wp:docPr>
                        <a:graphic>
                          <a:graphicData uri="http://schemas.openxmlformats.org/drawingml/2006/picture">
                            <pic:pic>
                              <pic:nvPicPr>
                                <pic:cNvPr id="20056443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2763778" name="Picture">
</wp:docPr>
                        <a:graphic>
                          <a:graphicData uri="http://schemas.openxmlformats.org/drawingml/2006/picture">
                            <pic:pic>
                              <pic:nvPicPr>
                                <pic:cNvPr id="175276377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5485823" name="Picture">
</wp:docPr>
                        <a:graphic>
                          <a:graphicData uri="http://schemas.openxmlformats.org/drawingml/2006/picture">
                            <pic:pic>
                              <pic:nvPicPr>
                                <pic:cNvPr id="162548582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694843" name="Picture">
</wp:docPr>
                        <a:graphic>
                          <a:graphicData uri="http://schemas.openxmlformats.org/drawingml/2006/picture">
                            <pic:pic>
                              <pic:nvPicPr>
                                <pic:cNvPr id="17586948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9127400" name="Picture">
</wp:docPr>
                        <a:graphic>
                          <a:graphicData uri="http://schemas.openxmlformats.org/drawingml/2006/picture">
                            <pic:pic>
                              <pic:nvPicPr>
                                <pic:cNvPr id="92912740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5888791" name="Picture">
</wp:docPr>
                        <a:graphic>
                          <a:graphicData uri="http://schemas.openxmlformats.org/drawingml/2006/picture">
                            <pic:pic>
                              <pic:nvPicPr>
                                <pic:cNvPr id="65588879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949046" name="Picture">
</wp:docPr>
                        <a:graphic>
                          <a:graphicData uri="http://schemas.openxmlformats.org/drawingml/2006/picture">
                            <pic:pic>
                              <pic:nvPicPr>
                                <pic:cNvPr id="39994904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6650631" name="Picture">
</wp:docPr>
                        <a:graphic>
                          <a:graphicData uri="http://schemas.openxmlformats.org/drawingml/2006/picture">
                            <pic:pic>
                              <pic:nvPicPr>
                                <pic:cNvPr id="203665063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8227479" name="Picture">
</wp:docPr>
                        <a:graphic>
                          <a:graphicData uri="http://schemas.openxmlformats.org/drawingml/2006/picture">
                            <pic:pic>
                              <pic:nvPicPr>
                                <pic:cNvPr id="155822747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737383" name="Picture">
</wp:docPr>
                        <a:graphic>
                          <a:graphicData uri="http://schemas.openxmlformats.org/drawingml/2006/picture">
                            <pic:pic>
                              <pic:nvPicPr>
                                <pic:cNvPr id="159073738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3443240" name="Picture">
</wp:docPr>
                        <a:graphic>
                          <a:graphicData uri="http://schemas.openxmlformats.org/drawingml/2006/picture">
                            <pic:pic>
                              <pic:nvPicPr>
                                <pic:cNvPr id="187344324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304748" name="Picture">
</wp:docPr>
                  <a:graphic>
                    <a:graphicData uri="http://schemas.openxmlformats.org/drawingml/2006/picture">
                      <pic:pic>
                        <pic:nvPicPr>
                          <pic:cNvPr id="2078304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694034" name="Picture">
</wp:docPr>
                  <a:graphic>
                    <a:graphicData uri="http://schemas.openxmlformats.org/drawingml/2006/picture">
                      <pic:pic>
                        <pic:nvPicPr>
                          <pic:cNvPr id="1164694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56430 Néant-sur-Yvel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738658" name="Picture">
</wp:docPr>
                  <a:graphic>
                    <a:graphicData uri="http://schemas.openxmlformats.org/drawingml/2006/picture">
                      <pic:pic>
                        <pic:nvPicPr>
                          <pic:cNvPr id="808738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Neant-sur-yvel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7065634" name="Picture">
</wp:docPr>
                  <a:graphic>
                    <a:graphicData uri="http://schemas.openxmlformats.org/drawingml/2006/picture">
                      <pic:pic>
                        <pic:nvPicPr>
                          <pic:cNvPr id="64706563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625978" name="Picture">
</wp:docPr>
                  <a:graphic>
                    <a:graphicData uri="http://schemas.openxmlformats.org/drawingml/2006/picture">
                      <pic:pic>
                        <pic:nvPicPr>
                          <pic:cNvPr id="10436259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67706913" name="Picture">
</wp:docPr>
                  <a:graphic>
                    <a:graphicData uri="http://schemas.openxmlformats.org/drawingml/2006/picture">
                      <pic:pic>
                        <pic:nvPicPr>
                          <pic:cNvPr id="76770691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4783377" name="Picture">
</wp:docPr>
                        <a:graphic>
                          <a:graphicData uri="http://schemas.openxmlformats.org/drawingml/2006/picture">
                            <pic:pic>
                              <pic:nvPicPr>
                                <pic:cNvPr id="10647833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1850584" name="Picture">
</wp:docPr>
                        <a:graphic>
                          <a:graphicData uri="http://schemas.openxmlformats.org/drawingml/2006/picture">
                            <pic:pic>
                              <pic:nvPicPr>
                                <pic:cNvPr id="109185058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874735" name="Picture">
</wp:docPr>
                  <a:graphic>
                    <a:graphicData uri="http://schemas.openxmlformats.org/drawingml/2006/picture">
                      <pic:pic>
                        <pic:nvPicPr>
                          <pic:cNvPr id="484874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737614" name="Picture">
</wp:docPr>
                  <a:graphic>
                    <a:graphicData uri="http://schemas.openxmlformats.org/drawingml/2006/picture">
                      <pic:pic>
                        <pic:nvPicPr>
                          <pic:cNvPr id="540737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56430 Néant-sur-Yvel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663936" name="Picture">
</wp:docPr>
                  <a:graphic>
                    <a:graphicData uri="http://schemas.openxmlformats.org/drawingml/2006/picture">
                      <pic:pic>
                        <pic:nvPicPr>
                          <pic:cNvPr id="1128663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Neant-sur-yvel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6191671" name="Picture">
</wp:docPr>
                  <a:graphic>
                    <a:graphicData uri="http://schemas.openxmlformats.org/drawingml/2006/picture">
                      <pic:pic>
                        <pic:nvPicPr>
                          <pic:cNvPr id="63619167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336001" name="Picture">
</wp:docPr>
                  <a:graphic>
                    <a:graphicData uri="http://schemas.openxmlformats.org/drawingml/2006/picture">
                      <pic:pic>
                        <pic:nvPicPr>
                          <pic:cNvPr id="192833600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12195163" name="Picture">
</wp:docPr>
                  <a:graphic>
                    <a:graphicData uri="http://schemas.openxmlformats.org/drawingml/2006/picture">
                      <pic:pic>
                        <pic:nvPicPr>
                          <pic:cNvPr id="151219516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7201983" name="Picture">
</wp:docPr>
                        <a:graphic>
                          <a:graphicData uri="http://schemas.openxmlformats.org/drawingml/2006/picture">
                            <pic:pic>
                              <pic:nvPicPr>
                                <pic:cNvPr id="204720198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3536129" name="Picture">
</wp:docPr>
                        <a:graphic>
                          <a:graphicData uri="http://schemas.openxmlformats.org/drawingml/2006/picture">
                            <pic:pic>
                              <pic:nvPicPr>
                                <pic:cNvPr id="123353612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150970" name="Picture">
</wp:docPr>
                  <a:graphic>
                    <a:graphicData uri="http://schemas.openxmlformats.org/drawingml/2006/picture">
                      <pic:pic>
                        <pic:nvPicPr>
                          <pic:cNvPr id="1132150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095993" name="Picture">
</wp:docPr>
                  <a:graphic>
                    <a:graphicData uri="http://schemas.openxmlformats.org/drawingml/2006/picture">
                      <pic:pic>
                        <pic:nvPicPr>
                          <pic:cNvPr id="1998095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56430 Néant-sur-Yvel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215376" name="Picture">
</wp:docPr>
                  <a:graphic>
                    <a:graphicData uri="http://schemas.openxmlformats.org/drawingml/2006/picture">
                      <pic:pic>
                        <pic:nvPicPr>
                          <pic:cNvPr id="1561215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Neant-sur-yvel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6927147" name="Picture">
</wp:docPr>
                  <a:graphic>
                    <a:graphicData uri="http://schemas.openxmlformats.org/drawingml/2006/picture">
                      <pic:pic>
                        <pic:nvPicPr>
                          <pic:cNvPr id="26692714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020100" name="Picture">
</wp:docPr>
                  <a:graphic>
                    <a:graphicData uri="http://schemas.openxmlformats.org/drawingml/2006/picture">
                      <pic:pic>
                        <pic:nvPicPr>
                          <pic:cNvPr id="5630201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51085713" name="Picture">
</wp:docPr>
                  <a:graphic>
                    <a:graphicData uri="http://schemas.openxmlformats.org/drawingml/2006/picture">
                      <pic:pic>
                        <pic:nvPicPr>
                          <pic:cNvPr id="175108571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1383341" name="Picture">
</wp:docPr>
                        <a:graphic>
                          <a:graphicData uri="http://schemas.openxmlformats.org/drawingml/2006/picture">
                            <pic:pic>
                              <pic:nvPicPr>
                                <pic:cNvPr id="13913833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441201" name="Picture">
</wp:docPr>
                  <a:graphic>
                    <a:graphicData uri="http://schemas.openxmlformats.org/drawingml/2006/picture">
                      <pic:pic>
                        <pic:nvPicPr>
                          <pic:cNvPr id="1858441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800032" name="Picture">
</wp:docPr>
                  <a:graphic>
                    <a:graphicData uri="http://schemas.openxmlformats.org/drawingml/2006/picture">
                      <pic:pic>
                        <pic:nvPicPr>
                          <pic:cNvPr id="1990800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56430 Néant-sur-Yvel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788771" name="Picture">
</wp:docPr>
                  <a:graphic>
                    <a:graphicData uri="http://schemas.openxmlformats.org/drawingml/2006/picture">
                      <pic:pic>
                        <pic:nvPicPr>
                          <pic:cNvPr id="1383788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Neant-sur-yvel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408638" name="Picture">
</wp:docPr>
                  <a:graphic>
                    <a:graphicData uri="http://schemas.openxmlformats.org/drawingml/2006/picture">
                      <pic:pic>
                        <pic:nvPicPr>
                          <pic:cNvPr id="1711408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3239724" name="Picture">
</wp:docPr>
                  <a:graphic>
                    <a:graphicData uri="http://schemas.openxmlformats.org/drawingml/2006/picture">
                      <pic:pic>
                        <pic:nvPicPr>
                          <pic:cNvPr id="1493239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56430 Néant-sur-Yvel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828871" name="Picture">
</wp:docPr>
                  <a:graphic>
                    <a:graphicData uri="http://schemas.openxmlformats.org/drawingml/2006/picture">
                      <pic:pic>
                        <pic:nvPicPr>
                          <pic:cNvPr id="1559828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Neant-sur-yvel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865193" name="Picture">
</wp:docPr>
                  <a:graphic>
                    <a:graphicData uri="http://schemas.openxmlformats.org/drawingml/2006/picture">
                      <pic:pic>
                        <pic:nvPicPr>
                          <pic:cNvPr id="6386519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542848" name="Picture">
</wp:docPr>
                  <a:graphic>
                    <a:graphicData uri="http://schemas.openxmlformats.org/drawingml/2006/picture">
                      <pic:pic>
                        <pic:nvPicPr>
                          <pic:cNvPr id="7055428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7042098" name="Picture">
</wp:docPr>
                  <a:graphic>
                    <a:graphicData uri="http://schemas.openxmlformats.org/drawingml/2006/picture">
                      <pic:pic>
                        <pic:nvPicPr>
                          <pic:cNvPr id="119704209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3267504" name="Picture">
</wp:docPr>
                        <a:graphic>
                          <a:graphicData uri="http://schemas.openxmlformats.org/drawingml/2006/picture">
                            <pic:pic>
                              <pic:nvPicPr>
                                <pic:cNvPr id="19332675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045532" name="Picture">
</wp:docPr>
                  <a:graphic>
                    <a:graphicData uri="http://schemas.openxmlformats.org/drawingml/2006/picture">
                      <pic:pic>
                        <pic:nvPicPr>
                          <pic:cNvPr id="2133045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245907" name="Picture">
</wp:docPr>
                  <a:graphic>
                    <a:graphicData uri="http://schemas.openxmlformats.org/drawingml/2006/picture">
                      <pic:pic>
                        <pic:nvPicPr>
                          <pic:cNvPr id="1473245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56430 Néant-sur-Yvel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1311006" name="Picture">
</wp:docPr>
                  <a:graphic>
                    <a:graphicData uri="http://schemas.openxmlformats.org/drawingml/2006/picture">
                      <pic:pic>
                        <pic:nvPicPr>
                          <pic:cNvPr id="1801311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Neant-sur-yvel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9557030" name="Picture">
</wp:docPr>
                  <a:graphic>
                    <a:graphicData uri="http://schemas.openxmlformats.org/drawingml/2006/picture">
                      <pic:pic>
                        <pic:nvPicPr>
                          <pic:cNvPr id="989557030"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507074" name="Picture">
</wp:docPr>
                  <a:graphic>
                    <a:graphicData uri="http://schemas.openxmlformats.org/drawingml/2006/picture">
                      <pic:pic>
                        <pic:nvPicPr>
                          <pic:cNvPr id="5815070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20658934" name="Picture">
</wp:docPr>
                  <a:graphic>
                    <a:graphicData uri="http://schemas.openxmlformats.org/drawingml/2006/picture">
                      <pic:pic>
                        <pic:nvPicPr>
                          <pic:cNvPr id="1520658934"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3792226" name="Picture">
</wp:docPr>
                        <a:graphic>
                          <a:graphicData uri="http://schemas.openxmlformats.org/drawingml/2006/picture">
                            <pic:pic>
                              <pic:nvPicPr>
                                <pic:cNvPr id="156379222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539987" name="Picture">
</wp:docPr>
                        <a:graphic>
                          <a:graphicData uri="http://schemas.openxmlformats.org/drawingml/2006/picture">
                            <pic:pic>
                              <pic:nvPicPr>
                                <pic:cNvPr id="9253998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521986" name="Picture">
</wp:docPr>
                  <a:graphic>
                    <a:graphicData uri="http://schemas.openxmlformats.org/drawingml/2006/picture">
                      <pic:pic>
                        <pic:nvPicPr>
                          <pic:cNvPr id="1960521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079559" name="Picture">
</wp:docPr>
                  <a:graphic>
                    <a:graphicData uri="http://schemas.openxmlformats.org/drawingml/2006/picture">
                      <pic:pic>
                        <pic:nvPicPr>
                          <pic:cNvPr id="771079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56430 Néant-sur-Yvel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256354" name="Picture">
</wp:docPr>
                  <a:graphic>
                    <a:graphicData uri="http://schemas.openxmlformats.org/drawingml/2006/picture">
                      <pic:pic>
                        <pic:nvPicPr>
                          <pic:cNvPr id="736256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Neant-sur-yvel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5369033" name="Picture">
</wp:docPr>
                  <a:graphic>
                    <a:graphicData uri="http://schemas.openxmlformats.org/drawingml/2006/picture">
                      <pic:pic>
                        <pic:nvPicPr>
                          <pic:cNvPr id="49536903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245034" name="Picture">
</wp:docPr>
                  <a:graphic>
                    <a:graphicData uri="http://schemas.openxmlformats.org/drawingml/2006/picture">
                      <pic:pic>
                        <pic:nvPicPr>
                          <pic:cNvPr id="19072450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7260917" name="Picture">
</wp:docPr>
                  <a:graphic>
                    <a:graphicData uri="http://schemas.openxmlformats.org/drawingml/2006/picture">
                      <pic:pic>
                        <pic:nvPicPr>
                          <pic:cNvPr id="24726091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98391" name="Picture">
</wp:docPr>
                        <a:graphic>
                          <a:graphicData uri="http://schemas.openxmlformats.org/drawingml/2006/picture">
                            <pic:pic>
                              <pic:nvPicPr>
                                <pic:cNvPr id="1069839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693904" name="Picture">
</wp:docPr>
                  <a:graphic>
                    <a:graphicData uri="http://schemas.openxmlformats.org/drawingml/2006/picture">
                      <pic:pic>
                        <pic:nvPicPr>
                          <pic:cNvPr id="1077693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681414" name="Picture">
</wp:docPr>
                  <a:graphic>
                    <a:graphicData uri="http://schemas.openxmlformats.org/drawingml/2006/picture">
                      <pic:pic>
                        <pic:nvPicPr>
                          <pic:cNvPr id="1500681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56430 Néant-sur-Yvel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6188011" name="Picture">
</wp:docPr>
                  <a:graphic>
                    <a:graphicData uri="http://schemas.openxmlformats.org/drawingml/2006/picture">
                      <pic:pic>
                        <pic:nvPicPr>
                          <pic:cNvPr id="1066188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Neant-sur-yvel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3159207" name="Picture">
</wp:docPr>
                  <a:graphic>
                    <a:graphicData uri="http://schemas.openxmlformats.org/drawingml/2006/picture">
                      <pic:pic>
                        <pic:nvPicPr>
                          <pic:cNvPr id="233159207"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078438" name="Picture">
</wp:docPr>
                  <a:graphic>
                    <a:graphicData uri="http://schemas.openxmlformats.org/drawingml/2006/picture">
                      <pic:pic>
                        <pic:nvPicPr>
                          <pic:cNvPr id="205007843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61979034" name="Picture">
</wp:docPr>
                  <a:graphic>
                    <a:graphicData uri="http://schemas.openxmlformats.org/drawingml/2006/picture">
                      <pic:pic>
                        <pic:nvPicPr>
                          <pic:cNvPr id="761979034"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951319" name="Picture">
</wp:docPr>
                  <a:graphic>
                    <a:graphicData uri="http://schemas.openxmlformats.org/drawingml/2006/picture">
                      <pic:pic>
                        <pic:nvPicPr>
                          <pic:cNvPr id="1709951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270768" name="Picture">
</wp:docPr>
                  <a:graphic>
                    <a:graphicData uri="http://schemas.openxmlformats.org/drawingml/2006/picture">
                      <pic:pic>
                        <pic:nvPicPr>
                          <pic:cNvPr id="1625270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56430 Néant-sur-Yvel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582441" name="Picture">
</wp:docPr>
                  <a:graphic>
                    <a:graphicData uri="http://schemas.openxmlformats.org/drawingml/2006/picture">
                      <pic:pic>
                        <pic:nvPicPr>
                          <pic:cNvPr id="1757582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Neant-sur-yvel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5775312" name="Picture">
</wp:docPr>
                  <a:graphic>
                    <a:graphicData uri="http://schemas.openxmlformats.org/drawingml/2006/picture">
                      <pic:pic>
                        <pic:nvPicPr>
                          <pic:cNvPr id="685775312"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511932" name="Picture">
</wp:docPr>
                  <a:graphic>
                    <a:graphicData uri="http://schemas.openxmlformats.org/drawingml/2006/picture">
                      <pic:pic>
                        <pic:nvPicPr>
                          <pic:cNvPr id="75951193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05185355" name="Picture">
</wp:docPr>
                  <a:graphic>
                    <a:graphicData uri="http://schemas.openxmlformats.org/drawingml/2006/picture">
                      <pic:pic>
                        <pic:nvPicPr>
                          <pic:cNvPr id="805185355"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3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0805072" name="Picture">
</wp:docPr>
                        <a:graphic>
                          <a:graphicData uri="http://schemas.openxmlformats.org/drawingml/2006/picture">
                            <pic:pic>
                              <pic:nvPicPr>
                                <pic:cNvPr id="2020805072"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861891" name="Picture">
</wp:docPr>
                  <a:graphic>
                    <a:graphicData uri="http://schemas.openxmlformats.org/drawingml/2006/picture">
                      <pic:pic>
                        <pic:nvPicPr>
                          <pic:cNvPr id="1796861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561971" name="Picture">
</wp:docPr>
                  <a:graphic>
                    <a:graphicData uri="http://schemas.openxmlformats.org/drawingml/2006/picture">
                      <pic:pic>
                        <pic:nvPicPr>
                          <pic:cNvPr id="1807561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56430 Néant-sur-Yvel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920023" name="Picture">
</wp:docPr>
                  <a:graphic>
                    <a:graphicData uri="http://schemas.openxmlformats.org/drawingml/2006/picture">
                      <pic:pic>
                        <pic:nvPicPr>
                          <pic:cNvPr id="1350920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"https://fiches-risques.brgm.fr/georisques/casias/SSP4103287" \t "_blank" </w:instrText>
            </w:r>
            <w:r>
              <w:fldChar w:fldCharType="separate"/>
            </w:r>
            <w:r>
              <w:rPr>
                <w:rFonts w:ascii="Marianne" w:hAnsi="Marianne" w:eastAsia="Marianne" w:cs="Marianne"/>
                <w:sz w:val="14"/>
              </w:rPr>
              <w:t xml:space="preserve">SSP4103287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COUDRAY 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"https://fiches-risques.brgm.fr/georisques/casias/SSP3817750" \t "_blank" </w:instrText>
            </w:r>
            <w:r>
              <w:fldChar w:fldCharType="separate"/>
            </w:r>
            <w:r>
              <w:rPr>
                <w:rFonts w:ascii="Marianne" w:hAnsi="Marianne" w:eastAsia="Marianne" w:cs="Marianne"/>
                <w:sz w:val="14"/>
              </w:rPr>
              <w:t xml:space="preserve">SSP3817750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"https://fiches-risques.brgm.fr/georisques/casias/SSP3816280" \t "_blank" </w:instrText>
            </w:r>
            <w:r>
              <w:fldChar w:fldCharType="separate"/>
            </w:r>
            <w:r>
              <w:rPr>
                <w:rFonts w:ascii="Marianne" w:hAnsi="Marianne" w:eastAsia="Marianne" w:cs="Marianne"/>
                <w:sz w:val="14"/>
              </w:rPr>
              <w:t xml:space="preserve">SSP3816280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"https://fiches-risques.brgm.fr/georisques/casias/SSP3816279" \t "_blank" </w:instrText>
            </w:r>
            <w:r>
              <w:fldChar w:fldCharType="separate"/>
            </w:r>
            <w:r>
              <w:rPr>
                <w:rFonts w:ascii="Marianne" w:hAnsi="Marianne" w:eastAsia="Marianne" w:cs="Marianne"/>
                <w:sz w:val="14"/>
              </w:rPr>
              <w:t xml:space="preserve">SSP3816279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"https://fiches-risques.brgm.fr/georisques/casias/SSP3816278" \t "_blank" </w:instrText>
            </w:r>
            <w:r>
              <w:fldChar w:fldCharType="separate"/>
            </w:r>
            <w:r>
              <w:rPr>
                <w:rFonts w:ascii="Marianne" w:hAnsi="Marianne" w:eastAsia="Marianne" w:cs="Marianne"/>
                <w:sz w:val="14"/>
              </w:rPr>
              <w:t xml:space="preserve">SSP3816278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"https://fiches-risques.brgm.fr/georisques/casias/SSP464748" \t "_blank" </w:instrText>
            </w:r>
            <w:r>
              <w:fldChar w:fldCharType="separate"/>
            </w:r>
            <w:r>
              <w:rPr>
                <w:rFonts w:ascii="Marianne" w:hAnsi="Marianne" w:eastAsia="Marianne" w:cs="Marianne"/>
                <w:sz w:val="14"/>
              </w:rPr>
              <w:t xml:space="preserve">SSP464748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COUDRAY (SNC)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