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487689" name="Picture">
</wp:docPr>
                  <a:graphic>
                    <a:graphicData uri="http://schemas.openxmlformats.org/drawingml/2006/picture">
                      <pic:pic>
                        <pic:nvPicPr>
                          <pic:cNvPr id="849487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73546284" name="Picture">
</wp:docPr>
                  <a:graphic>
                    <a:graphicData uri="http://schemas.openxmlformats.org/drawingml/2006/picture">
                      <pic:pic>
                        <pic:nvPicPr>
                          <pic:cNvPr id="9735462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17803320" name="Picture">
</wp:docPr>
                        <a:graphic>
                          <a:graphicData uri="http://schemas.openxmlformats.org/drawingml/2006/picture">
                            <pic:pic>
                              <pic:nvPicPr>
                                <pic:cNvPr id="8178033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55500 Nançois-le-Grand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65556540" name="Picture">
</wp:docPr>
                  <a:graphic>
                    <a:graphicData uri="http://schemas.openxmlformats.org/drawingml/2006/picture">
                      <pic:pic>
                        <pic:nvPicPr>
                          <pic:cNvPr id="14655565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95191175" name="Picture">
</wp:docPr>
                  <a:graphic>
                    <a:graphicData uri="http://schemas.openxmlformats.org/drawingml/2006/picture">
                      <pic:pic>
                        <pic:nvPicPr>
                          <pic:cNvPr id="10951911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7891507" name="Picture">
</wp:docPr>
                  <a:graphic>
                    <a:graphicData uri="http://schemas.openxmlformats.org/drawingml/2006/picture">
                      <pic:pic>
                        <pic:nvPicPr>
                          <pic:cNvPr id="1627891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0719991" name="Picture">
</wp:docPr>
                  <a:graphic>
                    <a:graphicData uri="http://schemas.openxmlformats.org/drawingml/2006/picture">
                      <pic:pic>
                        <pic:nvPicPr>
                          <pic:cNvPr id="970719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Nançois-le-Grand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203791" name="Picture">
</wp:docPr>
                  <a:graphic>
                    <a:graphicData uri="http://schemas.openxmlformats.org/drawingml/2006/picture">
                      <pic:pic>
                        <pic:nvPicPr>
                          <pic:cNvPr id="1965203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7129703" name="Picture">
</wp:docPr>
                        <a:graphic>
                          <a:graphicData uri="http://schemas.openxmlformats.org/drawingml/2006/picture">
                            <pic:pic>
                              <pic:nvPicPr>
                                <pic:cNvPr id="20271297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0309342" name="Picture">
</wp:docPr>
                        <a:graphic>
                          <a:graphicData uri="http://schemas.openxmlformats.org/drawingml/2006/picture">
                            <pic:pic>
                              <pic:nvPicPr>
                                <pic:cNvPr id="11303093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5373406" name="Picture">
</wp:docPr>
                        <a:graphic>
                          <a:graphicData uri="http://schemas.openxmlformats.org/drawingml/2006/picture">
                            <pic:pic>
                              <pic:nvPicPr>
                                <pic:cNvPr id="15753734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4942882" name="Picture">
</wp:docPr>
                        <a:graphic>
                          <a:graphicData uri="http://schemas.openxmlformats.org/drawingml/2006/picture">
                            <pic:pic>
                              <pic:nvPicPr>
                                <pic:cNvPr id="17249428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0065742" name="Picture">
</wp:docPr>
                        <a:graphic>
                          <a:graphicData uri="http://schemas.openxmlformats.org/drawingml/2006/picture">
                            <pic:pic>
                              <pic:nvPicPr>
                                <pic:cNvPr id="2500657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4752297" name="Picture">
</wp:docPr>
                        <a:graphic>
                          <a:graphicData uri="http://schemas.openxmlformats.org/drawingml/2006/picture">
                            <pic:pic>
                              <pic:nvPicPr>
                                <pic:cNvPr id="200475229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4095761" name="Picture">
</wp:docPr>
                        <a:graphic>
                          <a:graphicData uri="http://schemas.openxmlformats.org/drawingml/2006/picture">
                            <pic:pic>
                              <pic:nvPicPr>
                                <pic:cNvPr id="16940957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326160" name="Picture">
</wp:docPr>
                        <a:graphic>
                          <a:graphicData uri="http://schemas.openxmlformats.org/drawingml/2006/picture">
                            <pic:pic>
                              <pic:nvPicPr>
                                <pic:cNvPr id="1963261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4754623" name="Picture">
</wp:docPr>
                        <a:graphic>
                          <a:graphicData uri="http://schemas.openxmlformats.org/drawingml/2006/picture">
                            <pic:pic>
                              <pic:nvPicPr>
                                <pic:cNvPr id="46475462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9982234" name="Picture">
</wp:docPr>
                        <a:graphic>
                          <a:graphicData uri="http://schemas.openxmlformats.org/drawingml/2006/picture">
                            <pic:pic>
                              <pic:nvPicPr>
                                <pic:cNvPr id="159998223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9905556" name="Picture">
</wp:docPr>
                        <a:graphic>
                          <a:graphicData uri="http://schemas.openxmlformats.org/drawingml/2006/picture">
                            <pic:pic>
                              <pic:nvPicPr>
                                <pic:cNvPr id="17499055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7592778" name="Picture">
</wp:docPr>
                        <a:graphic>
                          <a:graphicData uri="http://schemas.openxmlformats.org/drawingml/2006/picture">
                            <pic:pic>
                              <pic:nvPicPr>
                                <pic:cNvPr id="62759277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9600400" name="Picture">
</wp:docPr>
                        <a:graphic>
                          <a:graphicData uri="http://schemas.openxmlformats.org/drawingml/2006/picture">
                            <pic:pic>
                              <pic:nvPicPr>
                                <pic:cNvPr id="93960040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386021" name="Picture">
</wp:docPr>
                        <a:graphic>
                          <a:graphicData uri="http://schemas.openxmlformats.org/drawingml/2006/picture">
                            <pic:pic>
                              <pic:nvPicPr>
                                <pic:cNvPr id="3603860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5619185" name="Picture">
</wp:docPr>
                        <a:graphic>
                          <a:graphicData uri="http://schemas.openxmlformats.org/drawingml/2006/picture">
                            <pic:pic>
                              <pic:nvPicPr>
                                <pic:cNvPr id="132561918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4749356" name="Picture">
</wp:docPr>
                        <a:graphic>
                          <a:graphicData uri="http://schemas.openxmlformats.org/drawingml/2006/picture">
                            <pic:pic>
                              <pic:nvPicPr>
                                <pic:cNvPr id="210474935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313277" name="Picture">
</wp:docPr>
                        <a:graphic>
                          <a:graphicData uri="http://schemas.openxmlformats.org/drawingml/2006/picture">
                            <pic:pic>
                              <pic:nvPicPr>
                                <pic:cNvPr id="184331327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7829665" name="Picture">
</wp:docPr>
                        <a:graphic>
                          <a:graphicData uri="http://schemas.openxmlformats.org/drawingml/2006/picture">
                            <pic:pic>
                              <pic:nvPicPr>
                                <pic:cNvPr id="194782966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1733592" name="Picture">
</wp:docPr>
                        <a:graphic>
                          <a:graphicData uri="http://schemas.openxmlformats.org/drawingml/2006/picture">
                            <pic:pic>
                              <pic:nvPicPr>
                                <pic:cNvPr id="134173359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759969" name="Picture">
</wp:docPr>
                        <a:graphic>
                          <a:graphicData uri="http://schemas.openxmlformats.org/drawingml/2006/picture">
                            <pic:pic>
                              <pic:nvPicPr>
                                <pic:cNvPr id="27775996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6182404" name="Picture">
</wp:docPr>
                        <a:graphic>
                          <a:graphicData uri="http://schemas.openxmlformats.org/drawingml/2006/picture">
                            <pic:pic>
                              <pic:nvPicPr>
                                <pic:cNvPr id="67618240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7918753" name="Picture">
</wp:docPr>
                  <a:graphic>
                    <a:graphicData uri="http://schemas.openxmlformats.org/drawingml/2006/picture">
                      <pic:pic>
                        <pic:nvPicPr>
                          <pic:cNvPr id="817918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7925869" name="Picture">
</wp:docPr>
                  <a:graphic>
                    <a:graphicData uri="http://schemas.openxmlformats.org/drawingml/2006/picture">
                      <pic:pic>
                        <pic:nvPicPr>
                          <pic:cNvPr id="667925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Nançois-le-Grand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2561620" name="Picture">
</wp:docPr>
                  <a:graphic>
                    <a:graphicData uri="http://schemas.openxmlformats.org/drawingml/2006/picture">
                      <pic:pic>
                        <pic:nvPicPr>
                          <pic:cNvPr id="1522561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Nancois-le-grand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003304" name="Picture">
</wp:docPr>
                  <a:graphic>
                    <a:graphicData uri="http://schemas.openxmlformats.org/drawingml/2006/picture">
                      <pic:pic>
                        <pic:nvPicPr>
                          <pic:cNvPr id="13200330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429875" name="Picture">
</wp:docPr>
                  <a:graphic>
                    <a:graphicData uri="http://schemas.openxmlformats.org/drawingml/2006/picture">
                      <pic:pic>
                        <pic:nvPicPr>
                          <pic:cNvPr id="16924298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98352608" name="Picture">
</wp:docPr>
                  <a:graphic>
                    <a:graphicData uri="http://schemas.openxmlformats.org/drawingml/2006/picture">
                      <pic:pic>
                        <pic:nvPicPr>
                          <pic:cNvPr id="149835260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5058029" name="Picture">
</wp:docPr>
                        <a:graphic>
                          <a:graphicData uri="http://schemas.openxmlformats.org/drawingml/2006/picture">
                            <pic:pic>
                              <pic:nvPicPr>
                                <pic:cNvPr id="180505802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921824" name="Picture">
</wp:docPr>
                  <a:graphic>
                    <a:graphicData uri="http://schemas.openxmlformats.org/drawingml/2006/picture">
                      <pic:pic>
                        <pic:nvPicPr>
                          <pic:cNvPr id="1120921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94421" name="Picture">
</wp:docPr>
                  <a:graphic>
                    <a:graphicData uri="http://schemas.openxmlformats.org/drawingml/2006/picture">
                      <pic:pic>
                        <pic:nvPicPr>
                          <pic:cNvPr id="79494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Nançois-le-Grand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5378552" name="Picture">
</wp:docPr>
                  <a:graphic>
                    <a:graphicData uri="http://schemas.openxmlformats.org/drawingml/2006/picture">
                      <pic:pic>
                        <pic:nvPicPr>
                          <pic:cNvPr id="1485378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Nancois-le-grand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6192076" name="Picture">
</wp:docPr>
                  <a:graphic>
                    <a:graphicData uri="http://schemas.openxmlformats.org/drawingml/2006/picture">
                      <pic:pic>
                        <pic:nvPicPr>
                          <pic:cNvPr id="155619207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717649" name="Picture">
</wp:docPr>
                  <a:graphic>
                    <a:graphicData uri="http://schemas.openxmlformats.org/drawingml/2006/picture">
                      <pic:pic>
                        <pic:nvPicPr>
                          <pic:cNvPr id="163171764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22821208" name="Picture">
</wp:docPr>
                  <a:graphic>
                    <a:graphicData uri="http://schemas.openxmlformats.org/drawingml/2006/picture">
                      <pic:pic>
                        <pic:nvPicPr>
                          <pic:cNvPr id="212282120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6848710" name="Picture">
</wp:docPr>
                        <a:graphic>
                          <a:graphicData uri="http://schemas.openxmlformats.org/drawingml/2006/picture">
                            <pic:pic>
                              <pic:nvPicPr>
                                <pic:cNvPr id="199684871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41029" name="Picture">
</wp:docPr>
                  <a:graphic>
                    <a:graphicData uri="http://schemas.openxmlformats.org/drawingml/2006/picture">
                      <pic:pic>
                        <pic:nvPicPr>
                          <pic:cNvPr id="185641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3998463" name="Picture">
</wp:docPr>
                  <a:graphic>
                    <a:graphicData uri="http://schemas.openxmlformats.org/drawingml/2006/picture">
                      <pic:pic>
                        <pic:nvPicPr>
                          <pic:cNvPr id="1123998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Nançois-le-Grand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0451845" name="Picture">
</wp:docPr>
                  <a:graphic>
                    <a:graphicData uri="http://schemas.openxmlformats.org/drawingml/2006/picture">
                      <pic:pic>
                        <pic:nvPicPr>
                          <pic:cNvPr id="1190451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Nancois-le-grand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6819679" name="Picture">
</wp:docPr>
                  <a:graphic>
                    <a:graphicData uri="http://schemas.openxmlformats.org/drawingml/2006/picture">
                      <pic:pic>
                        <pic:nvPicPr>
                          <pic:cNvPr id="148681967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872156" name="Picture">
</wp:docPr>
                  <a:graphic>
                    <a:graphicData uri="http://schemas.openxmlformats.org/drawingml/2006/picture">
                      <pic:pic>
                        <pic:nvPicPr>
                          <pic:cNvPr id="3908721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04938490" name="Picture">
</wp:docPr>
                  <a:graphic>
                    <a:graphicData uri="http://schemas.openxmlformats.org/drawingml/2006/picture">
                      <pic:pic>
                        <pic:nvPicPr>
                          <pic:cNvPr id="70493849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0932940" name="Picture">
</wp:docPr>
                        <a:graphic>
                          <a:graphicData uri="http://schemas.openxmlformats.org/drawingml/2006/picture">
                            <pic:pic>
                              <pic:nvPicPr>
                                <pic:cNvPr id="168093294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9948124" name="Picture">
</wp:docPr>
                  <a:graphic>
                    <a:graphicData uri="http://schemas.openxmlformats.org/drawingml/2006/picture">
                      <pic:pic>
                        <pic:nvPicPr>
                          <pic:cNvPr id="479948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3616049" name="Picture">
</wp:docPr>
                  <a:graphic>
                    <a:graphicData uri="http://schemas.openxmlformats.org/drawingml/2006/picture">
                      <pic:pic>
                        <pic:nvPicPr>
                          <pic:cNvPr id="1423616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Nançois-le-Grand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9913606" name="Picture">
</wp:docPr>
                  <a:graphic>
                    <a:graphicData uri="http://schemas.openxmlformats.org/drawingml/2006/picture">
                      <pic:pic>
                        <pic:nvPicPr>
                          <pic:cNvPr id="939913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Nancois-le-grand</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5628369" name="Picture">
</wp:docPr>
                  <a:graphic>
                    <a:graphicData uri="http://schemas.openxmlformats.org/drawingml/2006/picture">
                      <pic:pic>
                        <pic:nvPicPr>
                          <pic:cNvPr id="445628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2751633" name="Picture">
</wp:docPr>
                  <a:graphic>
                    <a:graphicData uri="http://schemas.openxmlformats.org/drawingml/2006/picture">
                      <pic:pic>
                        <pic:nvPicPr>
                          <pic:cNvPr id="462751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Nançois-le-Grand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459812" name="Picture">
</wp:docPr>
                  <a:graphic>
                    <a:graphicData uri="http://schemas.openxmlformats.org/drawingml/2006/picture">
                      <pic:pic>
                        <pic:nvPicPr>
                          <pic:cNvPr id="210459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Nancois-le-grand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2797380" name="Picture">
</wp:docPr>
                  <a:graphic>
                    <a:graphicData uri="http://schemas.openxmlformats.org/drawingml/2006/picture">
                      <pic:pic>
                        <pic:nvPicPr>
                          <pic:cNvPr id="61279738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1796783" name="Picture">
</wp:docPr>
                  <a:graphic>
                    <a:graphicData uri="http://schemas.openxmlformats.org/drawingml/2006/picture">
                      <pic:pic>
                        <pic:nvPicPr>
                          <pic:cNvPr id="15817967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6722019" name="Picture">
</wp:docPr>
                  <a:graphic>
                    <a:graphicData uri="http://schemas.openxmlformats.org/drawingml/2006/picture">
                      <pic:pic>
                        <pic:nvPicPr>
                          <pic:cNvPr id="72672201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9349682" name="Picture">
</wp:docPr>
                        <a:graphic>
                          <a:graphicData uri="http://schemas.openxmlformats.org/drawingml/2006/picture">
                            <pic:pic>
                              <pic:nvPicPr>
                                <pic:cNvPr id="11093496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8916207" name="Picture">
</wp:docPr>
                  <a:graphic>
                    <a:graphicData uri="http://schemas.openxmlformats.org/drawingml/2006/picture">
                      <pic:pic>
                        <pic:nvPicPr>
                          <pic:cNvPr id="1858916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5243725" name="Picture">
</wp:docPr>
                  <a:graphic>
                    <a:graphicData uri="http://schemas.openxmlformats.org/drawingml/2006/picture">
                      <pic:pic>
                        <pic:nvPicPr>
                          <pic:cNvPr id="375243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Nançois-le-Grand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3082367" name="Picture">
</wp:docPr>
                  <a:graphic>
                    <a:graphicData uri="http://schemas.openxmlformats.org/drawingml/2006/picture">
                      <pic:pic>
                        <pic:nvPicPr>
                          <pic:cNvPr id="533082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Nancois-le-grand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0366867" name="Picture">
</wp:docPr>
                  <a:graphic>
                    <a:graphicData uri="http://schemas.openxmlformats.org/drawingml/2006/picture">
                      <pic:pic>
                        <pic:nvPicPr>
                          <pic:cNvPr id="47036686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948132" name="Picture">
</wp:docPr>
                  <a:graphic>
                    <a:graphicData uri="http://schemas.openxmlformats.org/drawingml/2006/picture">
                      <pic:pic>
                        <pic:nvPicPr>
                          <pic:cNvPr id="153394813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6031958" name="Picture">
</wp:docPr>
                  <a:graphic>
                    <a:graphicData uri="http://schemas.openxmlformats.org/drawingml/2006/picture">
                      <pic:pic>
                        <pic:nvPicPr>
                          <pic:cNvPr id="53603195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8973200" name="Picture">
</wp:docPr>
                        <a:graphic>
                          <a:graphicData uri="http://schemas.openxmlformats.org/drawingml/2006/picture">
                            <pic:pic>
                              <pic:nvPicPr>
                                <pic:cNvPr id="94897320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165590" name="Picture">
</wp:docPr>
                  <a:graphic>
                    <a:graphicData uri="http://schemas.openxmlformats.org/drawingml/2006/picture">
                      <pic:pic>
                        <pic:nvPicPr>
                          <pic:cNvPr id="1056165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1644780" name="Picture">
</wp:docPr>
                  <a:graphic>
                    <a:graphicData uri="http://schemas.openxmlformats.org/drawingml/2006/picture">
                      <pic:pic>
                        <pic:nvPicPr>
                          <pic:cNvPr id="221644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Nançois-le-Grand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3136437" name="Picture">
</wp:docPr>
                  <a:graphic>
                    <a:graphicData uri="http://schemas.openxmlformats.org/drawingml/2006/picture">
                      <pic:pic>
                        <pic:nvPicPr>
                          <pic:cNvPr id="2093136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Nancois-le-grand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528776" name="Picture">
</wp:docPr>
                  <a:graphic>
                    <a:graphicData uri="http://schemas.openxmlformats.org/drawingml/2006/picture">
                      <pic:pic>
                        <pic:nvPicPr>
                          <pic:cNvPr id="187528776"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95999" name="Picture">
</wp:docPr>
                  <a:graphic>
                    <a:graphicData uri="http://schemas.openxmlformats.org/drawingml/2006/picture">
                      <pic:pic>
                        <pic:nvPicPr>
                          <pic:cNvPr id="1313959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04739495" name="Picture">
</wp:docPr>
                  <a:graphic>
                    <a:graphicData uri="http://schemas.openxmlformats.org/drawingml/2006/picture">
                      <pic:pic>
                        <pic:nvPicPr>
                          <pic:cNvPr id="1304739495"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0573266" name="Picture">
</wp:docPr>
                  <a:graphic>
                    <a:graphicData uri="http://schemas.openxmlformats.org/drawingml/2006/picture">
                      <pic:pic>
                        <pic:nvPicPr>
                          <pic:cNvPr id="1110573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704501" name="Picture">
</wp:docPr>
                  <a:graphic>
                    <a:graphicData uri="http://schemas.openxmlformats.org/drawingml/2006/picture">
                      <pic:pic>
                        <pic:nvPicPr>
                          <pic:cNvPr id="711704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Nançois-le-Grand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3792351" name="Picture">
</wp:docPr>
                  <a:graphic>
                    <a:graphicData uri="http://schemas.openxmlformats.org/drawingml/2006/picture">
                      <pic:pic>
                        <pic:nvPicPr>
                          <pic:cNvPr id="543792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Nancois-le-grand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9366828" name="Picture">
</wp:docPr>
                  <a:graphic>
                    <a:graphicData uri="http://schemas.openxmlformats.org/drawingml/2006/picture">
                      <pic:pic>
                        <pic:nvPicPr>
                          <pic:cNvPr id="152936682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402414" name="Picture">
</wp:docPr>
                  <a:graphic>
                    <a:graphicData uri="http://schemas.openxmlformats.org/drawingml/2006/picture">
                      <pic:pic>
                        <pic:nvPicPr>
                          <pic:cNvPr id="204140241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56747151" name="Picture">
</wp:docPr>
                  <a:graphic>
                    <a:graphicData uri="http://schemas.openxmlformats.org/drawingml/2006/picture">
                      <pic:pic>
                        <pic:nvPicPr>
                          <pic:cNvPr id="145674715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5873238" name="Picture">
</wp:docPr>
                  <a:graphic>
                    <a:graphicData uri="http://schemas.openxmlformats.org/drawingml/2006/picture">
                      <pic:pic>
                        <pic:nvPicPr>
                          <pic:cNvPr id="355873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2051975" name="Picture">
</wp:docPr>
                  <a:graphic>
                    <a:graphicData uri="http://schemas.openxmlformats.org/drawingml/2006/picture">
                      <pic:pic>
                        <pic:nvPicPr>
                          <pic:cNvPr id="2102051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Nançois-le-Grand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9582326" name="Picture">
</wp:docPr>
                  <a:graphic>
                    <a:graphicData uri="http://schemas.openxmlformats.org/drawingml/2006/picture">
                      <pic:pic>
                        <pic:nvPicPr>
                          <pic:cNvPr id="1519582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"https://fiches-risques.brgm.fr/georisques/casias/SSP567606" \t "_blank" </w:instrText>
            </w:r>
            <w:r>
              <w:fldChar w:fldCharType="separate"/>
            </w:r>
            <w:r>
              <w:rPr>
                <w:rFonts w:ascii="Marianne" w:hAnsi="Marianne" w:eastAsia="Marianne" w:cs="Marianne"/>
                <w:sz w:val="14"/>
              </w:rPr>
              <w:t xml:space="preserve">SSP567606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de la Prêle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