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63676" name="Picture">
</wp:docPr>
                  <a:graphic>
                    <a:graphicData uri="http://schemas.openxmlformats.org/drawingml/2006/picture">
                      <pic:pic>
                        <pic:nvPicPr>
                          <pic:cNvPr id="183916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586539" name="Picture">
</wp:docPr>
                  <a:graphic>
                    <a:graphicData uri="http://schemas.openxmlformats.org/drawingml/2006/picture">
                      <pic:pic>
                        <pic:nvPicPr>
                          <pic:cNvPr id="1766586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05172" name="Picture">
</wp:docPr>
                        <a:graphic>
                          <a:graphicData uri="http://schemas.openxmlformats.org/drawingml/2006/picture">
                            <pic:pic>
                              <pic:nvPicPr>
                                <pic:cNvPr id="182805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Mutigney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235499" name="Picture">
</wp:docPr>
                  <a:graphic>
                    <a:graphicData uri="http://schemas.openxmlformats.org/drawingml/2006/picture">
                      <pic:pic>
                        <pic:nvPicPr>
                          <pic:cNvPr id="344235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422961" name="Picture">
</wp:docPr>
                  <a:graphic>
                    <a:graphicData uri="http://schemas.openxmlformats.org/drawingml/2006/picture">
                      <pic:pic>
                        <pic:nvPicPr>
                          <pic:cNvPr id="305422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51058" name="Picture">
</wp:docPr>
                  <a:graphic>
                    <a:graphicData uri="http://schemas.openxmlformats.org/drawingml/2006/picture">
                      <pic:pic>
                        <pic:nvPicPr>
                          <pic:cNvPr id="179895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30043" name="Picture">
</wp:docPr>
                  <a:graphic>
                    <a:graphicData uri="http://schemas.openxmlformats.org/drawingml/2006/picture">
                      <pic:pic>
                        <pic:nvPicPr>
                          <pic:cNvPr id="139403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88870" name="Picture">
</wp:docPr>
                  <a:graphic>
                    <a:graphicData uri="http://schemas.openxmlformats.org/drawingml/2006/picture">
                      <pic:pic>
                        <pic:nvPicPr>
                          <pic:cNvPr id="60678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494526" name="Picture">
</wp:docPr>
                        <a:graphic>
                          <a:graphicData uri="http://schemas.openxmlformats.org/drawingml/2006/picture">
                            <pic:pic>
                              <pic:nvPicPr>
                                <pic:cNvPr id="88749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07731" name="Picture">
</wp:docPr>
                        <a:graphic>
                          <a:graphicData uri="http://schemas.openxmlformats.org/drawingml/2006/picture">
                            <pic:pic>
                              <pic:nvPicPr>
                                <pic:cNvPr id="1846507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15836" name="Picture">
</wp:docPr>
                        <a:graphic>
                          <a:graphicData uri="http://schemas.openxmlformats.org/drawingml/2006/picture">
                            <pic:pic>
                              <pic:nvPicPr>
                                <pic:cNvPr id="1818215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509984" name="Picture">
</wp:docPr>
                        <a:graphic>
                          <a:graphicData uri="http://schemas.openxmlformats.org/drawingml/2006/picture">
                            <pic:pic>
                              <pic:nvPicPr>
                                <pic:cNvPr id="946509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05399" name="Picture">
</wp:docPr>
                        <a:graphic>
                          <a:graphicData uri="http://schemas.openxmlformats.org/drawingml/2006/picture">
                            <pic:pic>
                              <pic:nvPicPr>
                                <pic:cNvPr id="1191305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190451" name="Picture">
</wp:docPr>
                        <a:graphic>
                          <a:graphicData uri="http://schemas.openxmlformats.org/drawingml/2006/picture">
                            <pic:pic>
                              <pic:nvPicPr>
                                <pic:cNvPr id="803190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69493" name="Picture">
</wp:docPr>
                        <a:graphic>
                          <a:graphicData uri="http://schemas.openxmlformats.org/drawingml/2006/picture">
                            <pic:pic>
                              <pic:nvPicPr>
                                <pic:cNvPr id="705769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58224" name="Picture">
</wp:docPr>
                        <a:graphic>
                          <a:graphicData uri="http://schemas.openxmlformats.org/drawingml/2006/picture">
                            <pic:pic>
                              <pic:nvPicPr>
                                <pic:cNvPr id="1629858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70304" name="Picture">
</wp:docPr>
                        <a:graphic>
                          <a:graphicData uri="http://schemas.openxmlformats.org/drawingml/2006/picture">
                            <pic:pic>
                              <pic:nvPicPr>
                                <pic:cNvPr id="268370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12744" name="Picture">
</wp:docPr>
                        <a:graphic>
                          <a:graphicData uri="http://schemas.openxmlformats.org/drawingml/2006/picture">
                            <pic:pic>
                              <pic:nvPicPr>
                                <pic:cNvPr id="13533127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98056" name="Picture">
</wp:docPr>
                        <a:graphic>
                          <a:graphicData uri="http://schemas.openxmlformats.org/drawingml/2006/picture">
                            <pic:pic>
                              <pic:nvPicPr>
                                <pic:cNvPr id="482798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96751" name="Picture">
</wp:docPr>
                        <a:graphic>
                          <a:graphicData uri="http://schemas.openxmlformats.org/drawingml/2006/picture">
                            <pic:pic>
                              <pic:nvPicPr>
                                <pic:cNvPr id="19973967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02543" name="Picture">
</wp:docPr>
                        <a:graphic>
                          <a:graphicData uri="http://schemas.openxmlformats.org/drawingml/2006/picture">
                            <pic:pic>
                              <pic:nvPicPr>
                                <pic:cNvPr id="1509702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02569" name="Picture">
</wp:docPr>
                        <a:graphic>
                          <a:graphicData uri="http://schemas.openxmlformats.org/drawingml/2006/picture">
                            <pic:pic>
                              <pic:nvPicPr>
                                <pic:cNvPr id="2070402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14754" name="Picture">
</wp:docPr>
                        <a:graphic>
                          <a:graphicData uri="http://schemas.openxmlformats.org/drawingml/2006/picture">
                            <pic:pic>
                              <pic:nvPicPr>
                                <pic:cNvPr id="1749814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118013" name="Picture">
</wp:docPr>
                        <a:graphic>
                          <a:graphicData uri="http://schemas.openxmlformats.org/drawingml/2006/picture">
                            <pic:pic>
                              <pic:nvPicPr>
                                <pic:cNvPr id="21261180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49505" name="Picture">
</wp:docPr>
                        <a:graphic>
                          <a:graphicData uri="http://schemas.openxmlformats.org/drawingml/2006/picture">
                            <pic:pic>
                              <pic:nvPicPr>
                                <pic:cNvPr id="1861349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34312" name="Picture">
</wp:docPr>
                        <a:graphic>
                          <a:graphicData uri="http://schemas.openxmlformats.org/drawingml/2006/picture">
                            <pic:pic>
                              <pic:nvPicPr>
                                <pic:cNvPr id="1439334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81970" name="Picture">
</wp:docPr>
                  <a:graphic>
                    <a:graphicData uri="http://schemas.openxmlformats.org/drawingml/2006/picture">
                      <pic:pic>
                        <pic:nvPicPr>
                          <pic:cNvPr id="22558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89000" name="Picture">
</wp:docPr>
                  <a:graphic>
                    <a:graphicData uri="http://schemas.openxmlformats.org/drawingml/2006/picture">
                      <pic:pic>
                        <pic:nvPicPr>
                          <pic:cNvPr id="147428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99015" name="Picture">
</wp:docPr>
                  <a:graphic>
                    <a:graphicData uri="http://schemas.openxmlformats.org/drawingml/2006/picture">
                      <pic:pic>
                        <pic:nvPicPr>
                          <pic:cNvPr id="88969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Mutigney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95946" name="Picture">
</wp:docPr>
                  <a:graphic>
                    <a:graphicData uri="http://schemas.openxmlformats.org/drawingml/2006/picture">
                      <pic:pic>
                        <pic:nvPicPr>
                          <pic:cNvPr id="4541959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09345" name="Picture">
</wp:docPr>
                  <a:graphic>
                    <a:graphicData uri="http://schemas.openxmlformats.org/drawingml/2006/picture">
                      <pic:pic>
                        <pic:nvPicPr>
                          <pic:cNvPr id="1258909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8176231" name="Picture">
</wp:docPr>
                  <a:graphic>
                    <a:graphicData uri="http://schemas.openxmlformats.org/drawingml/2006/picture">
                      <pic:pic>
                        <pic:nvPicPr>
                          <pic:cNvPr id="14781762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47302" name="Picture">
</wp:docPr>
                        <a:graphic>
                          <a:graphicData uri="http://schemas.openxmlformats.org/drawingml/2006/picture">
                            <pic:pic>
                              <pic:nvPicPr>
                                <pic:cNvPr id="1049947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04280" name="Picture">
</wp:docPr>
                  <a:graphic>
                    <a:graphicData uri="http://schemas.openxmlformats.org/drawingml/2006/picture">
                      <pic:pic>
                        <pic:nvPicPr>
                          <pic:cNvPr id="110950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73988" name="Picture">
</wp:docPr>
                  <a:graphic>
                    <a:graphicData uri="http://schemas.openxmlformats.org/drawingml/2006/picture">
                      <pic:pic>
                        <pic:nvPicPr>
                          <pic:cNvPr id="175677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58736" name="Picture">
</wp:docPr>
                  <a:graphic>
                    <a:graphicData uri="http://schemas.openxmlformats.org/drawingml/2006/picture">
                      <pic:pic>
                        <pic:nvPicPr>
                          <pic:cNvPr id="44835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Mutigney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597569" name="Picture">
</wp:docPr>
                        <a:graphic>
                          <a:graphicData uri="http://schemas.openxmlformats.org/drawingml/2006/picture">
                            <pic:pic>
                              <pic:nvPicPr>
                                <pic:cNvPr id="15555975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98240" name="Picture">
</wp:docPr>
                  <a:graphic>
                    <a:graphicData uri="http://schemas.openxmlformats.org/drawingml/2006/picture">
                      <pic:pic>
                        <pic:nvPicPr>
                          <pic:cNvPr id="62909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84718" name="Picture">
</wp:docPr>
                  <a:graphic>
                    <a:graphicData uri="http://schemas.openxmlformats.org/drawingml/2006/picture">
                      <pic:pic>
                        <pic:nvPicPr>
                          <pic:cNvPr id="209168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38843" name="Picture">
</wp:docPr>
                  <a:graphic>
                    <a:graphicData uri="http://schemas.openxmlformats.org/drawingml/2006/picture">
                      <pic:pic>
                        <pic:nvPicPr>
                          <pic:cNvPr id="168223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Mutigney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53336" name="Picture">
</wp:docPr>
                  <a:graphic>
                    <a:graphicData uri="http://schemas.openxmlformats.org/drawingml/2006/picture">
                      <pic:pic>
                        <pic:nvPicPr>
                          <pic:cNvPr id="1317353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13359" name="Picture">
</wp:docPr>
                  <a:graphic>
                    <a:graphicData uri="http://schemas.openxmlformats.org/drawingml/2006/picture">
                      <pic:pic>
                        <pic:nvPicPr>
                          <pic:cNvPr id="1062013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626347" name="Picture">
</wp:docPr>
                  <a:graphic>
                    <a:graphicData uri="http://schemas.openxmlformats.org/drawingml/2006/picture">
                      <pic:pic>
                        <pic:nvPicPr>
                          <pic:cNvPr id="17966263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84087" name="Picture">
</wp:docPr>
                        <a:graphic>
                          <a:graphicData uri="http://schemas.openxmlformats.org/drawingml/2006/picture">
                            <pic:pic>
                              <pic:nvPicPr>
                                <pic:cNvPr id="575884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539897" name="Picture">
</wp:docPr>
                  <a:graphic>
                    <a:graphicData uri="http://schemas.openxmlformats.org/drawingml/2006/picture">
                      <pic:pic>
                        <pic:nvPicPr>
                          <pic:cNvPr id="130953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40064" name="Picture">
</wp:docPr>
                  <a:graphic>
                    <a:graphicData uri="http://schemas.openxmlformats.org/drawingml/2006/picture">
                      <pic:pic>
                        <pic:nvPicPr>
                          <pic:cNvPr id="60794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105187" name="Picture">
</wp:docPr>
                  <a:graphic>
                    <a:graphicData uri="http://schemas.openxmlformats.org/drawingml/2006/picture">
                      <pic:pic>
                        <pic:nvPicPr>
                          <pic:cNvPr id="47910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Mutigney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105105" name="Picture">
</wp:docPr>
                  <a:graphic>
                    <a:graphicData uri="http://schemas.openxmlformats.org/drawingml/2006/picture">
                      <pic:pic>
                        <pic:nvPicPr>
                          <pic:cNvPr id="5381051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09903" name="Picture">
</wp:docPr>
                  <a:graphic>
                    <a:graphicData uri="http://schemas.openxmlformats.org/drawingml/2006/picture">
                      <pic:pic>
                        <pic:nvPicPr>
                          <pic:cNvPr id="1560609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037782" name="Picture">
</wp:docPr>
                  <a:graphic>
                    <a:graphicData uri="http://schemas.openxmlformats.org/drawingml/2006/picture">
                      <pic:pic>
                        <pic:nvPicPr>
                          <pic:cNvPr id="8980377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11215" name="Picture">
</wp:docPr>
                        <a:graphic>
                          <a:graphicData uri="http://schemas.openxmlformats.org/drawingml/2006/picture">
                            <pic:pic>
                              <pic:nvPicPr>
                                <pic:cNvPr id="1001911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163285" name="Picture">
</wp:docPr>
                        <a:graphic>
                          <a:graphicData uri="http://schemas.openxmlformats.org/drawingml/2006/picture">
                            <pic:pic>
                              <pic:nvPicPr>
                                <pic:cNvPr id="20371632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80220" name="Picture">
</wp:docPr>
                  <a:graphic>
                    <a:graphicData uri="http://schemas.openxmlformats.org/drawingml/2006/picture">
                      <pic:pic>
                        <pic:nvPicPr>
                          <pic:cNvPr id="210148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68097" name="Picture">
</wp:docPr>
                  <a:graphic>
                    <a:graphicData uri="http://schemas.openxmlformats.org/drawingml/2006/picture">
                      <pic:pic>
                        <pic:nvPicPr>
                          <pic:cNvPr id="153956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83553" name="Picture">
</wp:docPr>
                  <a:graphic>
                    <a:graphicData uri="http://schemas.openxmlformats.org/drawingml/2006/picture">
                      <pic:pic>
                        <pic:nvPicPr>
                          <pic:cNvPr id="117518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Mutigney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764651" name="Picture">
</wp:docPr>
                  <a:graphic>
                    <a:graphicData uri="http://schemas.openxmlformats.org/drawingml/2006/picture">
                      <pic:pic>
                        <pic:nvPicPr>
                          <pic:cNvPr id="7657646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7969" name="Picture">
</wp:docPr>
                  <a:graphic>
                    <a:graphicData uri="http://schemas.openxmlformats.org/drawingml/2006/picture">
                      <pic:pic>
                        <pic:nvPicPr>
                          <pic:cNvPr id="104397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342789" name="Picture">
</wp:docPr>
                  <a:graphic>
                    <a:graphicData uri="http://schemas.openxmlformats.org/drawingml/2006/picture">
                      <pic:pic>
                        <pic:nvPicPr>
                          <pic:cNvPr id="12123427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938307" name="Picture">
</wp:docPr>
                        <a:graphic>
                          <a:graphicData uri="http://schemas.openxmlformats.org/drawingml/2006/picture">
                            <pic:pic>
                              <pic:nvPicPr>
                                <pic:cNvPr id="730938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9478" name="Picture">
</wp:docPr>
                  <a:graphic>
                    <a:graphicData uri="http://schemas.openxmlformats.org/drawingml/2006/picture">
                      <pic:pic>
                        <pic:nvPicPr>
                          <pic:cNvPr id="12896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8210" name="Picture">
</wp:docPr>
                  <a:graphic>
                    <a:graphicData uri="http://schemas.openxmlformats.org/drawingml/2006/picture">
                      <pic:pic>
                        <pic:nvPicPr>
                          <pic:cNvPr id="17511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20460" name="Picture">
</wp:docPr>
                  <a:graphic>
                    <a:graphicData uri="http://schemas.openxmlformats.org/drawingml/2006/picture">
                      <pic:pic>
                        <pic:nvPicPr>
                          <pic:cNvPr id="67302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Mutigney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963680" name="Picture">
</wp:docPr>
                  <a:graphic>
                    <a:graphicData uri="http://schemas.openxmlformats.org/drawingml/2006/picture">
                      <pic:pic>
                        <pic:nvPicPr>
                          <pic:cNvPr id="7019636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60997" name="Picture">
</wp:docPr>
                  <a:graphic>
                    <a:graphicData uri="http://schemas.openxmlformats.org/drawingml/2006/picture">
                      <pic:pic>
                        <pic:nvPicPr>
                          <pic:cNvPr id="888960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490035" name="Picture">
</wp:docPr>
                  <a:graphic>
                    <a:graphicData uri="http://schemas.openxmlformats.org/drawingml/2006/picture">
                      <pic:pic>
                        <pic:nvPicPr>
                          <pic:cNvPr id="500490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74486" name="Picture">
</wp:docPr>
                        <a:graphic>
                          <a:graphicData uri="http://schemas.openxmlformats.org/drawingml/2006/picture">
                            <pic:pic>
                              <pic:nvPicPr>
                                <pic:cNvPr id="570274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65149" name="Picture">
</wp:docPr>
                  <a:graphic>
                    <a:graphicData uri="http://schemas.openxmlformats.org/drawingml/2006/picture">
                      <pic:pic>
                        <pic:nvPicPr>
                          <pic:cNvPr id="45166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580251" name="Picture">
</wp:docPr>
                  <a:graphic>
                    <a:graphicData uri="http://schemas.openxmlformats.org/drawingml/2006/picture">
                      <pic:pic>
                        <pic:nvPicPr>
                          <pic:cNvPr id="144958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31427" name="Picture">
</wp:docPr>
                  <a:graphic>
                    <a:graphicData uri="http://schemas.openxmlformats.org/drawingml/2006/picture">
                      <pic:pic>
                        <pic:nvPicPr>
                          <pic:cNvPr id="190903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Mutigney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100390" name="Picture">
</wp:docPr>
                  <a:graphic>
                    <a:graphicData uri="http://schemas.openxmlformats.org/drawingml/2006/picture">
                      <pic:pic>
                        <pic:nvPicPr>
                          <pic:cNvPr id="19961003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44709" name="Picture">
</wp:docPr>
                  <a:graphic>
                    <a:graphicData uri="http://schemas.openxmlformats.org/drawingml/2006/picture">
                      <pic:pic>
                        <pic:nvPicPr>
                          <pic:cNvPr id="1052344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6289636" name="Picture">
</wp:docPr>
                  <a:graphic>
                    <a:graphicData uri="http://schemas.openxmlformats.org/drawingml/2006/picture">
                      <pic:pic>
                        <pic:nvPicPr>
                          <pic:cNvPr id="20762896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82052" name="Picture">
</wp:docPr>
                  <a:graphic>
                    <a:graphicData uri="http://schemas.openxmlformats.org/drawingml/2006/picture">
                      <pic:pic>
                        <pic:nvPicPr>
                          <pic:cNvPr id="128128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34919" name="Picture">
</wp:docPr>
                  <a:graphic>
                    <a:graphicData uri="http://schemas.openxmlformats.org/drawingml/2006/picture">
                      <pic:pic>
                        <pic:nvPicPr>
                          <pic:cNvPr id="158843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Mutigney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980302" name="Picture">
</wp:docPr>
                  <a:graphic>
                    <a:graphicData uri="http://schemas.openxmlformats.org/drawingml/2006/picture">
                      <pic:pic>
                        <pic:nvPicPr>
                          <pic:cNvPr id="37298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"https://fiches-risques.brgm.fr/georisques/casias/SSP3851663" \t "_blank" </w:instrText>
            </w:r>
            <w:r>
              <w:fldChar w:fldCharType="separate"/>
            </w:r>
            <w:r>
              <w:rPr>
                <w:rFonts w:ascii="Marianne" w:hAnsi="Marianne" w:eastAsia="Marianne" w:cs="Marianne"/>
                <w:sz w:val="14"/>
              </w:rPr>
              <w:t xml:space="preserve">SSP3851663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"https://fiches-risques.brgm.fr/georisques/casias/SSP3850679" \t "_blank" </w:instrText>
            </w:r>
            <w:r>
              <w:fldChar w:fldCharType="separate"/>
            </w:r>
            <w:r>
              <w:rPr>
                <w:rFonts w:ascii="Marianne" w:hAnsi="Marianne" w:eastAsia="Marianne" w:cs="Marianne"/>
                <w:sz w:val="14"/>
              </w:rPr>
              <w:t xml:space="preserve">SSP3850679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"https://fiches-risques.brgm.fr/georisques/casias/SSP445204" \t "_blank" </w:instrText>
            </w:r>
            <w:r>
              <w:fldChar w:fldCharType="separate"/>
            </w:r>
            <w:r>
              <w:rPr>
                <w:rFonts w:ascii="Marianne" w:hAnsi="Marianne" w:eastAsia="Marianne" w:cs="Marianne"/>
                <w:sz w:val="14"/>
              </w:rPr>
              <w:t xml:space="preserve">SSP445204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CHASSEY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