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102" name="Picture">
</wp:docPr>
                  <a:graphic>
                    <a:graphicData uri="http://schemas.openxmlformats.org/drawingml/2006/picture">
                      <pic:pic>
                        <pic:nvPicPr>
                          <pic:cNvPr id="1286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1345950" name="Picture">
</wp:docPr>
                  <a:graphic>
                    <a:graphicData uri="http://schemas.openxmlformats.org/drawingml/2006/picture">
                      <pic:pic>
                        <pic:nvPicPr>
                          <pic:cNvPr id="16113459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5343679" name="Picture">
</wp:docPr>
                        <a:graphic>
                          <a:graphicData uri="http://schemas.openxmlformats.org/drawingml/2006/picture">
                            <pic:pic>
                              <pic:nvPicPr>
                                <pic:cNvPr id="14253436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15300 Murat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6062662" name="Picture">
</wp:docPr>
                  <a:graphic>
                    <a:graphicData uri="http://schemas.openxmlformats.org/drawingml/2006/picture">
                      <pic:pic>
                        <pic:nvPicPr>
                          <pic:cNvPr id="11460626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5929397" name="Picture">
</wp:docPr>
                  <a:graphic>
                    <a:graphicData uri="http://schemas.openxmlformats.org/drawingml/2006/picture">
                      <pic:pic>
                        <pic:nvPicPr>
                          <pic:cNvPr id="7559293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07780" name="Picture">
</wp:docPr>
                  <a:graphic>
                    <a:graphicData uri="http://schemas.openxmlformats.org/drawingml/2006/picture">
                      <pic:pic>
                        <pic:nvPicPr>
                          <pic:cNvPr id="84107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79756" name="Picture">
</wp:docPr>
                  <a:graphic>
                    <a:graphicData uri="http://schemas.openxmlformats.org/drawingml/2006/picture">
                      <pic:pic>
                        <pic:nvPicPr>
                          <pic:cNvPr id="159379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Murat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931573" name="Picture">
</wp:docPr>
                  <a:graphic>
                    <a:graphicData uri="http://schemas.openxmlformats.org/drawingml/2006/picture">
                      <pic:pic>
                        <pic:nvPicPr>
                          <pic:cNvPr id="657931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658632" name="Picture">
</wp:docPr>
                        <a:graphic>
                          <a:graphicData uri="http://schemas.openxmlformats.org/drawingml/2006/picture">
                            <pic:pic>
                              <pic:nvPicPr>
                                <pic:cNvPr id="20296586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713118" name="Picture">
</wp:docPr>
                        <a:graphic>
                          <a:graphicData uri="http://schemas.openxmlformats.org/drawingml/2006/picture">
                            <pic:pic>
                              <pic:nvPicPr>
                                <pic:cNvPr id="18377131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055596" name="Picture">
</wp:docPr>
                        <a:graphic>
                          <a:graphicData uri="http://schemas.openxmlformats.org/drawingml/2006/picture">
                            <pic:pic>
                              <pic:nvPicPr>
                                <pic:cNvPr id="18550555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216839" name="Picture">
</wp:docPr>
                        <a:graphic>
                          <a:graphicData uri="http://schemas.openxmlformats.org/drawingml/2006/picture">
                            <pic:pic>
                              <pic:nvPicPr>
                                <pic:cNvPr id="13262168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447576" name="Picture">
</wp:docPr>
                        <a:graphic>
                          <a:graphicData uri="http://schemas.openxmlformats.org/drawingml/2006/picture">
                            <pic:pic>
                              <pic:nvPicPr>
                                <pic:cNvPr id="9664475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710531" name="Picture">
</wp:docPr>
                        <a:graphic>
                          <a:graphicData uri="http://schemas.openxmlformats.org/drawingml/2006/picture">
                            <pic:pic>
                              <pic:nvPicPr>
                                <pic:cNvPr id="20317105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752696" name="Picture">
</wp:docPr>
                        <a:graphic>
                          <a:graphicData uri="http://schemas.openxmlformats.org/drawingml/2006/picture">
                            <pic:pic>
                              <pic:nvPicPr>
                                <pic:cNvPr id="15787526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016805" name="Picture">
</wp:docPr>
                        <a:graphic>
                          <a:graphicData uri="http://schemas.openxmlformats.org/drawingml/2006/picture">
                            <pic:pic>
                              <pic:nvPicPr>
                                <pic:cNvPr id="13590168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472810" name="Picture">
</wp:docPr>
                        <a:graphic>
                          <a:graphicData uri="http://schemas.openxmlformats.org/drawingml/2006/picture">
                            <pic:pic>
                              <pic:nvPicPr>
                                <pic:cNvPr id="3394728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854363" name="Picture">
</wp:docPr>
                        <a:graphic>
                          <a:graphicData uri="http://schemas.openxmlformats.org/drawingml/2006/picture">
                            <pic:pic>
                              <pic:nvPicPr>
                                <pic:cNvPr id="3628543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222821" name="Picture">
</wp:docPr>
                        <a:graphic>
                          <a:graphicData uri="http://schemas.openxmlformats.org/drawingml/2006/picture">
                            <pic:pic>
                              <pic:nvPicPr>
                                <pic:cNvPr id="17282228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875311" name="Picture">
</wp:docPr>
                        <a:graphic>
                          <a:graphicData uri="http://schemas.openxmlformats.org/drawingml/2006/picture">
                            <pic:pic>
                              <pic:nvPicPr>
                                <pic:cNvPr id="18598753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847642" name="Picture">
</wp:docPr>
                        <a:graphic>
                          <a:graphicData uri="http://schemas.openxmlformats.org/drawingml/2006/picture">
                            <pic:pic>
                              <pic:nvPicPr>
                                <pic:cNvPr id="10848476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291647" name="Picture">
</wp:docPr>
                        <a:graphic>
                          <a:graphicData uri="http://schemas.openxmlformats.org/drawingml/2006/picture">
                            <pic:pic>
                              <pic:nvPicPr>
                                <pic:cNvPr id="12852916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006186" name="Picture">
</wp:docPr>
                        <a:graphic>
                          <a:graphicData uri="http://schemas.openxmlformats.org/drawingml/2006/picture">
                            <pic:pic>
                              <pic:nvPicPr>
                                <pic:cNvPr id="2950061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142742" name="Picture">
</wp:docPr>
                        <a:graphic>
                          <a:graphicData uri="http://schemas.openxmlformats.org/drawingml/2006/picture">
                            <pic:pic>
                              <pic:nvPicPr>
                                <pic:cNvPr id="7971427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070429" name="Picture">
</wp:docPr>
                        <a:graphic>
                          <a:graphicData uri="http://schemas.openxmlformats.org/drawingml/2006/picture">
                            <pic:pic>
                              <pic:nvPicPr>
                                <pic:cNvPr id="6830704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779836" name="Picture">
</wp:docPr>
                        <a:graphic>
                          <a:graphicData uri="http://schemas.openxmlformats.org/drawingml/2006/picture">
                            <pic:pic>
                              <pic:nvPicPr>
                                <pic:cNvPr id="17007798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215572" name="Picture">
</wp:docPr>
                        <a:graphic>
                          <a:graphicData uri="http://schemas.openxmlformats.org/drawingml/2006/picture">
                            <pic:pic>
                              <pic:nvPicPr>
                                <pic:cNvPr id="3882155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324456" name="Picture">
</wp:docPr>
                        <a:graphic>
                          <a:graphicData uri="http://schemas.openxmlformats.org/drawingml/2006/picture">
                            <pic:pic>
                              <pic:nvPicPr>
                                <pic:cNvPr id="20813244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270603" name="Picture">
</wp:docPr>
                        <a:graphic>
                          <a:graphicData uri="http://schemas.openxmlformats.org/drawingml/2006/picture">
                            <pic:pic>
                              <pic:nvPicPr>
                                <pic:cNvPr id="95127060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777695" name="Picture">
</wp:docPr>
                        <a:graphic>
                          <a:graphicData uri="http://schemas.openxmlformats.org/drawingml/2006/picture">
                            <pic:pic>
                              <pic:nvPicPr>
                                <pic:cNvPr id="21357776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511627" name="Picture">
</wp:docPr>
                        <a:graphic>
                          <a:graphicData uri="http://schemas.openxmlformats.org/drawingml/2006/picture">
                            <pic:pic>
                              <pic:nvPicPr>
                                <pic:cNvPr id="16265116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396088" name="Picture">
</wp:docPr>
                        <a:graphic>
                          <a:graphicData uri="http://schemas.openxmlformats.org/drawingml/2006/picture">
                            <pic:pic>
                              <pic:nvPicPr>
                                <pic:cNvPr id="13823960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151018" name="Picture">
</wp:docPr>
                        <a:graphic>
                          <a:graphicData uri="http://schemas.openxmlformats.org/drawingml/2006/picture">
                            <pic:pic>
                              <pic:nvPicPr>
                                <pic:cNvPr id="67115101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601660" name="Picture">
</wp:docPr>
                        <a:graphic>
                          <a:graphicData uri="http://schemas.openxmlformats.org/drawingml/2006/picture">
                            <pic:pic>
                              <pic:nvPicPr>
                                <pic:cNvPr id="3636016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873173" name="Picture">
</wp:docPr>
                        <a:graphic>
                          <a:graphicData uri="http://schemas.openxmlformats.org/drawingml/2006/picture">
                            <pic:pic>
                              <pic:nvPicPr>
                                <pic:cNvPr id="9148731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335562" name="Picture">
</wp:docPr>
                  <a:graphic>
                    <a:graphicData uri="http://schemas.openxmlformats.org/drawingml/2006/picture">
                      <pic:pic>
                        <pic:nvPicPr>
                          <pic:cNvPr id="1516335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241237" name="Picture">
</wp:docPr>
                  <a:graphic>
                    <a:graphicData uri="http://schemas.openxmlformats.org/drawingml/2006/picture">
                      <pic:pic>
                        <pic:nvPicPr>
                          <pic:cNvPr id="1142241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532998" name="Picture">
</wp:docPr>
                  <a:graphic>
                    <a:graphicData uri="http://schemas.openxmlformats.org/drawingml/2006/picture">
                      <pic:pic>
                        <pic:nvPicPr>
                          <pic:cNvPr id="255532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982993" name="Picture">
</wp:docPr>
                  <a:graphic>
                    <a:graphicData uri="http://schemas.openxmlformats.org/drawingml/2006/picture">
                      <pic:pic>
                        <pic:nvPicPr>
                          <pic:cNvPr id="25998299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397488" name="Picture">
</wp:docPr>
                  <a:graphic>
                    <a:graphicData uri="http://schemas.openxmlformats.org/drawingml/2006/picture">
                      <pic:pic>
                        <pic:nvPicPr>
                          <pic:cNvPr id="16033974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269630" name="Picture">
</wp:docPr>
                  <a:graphic>
                    <a:graphicData uri="http://schemas.openxmlformats.org/drawingml/2006/picture">
                      <pic:pic>
                        <pic:nvPicPr>
                          <pic:cNvPr id="7726963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 Alagnon Amont  (15DDT20120001)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909638" name="Picture">
</wp:docPr>
                        <a:graphic>
                          <a:graphicData uri="http://schemas.openxmlformats.org/drawingml/2006/picture">
                            <pic:pic>
                              <pic:nvPicPr>
                                <pic:cNvPr id="6189096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 Alagnon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05/07/2002</w:t>
                    <w:br/>
                    <w:t xml:space="preserve">Date d'approbation : 03/02/2012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"/donnee-risques/PPR/Fiche-ppr/pprn/15DDT20120001"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135266" name="Picture">
</wp:docPr>
                        <a:graphic>
                          <a:graphicData uri="http://schemas.openxmlformats.org/drawingml/2006/picture">
                            <pic:pic>
                              <pic:nvPicPr>
                                <pic:cNvPr id="9711352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393258" name="Picture">
</wp:docPr>
                  <a:graphic>
                    <a:graphicData uri="http://schemas.openxmlformats.org/drawingml/2006/picture">
                      <pic:pic>
                        <pic:nvPicPr>
                          <pic:cNvPr id="1683393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027368" name="Picture">
</wp:docPr>
                  <a:graphic>
                    <a:graphicData uri="http://schemas.openxmlformats.org/drawingml/2006/picture">
                      <pic:pic>
                        <pic:nvPicPr>
                          <pic:cNvPr id="1989027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383254" name="Picture">
</wp:docPr>
                  <a:graphic>
                    <a:graphicData uri="http://schemas.openxmlformats.org/drawingml/2006/picture">
                      <pic:pic>
                        <pic:nvPicPr>
                          <pic:cNvPr id="1275383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Murat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282309" name="Picture">
</wp:docPr>
                  <a:graphic>
                    <a:graphicData uri="http://schemas.openxmlformats.org/drawingml/2006/picture">
                      <pic:pic>
                        <pic:nvPicPr>
                          <pic:cNvPr id="2054282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284064" name="Picture">
</wp:docPr>
                  <a:graphic>
                    <a:graphicData uri="http://schemas.openxmlformats.org/drawingml/2006/picture">
                      <pic:pic>
                        <pic:nvPicPr>
                          <pic:cNvPr id="284284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325971" name="Picture">
</wp:docPr>
                  <a:graphic>
                    <a:graphicData uri="http://schemas.openxmlformats.org/drawingml/2006/picture">
                      <pic:pic>
                        <pic:nvPicPr>
                          <pic:cNvPr id="2074325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689336" name="Picture">
</wp:docPr>
                  <a:graphic>
                    <a:graphicData uri="http://schemas.openxmlformats.org/drawingml/2006/picture">
                      <pic:pic>
                        <pic:nvPicPr>
                          <pic:cNvPr id="15726893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950790" name="Picture">
</wp:docPr>
                  <a:graphic>
                    <a:graphicData uri="http://schemas.openxmlformats.org/drawingml/2006/picture">
                      <pic:pic>
                        <pic:nvPicPr>
                          <pic:cNvPr id="8609507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9097" name="Picture">
</wp:docPr>
                  <a:graphic>
                    <a:graphicData uri="http://schemas.openxmlformats.org/drawingml/2006/picture">
                      <pic:pic>
                        <pic:nvPicPr>
                          <pic:cNvPr id="8990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238870" name="Picture">
</wp:docPr>
                        <a:graphic>
                          <a:graphicData uri="http://schemas.openxmlformats.org/drawingml/2006/picture">
                            <pic:pic>
                              <pic:nvPicPr>
                                <pic:cNvPr id="6532388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13804" name="Picture">
</wp:docPr>
                  <a:graphic>
                    <a:graphicData uri="http://schemas.openxmlformats.org/drawingml/2006/picture">
                      <pic:pic>
                        <pic:nvPicPr>
                          <pic:cNvPr id="174113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206376" name="Picture">
</wp:docPr>
                  <a:graphic>
                    <a:graphicData uri="http://schemas.openxmlformats.org/drawingml/2006/picture">
                      <pic:pic>
                        <pic:nvPicPr>
                          <pic:cNvPr id="1556206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05044" name="Picture">
</wp:docPr>
                  <a:graphic>
                    <a:graphicData uri="http://schemas.openxmlformats.org/drawingml/2006/picture">
                      <pic:pic>
                        <pic:nvPicPr>
                          <pic:cNvPr id="124205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912833" name="Picture">
</wp:docPr>
                  <a:graphic>
                    <a:graphicData uri="http://schemas.openxmlformats.org/drawingml/2006/picture">
                      <pic:pic>
                        <pic:nvPicPr>
                          <pic:cNvPr id="10959128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733832" name="Picture">
</wp:docPr>
                  <a:graphic>
                    <a:graphicData uri="http://schemas.openxmlformats.org/drawingml/2006/picture">
                      <pic:pic>
                        <pic:nvPicPr>
                          <pic:cNvPr id="8667338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7991662" name="Picture">
</wp:docPr>
                  <a:graphic>
                    <a:graphicData uri="http://schemas.openxmlformats.org/drawingml/2006/picture">
                      <pic:pic>
                        <pic:nvPicPr>
                          <pic:cNvPr id="10279916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76607" name="Picture">
</wp:docPr>
                        <a:graphic>
                          <a:graphicData uri="http://schemas.openxmlformats.org/drawingml/2006/picture">
                            <pic:pic>
                              <pic:nvPicPr>
                                <pic:cNvPr id="842766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995371" name="Picture">
</wp:docPr>
                        <a:graphic>
                          <a:graphicData uri="http://schemas.openxmlformats.org/drawingml/2006/picture">
                            <pic:pic>
                              <pic:nvPicPr>
                                <pic:cNvPr id="21159953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459162" name="Picture">
</wp:docPr>
                  <a:graphic>
                    <a:graphicData uri="http://schemas.openxmlformats.org/drawingml/2006/picture">
                      <pic:pic>
                        <pic:nvPicPr>
                          <pic:cNvPr id="1419459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156291" name="Picture">
</wp:docPr>
                  <a:graphic>
                    <a:graphicData uri="http://schemas.openxmlformats.org/drawingml/2006/picture">
                      <pic:pic>
                        <pic:nvPicPr>
                          <pic:cNvPr id="1213156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102684" name="Picture">
</wp:docPr>
                  <a:graphic>
                    <a:graphicData uri="http://schemas.openxmlformats.org/drawingml/2006/picture">
                      <pic:pic>
                        <pic:nvPicPr>
                          <pic:cNvPr id="976102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688460" name="Picture">
</wp:docPr>
                  <a:graphic>
                    <a:graphicData uri="http://schemas.openxmlformats.org/drawingml/2006/picture">
                      <pic:pic>
                        <pic:nvPicPr>
                          <pic:cNvPr id="138568846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996951" name="Picture">
</wp:docPr>
                  <a:graphic>
                    <a:graphicData uri="http://schemas.openxmlformats.org/drawingml/2006/picture">
                      <pic:pic>
                        <pic:nvPicPr>
                          <pic:cNvPr id="10919969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3580610" name="Picture">
</wp:docPr>
                  <a:graphic>
                    <a:graphicData uri="http://schemas.openxmlformats.org/drawingml/2006/picture">
                      <pic:pic>
                        <pic:nvPicPr>
                          <pic:cNvPr id="169358061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134172" name="Picture">
</wp:docPr>
                        <a:graphic>
                          <a:graphicData uri="http://schemas.openxmlformats.org/drawingml/2006/picture">
                            <pic:pic>
                              <pic:nvPicPr>
                                <pic:cNvPr id="8901341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13329" name="Picture">
</wp:docPr>
                  <a:graphic>
                    <a:graphicData uri="http://schemas.openxmlformats.org/drawingml/2006/picture">
                      <pic:pic>
                        <pic:nvPicPr>
                          <pic:cNvPr id="147013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184550" name="Picture">
</wp:docPr>
                  <a:graphic>
                    <a:graphicData uri="http://schemas.openxmlformats.org/drawingml/2006/picture">
                      <pic:pic>
                        <pic:nvPicPr>
                          <pic:cNvPr id="596184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537973" name="Picture">
</wp:docPr>
                  <a:graphic>
                    <a:graphicData uri="http://schemas.openxmlformats.org/drawingml/2006/picture">
                      <pic:pic>
                        <pic:nvPicPr>
                          <pic:cNvPr id="1689537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Murat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998198" name="Picture">
</wp:docPr>
                  <a:graphic>
                    <a:graphicData uri="http://schemas.openxmlformats.org/drawingml/2006/picture">
                      <pic:pic>
                        <pic:nvPicPr>
                          <pic:cNvPr id="960998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996549" name="Picture">
</wp:docPr>
                  <a:graphic>
                    <a:graphicData uri="http://schemas.openxmlformats.org/drawingml/2006/picture">
                      <pic:pic>
                        <pic:nvPicPr>
                          <pic:cNvPr id="1388996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131724" name="Picture">
</wp:docPr>
                  <a:graphic>
                    <a:graphicData uri="http://schemas.openxmlformats.org/drawingml/2006/picture">
                      <pic:pic>
                        <pic:nvPicPr>
                          <pic:cNvPr id="341131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788282" name="Picture">
</wp:docPr>
                  <a:graphic>
                    <a:graphicData uri="http://schemas.openxmlformats.org/drawingml/2006/picture">
                      <pic:pic>
                        <pic:nvPicPr>
                          <pic:cNvPr id="147178828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113761" name="Picture">
</wp:docPr>
                  <a:graphic>
                    <a:graphicData uri="http://schemas.openxmlformats.org/drawingml/2006/picture">
                      <pic:pic>
                        <pic:nvPicPr>
                          <pic:cNvPr id="15961137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9202644" name="Picture">
</wp:docPr>
                  <a:graphic>
                    <a:graphicData uri="http://schemas.openxmlformats.org/drawingml/2006/picture">
                      <pic:pic>
                        <pic:nvPicPr>
                          <pic:cNvPr id="92920264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625267" name="Picture">
</wp:docPr>
                        <a:graphic>
                          <a:graphicData uri="http://schemas.openxmlformats.org/drawingml/2006/picture">
                            <pic:pic>
                              <pic:nvPicPr>
                                <pic:cNvPr id="21236252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703064" name="Picture">
</wp:docPr>
                  <a:graphic>
                    <a:graphicData uri="http://schemas.openxmlformats.org/drawingml/2006/picture">
                      <pic:pic>
                        <pic:nvPicPr>
                          <pic:cNvPr id="814703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677382" name="Picture">
</wp:docPr>
                  <a:graphic>
                    <a:graphicData uri="http://schemas.openxmlformats.org/drawingml/2006/picture">
                      <pic:pic>
                        <pic:nvPicPr>
                          <pic:cNvPr id="465677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625702" name="Picture">
</wp:docPr>
                  <a:graphic>
                    <a:graphicData uri="http://schemas.openxmlformats.org/drawingml/2006/picture">
                      <pic:pic>
                        <pic:nvPicPr>
                          <pic:cNvPr id="2049625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785080" name="Picture">
</wp:docPr>
                  <a:graphic>
                    <a:graphicData uri="http://schemas.openxmlformats.org/drawingml/2006/picture">
                      <pic:pic>
                        <pic:nvPicPr>
                          <pic:cNvPr id="11637850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781772" name="Picture">
</wp:docPr>
                  <a:graphic>
                    <a:graphicData uri="http://schemas.openxmlformats.org/drawingml/2006/picture">
                      <pic:pic>
                        <pic:nvPicPr>
                          <pic:cNvPr id="6717817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3991842" name="Picture">
</wp:docPr>
                  <a:graphic>
                    <a:graphicData uri="http://schemas.openxmlformats.org/drawingml/2006/picture">
                      <pic:pic>
                        <pic:nvPicPr>
                          <pic:cNvPr id="106399184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828778" name="Picture">
</wp:docPr>
                        <a:graphic>
                          <a:graphicData uri="http://schemas.openxmlformats.org/drawingml/2006/picture">
                            <pic:pic>
                              <pic:nvPicPr>
                                <pic:cNvPr id="2758287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612012" name="Picture">
</wp:docPr>
                  <a:graphic>
                    <a:graphicData uri="http://schemas.openxmlformats.org/drawingml/2006/picture">
                      <pic:pic>
                        <pic:nvPicPr>
                          <pic:cNvPr id="198261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180689" name="Picture">
</wp:docPr>
                  <a:graphic>
                    <a:graphicData uri="http://schemas.openxmlformats.org/drawingml/2006/picture">
                      <pic:pic>
                        <pic:nvPicPr>
                          <pic:cNvPr id="1059180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402483" name="Picture">
</wp:docPr>
                  <a:graphic>
                    <a:graphicData uri="http://schemas.openxmlformats.org/drawingml/2006/picture">
                      <pic:pic>
                        <pic:nvPicPr>
                          <pic:cNvPr id="243402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599188" name="Picture">
</wp:docPr>
                  <a:graphic>
                    <a:graphicData uri="http://schemas.openxmlformats.org/drawingml/2006/picture">
                      <pic:pic>
                        <pic:nvPicPr>
                          <pic:cNvPr id="26959918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037447" name="Picture">
</wp:docPr>
                  <a:graphic>
                    <a:graphicData uri="http://schemas.openxmlformats.org/drawingml/2006/picture">
                      <pic:pic>
                        <pic:nvPicPr>
                          <pic:cNvPr id="9550374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5592237" name="Picture">
</wp:docPr>
                  <a:graphic>
                    <a:graphicData uri="http://schemas.openxmlformats.org/drawingml/2006/picture">
                      <pic:pic>
                        <pic:nvPicPr>
                          <pic:cNvPr id="171559223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920560" name="Picture">
</wp:docPr>
                        <a:graphic>
                          <a:graphicData uri="http://schemas.openxmlformats.org/drawingml/2006/picture">
                            <pic:pic>
                              <pic:nvPicPr>
                                <pic:cNvPr id="21229205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369144" name="Picture">
</wp:docPr>
                  <a:graphic>
                    <a:graphicData uri="http://schemas.openxmlformats.org/drawingml/2006/picture">
                      <pic:pic>
                        <pic:nvPicPr>
                          <pic:cNvPr id="373369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427070" name="Picture">
</wp:docPr>
                  <a:graphic>
                    <a:graphicData uri="http://schemas.openxmlformats.org/drawingml/2006/picture">
                      <pic:pic>
                        <pic:nvPicPr>
                          <pic:cNvPr id="1831427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660492" name="Picture">
</wp:docPr>
                  <a:graphic>
                    <a:graphicData uri="http://schemas.openxmlformats.org/drawingml/2006/picture">
                      <pic:pic>
                        <pic:nvPicPr>
                          <pic:cNvPr id="1536660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357555" name="Picture">
</wp:docPr>
                  <a:graphic>
                    <a:graphicData uri="http://schemas.openxmlformats.org/drawingml/2006/picture">
                      <pic:pic>
                        <pic:nvPicPr>
                          <pic:cNvPr id="23635755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188759" name="Picture">
</wp:docPr>
                  <a:graphic>
                    <a:graphicData uri="http://schemas.openxmlformats.org/drawingml/2006/picture">
                      <pic:pic>
                        <pic:nvPicPr>
                          <pic:cNvPr id="19211887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29589509" name="Picture">
</wp:docPr>
                  <a:graphic>
                    <a:graphicData uri="http://schemas.openxmlformats.org/drawingml/2006/picture">
                      <pic:pic>
                        <pic:nvPicPr>
                          <pic:cNvPr id="729589509"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276032" name="Picture">
</wp:docPr>
                  <a:graphic>
                    <a:graphicData uri="http://schemas.openxmlformats.org/drawingml/2006/picture">
                      <pic:pic>
                        <pic:nvPicPr>
                          <pic:cNvPr id="1457276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323537" name="Picture">
</wp:docPr>
                  <a:graphic>
                    <a:graphicData uri="http://schemas.openxmlformats.org/drawingml/2006/picture">
                      <pic:pic>
                        <pic:nvPicPr>
                          <pic:cNvPr id="408323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041323" name="Picture">
</wp:docPr>
                  <a:graphic>
                    <a:graphicData uri="http://schemas.openxmlformats.org/drawingml/2006/picture">
                      <pic:pic>
                        <pic:nvPicPr>
                          <pic:cNvPr id="367041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228673" name="Picture">
</wp:docPr>
                  <a:graphic>
                    <a:graphicData uri="http://schemas.openxmlformats.org/drawingml/2006/picture">
                      <pic:pic>
                        <pic:nvPicPr>
                          <pic:cNvPr id="144722867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351194" name="Picture">
</wp:docPr>
                  <a:graphic>
                    <a:graphicData uri="http://schemas.openxmlformats.org/drawingml/2006/picture">
                      <pic:pic>
                        <pic:nvPicPr>
                          <pic:cNvPr id="125735119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9114594" name="Picture">
</wp:docPr>
                  <a:graphic>
                    <a:graphicData uri="http://schemas.openxmlformats.org/drawingml/2006/picture">
                      <pic:pic>
                        <pic:nvPicPr>
                          <pic:cNvPr id="2079114594"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632193" name="Picture">
</wp:docPr>
                        <a:graphic>
                          <a:graphicData uri="http://schemas.openxmlformats.org/drawingml/2006/picture">
                            <pic:pic>
                              <pic:nvPicPr>
                                <pic:cNvPr id="873632193"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038987" name="Picture">
</wp:docPr>
                  <a:graphic>
                    <a:graphicData uri="http://schemas.openxmlformats.org/drawingml/2006/picture">
                      <pic:pic>
                        <pic:nvPicPr>
                          <pic:cNvPr id="1624038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713208" name="Picture">
</wp:docPr>
                  <a:graphic>
                    <a:graphicData uri="http://schemas.openxmlformats.org/drawingml/2006/picture">
                      <pic:pic>
                        <pic:nvPicPr>
                          <pic:cNvPr id="52171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Murat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399781" name="Picture">
</wp:docPr>
                  <a:graphic>
                    <a:graphicData uri="http://schemas.openxmlformats.org/drawingml/2006/picture">
                      <pic:pic>
                        <pic:nvPicPr>
                          <pic:cNvPr id="1738399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"https://fiches-risques.brgm.fr/fr/georisques/mvt-synthetique/10300080" \t "_self" </w:instrText>
            </w:r>
            <w:r>
              <w:fldChar w:fldCharType="separate"/>
            </w:r>
            <w:r>
              <w:rPr>
                <w:rFonts w:ascii="Marianne" w:hAnsi="Marianne" w:eastAsia="Marianne" w:cs="Marianne"/>
                <w:sz w:val="14"/>
              </w:rPr>
              <w:t xml:space="preserve">10300080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Grange tuilée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"https://fiches-risques.brgm.fr/fr/georisques/mvt-synthetique/21000069" \t "_self" </w:instrText>
            </w:r>
            <w:r>
              <w:fldChar w:fldCharType="separate"/>
            </w:r>
            <w:r>
              <w:rPr>
                <w:rFonts w:ascii="Marianne" w:hAnsi="Marianne" w:eastAsia="Marianne" w:cs="Marianne"/>
                <w:sz w:val="14"/>
              </w:rPr>
              <w:t xml:space="preserve">21000069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Côte du Pignou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"https://fiches-risques.brgm.fr/fr/georisques/mvt-synthetique/21000412" \t "_self" </w:instrText>
            </w:r>
            <w:r>
              <w:fldChar w:fldCharType="separate"/>
            </w:r>
            <w:r>
              <w:rPr>
                <w:rFonts w:ascii="Marianne" w:hAnsi="Marianne" w:eastAsia="Marianne" w:cs="Marianne"/>
                <w:sz w:val="14"/>
              </w:rPr>
              <w:t xml:space="preserve">21000412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Bonnerie - Maison ESTRA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"https://fiches-risques.brgm.fr/fr/georisques/mvt-synthetique/61500202" \t "_self" </w:instrText>
            </w:r>
            <w:r>
              <w:fldChar w:fldCharType="separate"/>
            </w:r>
            <w:r>
              <w:rPr>
                <w:rFonts w:ascii="Marianne" w:hAnsi="Marianne" w:eastAsia="Marianne" w:cs="Marianne"/>
                <w:sz w:val="14"/>
              </w:rPr>
              <w:t xml:space="preserve">61500202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Propriété de Mr Borel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"https://fiches-risques.brgm.fr/fr/georisques/mvt-synthetique/61500203" \t "_self" </w:instrText>
            </w:r>
            <w:r>
              <w:fldChar w:fldCharType="separate"/>
            </w:r>
            <w:r>
              <w:rPr>
                <w:rFonts w:ascii="Marianne" w:hAnsi="Marianne" w:eastAsia="Marianne" w:cs="Marianne"/>
                <w:sz w:val="14"/>
              </w:rPr>
              <w:t xml:space="preserve">61500203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menuiserie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"https://fiches-risques.brgm.fr/fr/georisques/mvt-synthetique/61500204" \t "_self" </w:instrText>
            </w:r>
            <w:r>
              <w:fldChar w:fldCharType="separate"/>
            </w:r>
            <w:r>
              <w:rPr>
                <w:rFonts w:ascii="Marianne" w:hAnsi="Marianne" w:eastAsia="Marianne" w:cs="Marianne"/>
                <w:sz w:val="14"/>
              </w:rPr>
              <w:t xml:space="preserve">61500204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Passage Route nationale 126 et ravin Bont des Prés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"https://fiches-risques.brgm.fr/fr/georisques/mvt-synthetique/61500205" \t "_self" </w:instrText>
            </w:r>
            <w:r>
              <w:fldChar w:fldCharType="separate"/>
            </w:r>
            <w:r>
              <w:rPr>
                <w:rFonts w:ascii="Marianne" w:hAnsi="Marianne" w:eastAsia="Marianne" w:cs="Marianne"/>
                <w:sz w:val="14"/>
              </w:rPr>
              <w:t xml:space="preserve">61500205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indiqué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"https://fiches-risques.brgm.fr/fr/georisques/mvt-synthetique/61500307" \t "_self" </w:instrText>
            </w:r>
            <w:r>
              <w:fldChar w:fldCharType="separate"/>
            </w:r>
            <w:r>
              <w:rPr>
                <w:rFonts w:ascii="Marianne" w:hAnsi="Marianne" w:eastAsia="Marianne" w:cs="Marianne"/>
                <w:sz w:val="14"/>
              </w:rPr>
              <w:t xml:space="preserve">61500307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Martinet</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396872" name="Picture">
</wp:docPr>
                  <a:graphic>
                    <a:graphicData uri="http://schemas.openxmlformats.org/drawingml/2006/picture">
                      <pic:pic>
                        <pic:nvPicPr>
                          <pic:cNvPr id="598396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396280" name="Picture">
</wp:docPr>
                  <a:graphic>
                    <a:graphicData uri="http://schemas.openxmlformats.org/drawingml/2006/picture">
                      <pic:pic>
                        <pic:nvPicPr>
                          <pic:cNvPr id="1955396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Murat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95414" name="Picture">
</wp:docPr>
                  <a:graphic>
                    <a:graphicData uri="http://schemas.openxmlformats.org/drawingml/2006/picture">
                      <pic:pic>
                        <pic:nvPicPr>
                          <pic:cNvPr id="156995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"https://fiches-risques.brgm.fr/georisques/cavite/AUVAA0100176" \t "_self" </w:instrText>
            </w:r>
            <w:r>
              <w:fldChar w:fldCharType="separate"/>
            </w:r>
            <w:r>
              <w:rPr>
                <w:rFonts w:ascii="Marianne" w:hAnsi="Marianne" w:eastAsia="Marianne" w:cs="Marianne"/>
                <w:sz w:val="14"/>
              </w:rPr>
              <w:t xml:space="preserve">AUVAA0100176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Trou du Loup, (sous le Puy d'estable)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079329" name="Picture">
</wp:docPr>
                  <a:graphic>
                    <a:graphicData uri="http://schemas.openxmlformats.org/drawingml/2006/picture">
                      <pic:pic>
                        <pic:nvPicPr>
                          <pic:cNvPr id="1951079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047642" name="Picture">
</wp:docPr>
                  <a:graphic>
                    <a:graphicData uri="http://schemas.openxmlformats.org/drawingml/2006/picture">
                      <pic:pic>
                        <pic:nvPicPr>
                          <pic:cNvPr id="434047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Murat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908019" name="Picture">
</wp:docPr>
                  <a:graphic>
                    <a:graphicData uri="http://schemas.openxmlformats.org/drawingml/2006/picture">
                      <pic:pic>
                        <pic:nvPicPr>
                          <pic:cNvPr id="184490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"https://fiches-risques.brgm.fr/georisques/infosols/instruction/SSP000545301" \t "_blank" </w:instrText>
            </w:r>
            <w:r>
              <w:fldChar w:fldCharType="separate"/>
            </w:r>
            <w:r>
              <w:rPr>
                <w:rFonts w:ascii="Marianne" w:hAnsi="Marianne" w:eastAsia="Marianne" w:cs="Marianne"/>
                <w:sz w:val="14"/>
              </w:rPr>
              <w:t xml:space="preserve">SSP000545301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96600" name="Picture">
</wp:docPr>
                  <a:graphic>
                    <a:graphicData uri="http://schemas.openxmlformats.org/drawingml/2006/picture">
                      <pic:pic>
                        <pic:nvPicPr>
                          <pic:cNvPr id="32496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174917" name="Picture">
</wp:docPr>
                  <a:graphic>
                    <a:graphicData uri="http://schemas.openxmlformats.org/drawingml/2006/picture">
                      <pic:pic>
                        <pic:nvPicPr>
                          <pic:cNvPr id="1818174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Murat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107166" name="Picture">
</wp:docPr>
                  <a:graphic>
                    <a:graphicData uri="http://schemas.openxmlformats.org/drawingml/2006/picture">
                      <pic:pic>
                        <pic:nvPicPr>
                          <pic:cNvPr id="212510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"https://fiches-risques.brgm.fr/georisques/casias/SSP3789191" \t "_blank" </w:instrText>
            </w:r>
            <w:r>
              <w:fldChar w:fldCharType="separate"/>
            </w:r>
            <w:r>
              <w:rPr>
                <w:rFonts w:ascii="Marianne" w:hAnsi="Marianne" w:eastAsia="Marianne" w:cs="Marianne"/>
                <w:sz w:val="14"/>
              </w:rPr>
              <w:t xml:space="preserve">SSP3789191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 ROCHE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"https://fiches-risques.brgm.fr/georisques/casias/SSP3789189" \t "_blank" </w:instrText>
            </w:r>
            <w:r>
              <w:fldChar w:fldCharType="separate"/>
            </w:r>
            <w:r>
              <w:rPr>
                <w:rFonts w:ascii="Marianne" w:hAnsi="Marianne" w:eastAsia="Marianne" w:cs="Marianne"/>
                <w:sz w:val="14"/>
              </w:rPr>
              <w:t xml:space="preserve">SSP3789189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NICOLET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"https://fiches-risques.brgm.fr/georisques/casias/SSP3789188" \t "_blank" </w:instrText>
            </w:r>
            <w:r>
              <w:fldChar w:fldCharType="separate"/>
            </w:r>
            <w:r>
              <w:rPr>
                <w:rFonts w:ascii="Marianne" w:hAnsi="Marianne" w:eastAsia="Marianne" w:cs="Marianne"/>
                <w:sz w:val="14"/>
              </w:rPr>
              <w:t xml:space="preserve">SSP3789188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RIGAL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"https://fiches-risques.brgm.fr/georisques/casias/SSP3789187" \t "_blank" </w:instrText>
            </w:r>
            <w:r>
              <w:fldChar w:fldCharType="separate"/>
            </w:r>
            <w:r>
              <w:rPr>
                <w:rFonts w:ascii="Marianne" w:hAnsi="Marianne" w:eastAsia="Marianne" w:cs="Marianne"/>
                <w:sz w:val="14"/>
              </w:rPr>
              <w:t xml:space="preserve">SSP3789187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fuel (Chais des Volcans ?) en ZI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"https://fiches-risques.brgm.fr/georisques/casias/SSP3789186" \t "_blank" </w:instrText>
            </w:r>
            <w:r>
              <w:fldChar w:fldCharType="separate"/>
            </w:r>
            <w:r>
              <w:rPr>
                <w:rFonts w:ascii="Marianne" w:hAnsi="Marianne" w:eastAsia="Marianne" w:cs="Marianne"/>
                <w:sz w:val="14"/>
              </w:rPr>
              <w:t xml:space="preserve">SSP3789186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GUERY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"https://fiches-risques.brgm.fr/georisques/casias/SSP3789185" \t "_blank" </w:instrText>
            </w:r>
            <w:r>
              <w:fldChar w:fldCharType="separate"/>
            </w:r>
            <w:r>
              <w:rPr>
                <w:rFonts w:ascii="Marianne" w:hAnsi="Marianne" w:eastAsia="Marianne" w:cs="Marianne"/>
                <w:sz w:val="14"/>
              </w:rPr>
              <w:t xml:space="preserve">SSP3789185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COMBES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"https://fiches-risques.brgm.fr/georisques/casias/SSP3789184" \t "_blank" </w:instrText>
            </w:r>
            <w:r>
              <w:fldChar w:fldCharType="separate"/>
            </w:r>
            <w:r>
              <w:rPr>
                <w:rFonts w:ascii="Marianne" w:hAnsi="Marianne" w:eastAsia="Marianne" w:cs="Marianne"/>
                <w:sz w:val="14"/>
              </w:rPr>
              <w:t xml:space="preserve">SSP3789184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"https://fiches-risques.brgm.fr/georisques/casias/SSP3789183" \t "_blank" </w:instrText>
            </w:r>
            <w:r>
              <w:fldChar w:fldCharType="separate"/>
            </w:r>
            <w:r>
              <w:rPr>
                <w:rFonts w:ascii="Marianne" w:hAnsi="Marianne" w:eastAsia="Marianne" w:cs="Marianne"/>
                <w:sz w:val="14"/>
              </w:rPr>
              <w:t xml:space="preserve">SSP3789183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SHELL - JUERY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"https://fiches-risques.brgm.fr/georisques/casias/SSP3789182" \t "_blank" </w:instrText>
            </w:r>
            <w:r>
              <w:fldChar w:fldCharType="separate"/>
            </w:r>
            <w:r>
              <w:rPr>
                <w:rFonts w:ascii="Marianne" w:hAnsi="Marianne" w:eastAsia="Marianne" w:cs="Marianne"/>
                <w:sz w:val="14"/>
              </w:rPr>
              <w:t xml:space="preserve">SSP3789182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cuves Hôpital de MURAT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"https://fiches-risques.brgm.fr/georisques/casias/SSP3788746" \t "_blank" </w:instrText>
            </w:r>
            <w:r>
              <w:fldChar w:fldCharType="separate"/>
            </w:r>
            <w:r>
              <w:rPr>
                <w:rFonts w:ascii="Marianne" w:hAnsi="Marianne" w:eastAsia="Marianne" w:cs="Marianne"/>
                <w:sz w:val="14"/>
              </w:rPr>
              <w:t xml:space="preserve">SSP3788746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3 dépôts de propane au Centre Léon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"https://fiches-risques.brgm.fr/georisques/casias/SSP3788745" \t "_blank" </w:instrText>
            </w:r>
            <w:r>
              <w:fldChar w:fldCharType="separate"/>
            </w:r>
            <w:r>
              <w:rPr>
                <w:rFonts w:ascii="Marianne" w:hAnsi="Marianne" w:eastAsia="Marianne" w:cs="Marianne"/>
                <w:sz w:val="14"/>
              </w:rPr>
              <w:t xml:space="preserve">SSP3788745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Minoterie JAMBON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"https://fiches-risques.brgm.fr/georisques/casias/SSP3788744" \t "_blank" </w:instrText>
            </w:r>
            <w:r>
              <w:fldChar w:fldCharType="separate"/>
            </w:r>
            <w:r>
              <w:rPr>
                <w:rFonts w:ascii="Marianne" w:hAnsi="Marianne" w:eastAsia="Marianne" w:cs="Marianne"/>
                <w:sz w:val="14"/>
              </w:rPr>
              <w:t xml:space="preserve">SSP3788744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INTERMARCHE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"https://fiches-risques.brgm.fr/georisques/casias/SSP3788743" \t "_blank" </w:instrText>
            </w:r>
            <w:r>
              <w:fldChar w:fldCharType="separate"/>
            </w:r>
            <w:r>
              <w:rPr>
                <w:rFonts w:ascii="Marianne" w:hAnsi="Marianne" w:eastAsia="Marianne" w:cs="Marianne"/>
                <w:sz w:val="14"/>
              </w:rPr>
              <w:t xml:space="preserve">SSP3788743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1 transformateur au pyralène ANDIBOIS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"https://fiches-risques.brgm.fr/georisques/casias/SSP3788742" \t "_blank" </w:instrText>
            </w:r>
            <w:r>
              <w:fldChar w:fldCharType="separate"/>
            </w:r>
            <w:r>
              <w:rPr>
                <w:rFonts w:ascii="Marianne" w:hAnsi="Marianne" w:eastAsia="Marianne" w:cs="Marianne"/>
                <w:sz w:val="14"/>
              </w:rPr>
              <w:t xml:space="preserve">SSP3788742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pyralène TELECOM-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"https://fiches-risques.brgm.fr/georisques/casias/SSP3788741" \t "_blank" </w:instrText>
            </w:r>
            <w:r>
              <w:fldChar w:fldCharType="separate"/>
            </w:r>
            <w:r>
              <w:rPr>
                <w:rFonts w:ascii="Marianne" w:hAnsi="Marianne" w:eastAsia="Marianne" w:cs="Marianne"/>
                <w:sz w:val="14"/>
              </w:rPr>
              <w:t xml:space="preserve">SSP3788741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NOUGEIN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"https://fiches-risques.brgm.fr/georisques/casias/SSP3788740" \t "_blank" </w:instrText>
            </w:r>
            <w:r>
              <w:fldChar w:fldCharType="separate"/>
            </w:r>
            <w:r>
              <w:rPr>
                <w:rFonts w:ascii="Marianne" w:hAnsi="Marianne" w:eastAsia="Marianne" w:cs="Marianne"/>
                <w:sz w:val="14"/>
              </w:rPr>
              <w:t xml:space="preserve">SSP3788740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CHARBONNEL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"https://fiches-risques.brgm.fr/georisques/casias/SSP3788739" \t "_blank" </w:instrText>
            </w:r>
            <w:r>
              <w:fldChar w:fldCharType="separate"/>
            </w:r>
            <w:r>
              <w:rPr>
                <w:rFonts w:ascii="Marianne" w:hAnsi="Marianne" w:eastAsia="Marianne" w:cs="Marianne"/>
                <w:sz w:val="14"/>
              </w:rPr>
              <w:t xml:space="preserve">SSP3788739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BRUEL - garagiste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"https://fiches-risques.brgm.fr/georisques/casias/SSP3788738" \t "_blank" </w:instrText>
            </w:r>
            <w:r>
              <w:fldChar w:fldCharType="separate"/>
            </w:r>
            <w:r>
              <w:rPr>
                <w:rFonts w:ascii="Marianne" w:hAnsi="Marianne" w:eastAsia="Marianne" w:cs="Marianne"/>
                <w:sz w:val="14"/>
              </w:rPr>
              <w:t xml:space="preserve">SSP3788738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TOTAL et garage BRUEL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"https://fiches-risques.brgm.fr/georisques/casias/SSP3788737" \t "_blank" </w:instrText>
            </w:r>
            <w:r>
              <w:fldChar w:fldCharType="separate"/>
            </w:r>
            <w:r>
              <w:rPr>
                <w:rFonts w:ascii="Marianne" w:hAnsi="Marianne" w:eastAsia="Marianne" w:cs="Marianne"/>
                <w:sz w:val="14"/>
              </w:rPr>
              <w:t xml:space="preserve">SSP3788737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GONDON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"https://fiches-risques.brgm.fr/georisques/casias/SSP3788736" \t "_blank" </w:instrText>
            </w:r>
            <w:r>
              <w:fldChar w:fldCharType="separate"/>
            </w:r>
            <w:r>
              <w:rPr>
                <w:rFonts w:ascii="Marianne" w:hAnsi="Marianne" w:eastAsia="Marianne" w:cs="Marianne"/>
                <w:sz w:val="14"/>
              </w:rPr>
              <w:t xml:space="preserve">SSP3788736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gazière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"https://fiches-risques.brgm.fr/georisques/casias/SSP3788735" \t "_blank" </w:instrText>
            </w:r>
            <w:r>
              <w:fldChar w:fldCharType="separate"/>
            </w:r>
            <w:r>
              <w:rPr>
                <w:rFonts w:ascii="Marianne" w:hAnsi="Marianne" w:eastAsia="Marianne" w:cs="Marianne"/>
                <w:sz w:val="14"/>
              </w:rPr>
              <w:t xml:space="preserve">SSP3788735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MURAT" LA SILICE FRANCAISE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"https://fiches-risques.brgm.fr/georisques/casias/SSP3788734" \t "_blank" </w:instrText>
            </w:r>
            <w:r>
              <w:fldChar w:fldCharType="separate"/>
            </w:r>
            <w:r>
              <w:rPr>
                <w:rFonts w:ascii="Marianne" w:hAnsi="Marianne" w:eastAsia="Marianne" w:cs="Marianne"/>
                <w:sz w:val="14"/>
              </w:rPr>
              <w:t xml:space="preserve">SSP3788734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 DELPIROU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"https://fiches-risques.brgm.fr/georisques/casias/SSP3788733" \t "_blank" </w:instrText>
            </w:r>
            <w:r>
              <w:fldChar w:fldCharType="separate"/>
            </w:r>
            <w:r>
              <w:rPr>
                <w:rFonts w:ascii="Marianne" w:hAnsi="Marianne" w:eastAsia="Marianne" w:cs="Marianne"/>
                <w:sz w:val="14"/>
              </w:rPr>
              <w:t xml:space="preserve">SSP3788733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 fuel SNCF Gare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"https://fiches-risques.brgm.fr/georisques/casias/SSP3788552" \t "_blank" </w:instrText>
            </w:r>
            <w:r>
              <w:fldChar w:fldCharType="separate"/>
            </w:r>
            <w:r>
              <w:rPr>
                <w:rFonts w:ascii="Marianne" w:hAnsi="Marianne" w:eastAsia="Marianne" w:cs="Marianne"/>
                <w:sz w:val="14"/>
              </w:rPr>
              <w:t xml:space="preserve">SSP3788552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DELPIROU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"https://fiches-risques.brgm.fr/georisques/casias/SSP3788526" \t "_blank" </w:instrText>
            </w:r>
            <w:r>
              <w:fldChar w:fldCharType="separate"/>
            </w:r>
            <w:r>
              <w:rPr>
                <w:rFonts w:ascii="Marianne" w:hAnsi="Marianne" w:eastAsia="Marianne" w:cs="Marianne"/>
                <w:sz w:val="14"/>
              </w:rPr>
              <w:t xml:space="preserve">SSP3788526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ESSO - DOLLY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"https://fiches-risques.brgm.fr/georisques/casias/SSP3788522" \t "_blank" </w:instrText>
            </w:r>
            <w:r>
              <w:fldChar w:fldCharType="separate"/>
            </w:r>
            <w:r>
              <w:rPr>
                <w:rFonts w:ascii="Marianne" w:hAnsi="Marianne" w:eastAsia="Marianne" w:cs="Marianne"/>
                <w:sz w:val="14"/>
              </w:rPr>
              <w:t xml:space="preserve">SSP3788522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ELF et garage PEUGEOT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"https://fiches-risques.brgm.fr/georisques/casias/SSP523841" \t "_blank" </w:instrText>
            </w:r>
            <w:r>
              <w:fldChar w:fldCharType="separate"/>
            </w:r>
            <w:r>
              <w:rPr>
                <w:rFonts w:ascii="Marianne" w:hAnsi="Marianne" w:eastAsia="Marianne" w:cs="Marianne"/>
                <w:sz w:val="14"/>
              </w:rPr>
              <w:t xml:space="preserve">SSP523841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GDF Services Murat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