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520992" name="Picture">
</wp:docPr>
                  <a:graphic>
                    <a:graphicData uri="http://schemas.openxmlformats.org/drawingml/2006/picture">
                      <pic:pic>
                        <pic:nvPicPr>
                          <pic:cNvPr id="169352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800219" name="Picture">
</wp:docPr>
                  <a:graphic>
                    <a:graphicData uri="http://schemas.openxmlformats.org/drawingml/2006/picture">
                      <pic:pic>
                        <pic:nvPicPr>
                          <pic:cNvPr id="2061800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878656" name="Picture">
</wp:docPr>
                        <a:graphic>
                          <a:graphicData uri="http://schemas.openxmlformats.org/drawingml/2006/picture">
                            <pic:pic>
                              <pic:nvPicPr>
                                <pic:cNvPr id="928878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41230 Mur-de-Sologne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173147" name="Picture">
</wp:docPr>
                  <a:graphic>
                    <a:graphicData uri="http://schemas.openxmlformats.org/drawingml/2006/picture">
                      <pic:pic>
                        <pic:nvPicPr>
                          <pic:cNvPr id="267173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88463" name="Picture">
</wp:docPr>
                  <a:graphic>
                    <a:graphicData uri="http://schemas.openxmlformats.org/drawingml/2006/picture">
                      <pic:pic>
                        <pic:nvPicPr>
                          <pic:cNvPr id="141488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67640" name="Picture">
</wp:docPr>
                  <a:graphic>
                    <a:graphicData uri="http://schemas.openxmlformats.org/drawingml/2006/picture">
                      <pic:pic>
                        <pic:nvPicPr>
                          <pic:cNvPr id="43326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20111" name="Picture">
</wp:docPr>
                  <a:graphic>
                    <a:graphicData uri="http://schemas.openxmlformats.org/drawingml/2006/picture">
                      <pic:pic>
                        <pic:nvPicPr>
                          <pic:cNvPr id="135582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31623" name="Picture">
</wp:docPr>
                  <a:graphic>
                    <a:graphicData uri="http://schemas.openxmlformats.org/drawingml/2006/picture">
                      <pic:pic>
                        <pic:nvPicPr>
                          <pic:cNvPr id="190873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983038" name="Picture">
</wp:docPr>
                        <a:graphic>
                          <a:graphicData uri="http://schemas.openxmlformats.org/drawingml/2006/picture">
                            <pic:pic>
                              <pic:nvPicPr>
                                <pic:cNvPr id="821983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08149" name="Picture">
</wp:docPr>
                        <a:graphic>
                          <a:graphicData uri="http://schemas.openxmlformats.org/drawingml/2006/picture">
                            <pic:pic>
                              <pic:nvPicPr>
                                <pic:cNvPr id="2137708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00329" name="Picture">
</wp:docPr>
                        <a:graphic>
                          <a:graphicData uri="http://schemas.openxmlformats.org/drawingml/2006/picture">
                            <pic:pic>
                              <pic:nvPicPr>
                                <pic:cNvPr id="1148800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96930" name="Picture">
</wp:docPr>
                        <a:graphic>
                          <a:graphicData uri="http://schemas.openxmlformats.org/drawingml/2006/picture">
                            <pic:pic>
                              <pic:nvPicPr>
                                <pic:cNvPr id="472796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0494" name="Picture">
</wp:docPr>
                        <a:graphic>
                          <a:graphicData uri="http://schemas.openxmlformats.org/drawingml/2006/picture">
                            <pic:pic>
                              <pic:nvPicPr>
                                <pic:cNvPr id="118610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145234" name="Picture">
</wp:docPr>
                        <a:graphic>
                          <a:graphicData uri="http://schemas.openxmlformats.org/drawingml/2006/picture">
                            <pic:pic>
                              <pic:nvPicPr>
                                <pic:cNvPr id="669145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07646" name="Picture">
</wp:docPr>
                        <a:graphic>
                          <a:graphicData uri="http://schemas.openxmlformats.org/drawingml/2006/picture">
                            <pic:pic>
                              <pic:nvPicPr>
                                <pic:cNvPr id="1232507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51947" name="Picture">
</wp:docPr>
                        <a:graphic>
                          <a:graphicData uri="http://schemas.openxmlformats.org/drawingml/2006/picture">
                            <pic:pic>
                              <pic:nvPicPr>
                                <pic:cNvPr id="1276851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45894" name="Picture">
</wp:docPr>
                        <a:graphic>
                          <a:graphicData uri="http://schemas.openxmlformats.org/drawingml/2006/picture">
                            <pic:pic>
                              <pic:nvPicPr>
                                <pic:cNvPr id="432545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519306" name="Picture">
</wp:docPr>
                        <a:graphic>
                          <a:graphicData uri="http://schemas.openxmlformats.org/drawingml/2006/picture">
                            <pic:pic>
                              <pic:nvPicPr>
                                <pic:cNvPr id="681519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91435" name="Picture">
</wp:docPr>
                        <a:graphic>
                          <a:graphicData uri="http://schemas.openxmlformats.org/drawingml/2006/picture">
                            <pic:pic>
                              <pic:nvPicPr>
                                <pic:cNvPr id="526691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54794" name="Picture">
</wp:docPr>
                        <a:graphic>
                          <a:graphicData uri="http://schemas.openxmlformats.org/drawingml/2006/picture">
                            <pic:pic>
                              <pic:nvPicPr>
                                <pic:cNvPr id="7289547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50927" name="Picture">
</wp:docPr>
                        <a:graphic>
                          <a:graphicData uri="http://schemas.openxmlformats.org/drawingml/2006/picture">
                            <pic:pic>
                              <pic:nvPicPr>
                                <pic:cNvPr id="2012250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85818" name="Picture">
</wp:docPr>
                        <a:graphic>
                          <a:graphicData uri="http://schemas.openxmlformats.org/drawingml/2006/picture">
                            <pic:pic>
                              <pic:nvPicPr>
                                <pic:cNvPr id="2085285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11103" name="Picture">
</wp:docPr>
                        <a:graphic>
                          <a:graphicData uri="http://schemas.openxmlformats.org/drawingml/2006/picture">
                            <pic:pic>
                              <pic:nvPicPr>
                                <pic:cNvPr id="1150111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720010" name="Picture">
</wp:docPr>
                        <a:graphic>
                          <a:graphicData uri="http://schemas.openxmlformats.org/drawingml/2006/picture">
                            <pic:pic>
                              <pic:nvPicPr>
                                <pic:cNvPr id="879720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87542" name="Picture">
</wp:docPr>
                        <a:graphic>
                          <a:graphicData uri="http://schemas.openxmlformats.org/drawingml/2006/picture">
                            <pic:pic>
                              <pic:nvPicPr>
                                <pic:cNvPr id="2922875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521570" name="Picture">
</wp:docPr>
                        <a:graphic>
                          <a:graphicData uri="http://schemas.openxmlformats.org/drawingml/2006/picture">
                            <pic:pic>
                              <pic:nvPicPr>
                                <pic:cNvPr id="8185215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02153" name="Picture">
</wp:docPr>
                        <a:graphic>
                          <a:graphicData uri="http://schemas.openxmlformats.org/drawingml/2006/picture">
                            <pic:pic>
                              <pic:nvPicPr>
                                <pic:cNvPr id="8659021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20048" name="Picture">
</wp:docPr>
                        <a:graphic>
                          <a:graphicData uri="http://schemas.openxmlformats.org/drawingml/2006/picture">
                            <pic:pic>
                              <pic:nvPicPr>
                                <pic:cNvPr id="2104520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14485" name="Picture">
</wp:docPr>
                        <a:graphic>
                          <a:graphicData uri="http://schemas.openxmlformats.org/drawingml/2006/picture">
                            <pic:pic>
                              <pic:nvPicPr>
                                <pic:cNvPr id="255014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969807" name="Picture">
</wp:docPr>
                  <a:graphic>
                    <a:graphicData uri="http://schemas.openxmlformats.org/drawingml/2006/picture">
                      <pic:pic>
                        <pic:nvPicPr>
                          <pic:cNvPr id="167596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13847" name="Picture">
</wp:docPr>
                  <a:graphic>
                    <a:graphicData uri="http://schemas.openxmlformats.org/drawingml/2006/picture">
                      <pic:pic>
                        <pic:nvPicPr>
                          <pic:cNvPr id="47641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30194" name="Picture">
</wp:docPr>
                  <a:graphic>
                    <a:graphicData uri="http://schemas.openxmlformats.org/drawingml/2006/picture">
                      <pic:pic>
                        <pic:nvPicPr>
                          <pic:cNvPr id="28303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Mur-de-sologne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852375" name="Picture">
</wp:docPr>
                  <a:graphic>
                    <a:graphicData uri="http://schemas.openxmlformats.org/drawingml/2006/picture">
                      <pic:pic>
                        <pic:nvPicPr>
                          <pic:cNvPr id="10198523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5653" name="Picture">
</wp:docPr>
                  <a:graphic>
                    <a:graphicData uri="http://schemas.openxmlformats.org/drawingml/2006/picture">
                      <pic:pic>
                        <pic:nvPicPr>
                          <pic:cNvPr id="164695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725796" name="Picture">
</wp:docPr>
                  <a:graphic>
                    <a:graphicData uri="http://schemas.openxmlformats.org/drawingml/2006/picture">
                      <pic:pic>
                        <pic:nvPicPr>
                          <pic:cNvPr id="2587257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93558" name="Picture">
</wp:docPr>
                        <a:graphic>
                          <a:graphicData uri="http://schemas.openxmlformats.org/drawingml/2006/picture">
                            <pic:pic>
                              <pic:nvPicPr>
                                <pic:cNvPr id="1310193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77993" name="Picture">
</wp:docPr>
                  <a:graphic>
                    <a:graphicData uri="http://schemas.openxmlformats.org/drawingml/2006/picture">
                      <pic:pic>
                        <pic:nvPicPr>
                          <pic:cNvPr id="64647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40967" name="Picture">
</wp:docPr>
                  <a:graphic>
                    <a:graphicData uri="http://schemas.openxmlformats.org/drawingml/2006/picture">
                      <pic:pic>
                        <pic:nvPicPr>
                          <pic:cNvPr id="37504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75229" name="Picture">
</wp:docPr>
                  <a:graphic>
                    <a:graphicData uri="http://schemas.openxmlformats.org/drawingml/2006/picture">
                      <pic:pic>
                        <pic:nvPicPr>
                          <pic:cNvPr id="172807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Mur-de-sologne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756294" name="Picture">
</wp:docPr>
                  <a:graphic>
                    <a:graphicData uri="http://schemas.openxmlformats.org/drawingml/2006/picture">
                      <pic:pic>
                        <pic:nvPicPr>
                          <pic:cNvPr id="9317562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16252" name="Picture">
</wp:docPr>
                  <a:graphic>
                    <a:graphicData uri="http://schemas.openxmlformats.org/drawingml/2006/picture">
                      <pic:pic>
                        <pic:nvPicPr>
                          <pic:cNvPr id="1058216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640672" name="Picture">
</wp:docPr>
                  <a:graphic>
                    <a:graphicData uri="http://schemas.openxmlformats.org/drawingml/2006/picture">
                      <pic:pic>
                        <pic:nvPicPr>
                          <pic:cNvPr id="4356406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339027" name="Picture">
</wp:docPr>
                        <a:graphic>
                          <a:graphicData uri="http://schemas.openxmlformats.org/drawingml/2006/picture">
                            <pic:pic>
                              <pic:nvPicPr>
                                <pic:cNvPr id="772339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28888" name="Picture">
</wp:docPr>
                  <a:graphic>
                    <a:graphicData uri="http://schemas.openxmlformats.org/drawingml/2006/picture">
                      <pic:pic>
                        <pic:nvPicPr>
                          <pic:cNvPr id="182522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24177" name="Picture">
</wp:docPr>
                  <a:graphic>
                    <a:graphicData uri="http://schemas.openxmlformats.org/drawingml/2006/picture">
                      <pic:pic>
                        <pic:nvPicPr>
                          <pic:cNvPr id="10432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34875" name="Picture">
</wp:docPr>
                  <a:graphic>
                    <a:graphicData uri="http://schemas.openxmlformats.org/drawingml/2006/picture">
                      <pic:pic>
                        <pic:nvPicPr>
                          <pic:cNvPr id="163073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Mur-de-sologne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371174" name="Picture">
</wp:docPr>
                  <a:graphic>
                    <a:graphicData uri="http://schemas.openxmlformats.org/drawingml/2006/picture">
                      <pic:pic>
                        <pic:nvPicPr>
                          <pic:cNvPr id="12243711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62671" name="Picture">
</wp:docPr>
                  <a:graphic>
                    <a:graphicData uri="http://schemas.openxmlformats.org/drawingml/2006/picture">
                      <pic:pic>
                        <pic:nvPicPr>
                          <pic:cNvPr id="1214762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617211" name="Picture">
</wp:docPr>
                  <a:graphic>
                    <a:graphicData uri="http://schemas.openxmlformats.org/drawingml/2006/picture">
                      <pic:pic>
                        <pic:nvPicPr>
                          <pic:cNvPr id="12356172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97751" name="Picture">
</wp:docPr>
                        <a:graphic>
                          <a:graphicData uri="http://schemas.openxmlformats.org/drawingml/2006/picture">
                            <pic:pic>
                              <pic:nvPicPr>
                                <pic:cNvPr id="2054697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53610" name="Picture">
</wp:docPr>
                  <a:graphic>
                    <a:graphicData uri="http://schemas.openxmlformats.org/drawingml/2006/picture">
                      <pic:pic>
                        <pic:nvPicPr>
                          <pic:cNvPr id="97795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85350" name="Picture">
</wp:docPr>
                  <a:graphic>
                    <a:graphicData uri="http://schemas.openxmlformats.org/drawingml/2006/picture">
                      <pic:pic>
                        <pic:nvPicPr>
                          <pic:cNvPr id="179048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81773" name="Picture">
</wp:docPr>
                  <a:graphic>
                    <a:graphicData uri="http://schemas.openxmlformats.org/drawingml/2006/picture">
                      <pic:pic>
                        <pic:nvPicPr>
                          <pic:cNvPr id="137388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Mur-de-sologne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33758" name="Picture">
</wp:docPr>
                  <a:graphic>
                    <a:graphicData uri="http://schemas.openxmlformats.org/drawingml/2006/picture">
                      <pic:pic>
                        <pic:nvPicPr>
                          <pic:cNvPr id="165893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66722" name="Picture">
</wp:docPr>
                  <a:graphic>
                    <a:graphicData uri="http://schemas.openxmlformats.org/drawingml/2006/picture">
                      <pic:pic>
                        <pic:nvPicPr>
                          <pic:cNvPr id="76966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13068" name="Picture">
</wp:docPr>
                  <a:graphic>
                    <a:graphicData uri="http://schemas.openxmlformats.org/drawingml/2006/picture">
                      <pic:pic>
                        <pic:nvPicPr>
                          <pic:cNvPr id="70111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Mur-de-sologne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383206" name="Picture">
</wp:docPr>
                  <a:graphic>
                    <a:graphicData uri="http://schemas.openxmlformats.org/drawingml/2006/picture">
                      <pic:pic>
                        <pic:nvPicPr>
                          <pic:cNvPr id="5123832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44862" name="Picture">
</wp:docPr>
                  <a:graphic>
                    <a:graphicData uri="http://schemas.openxmlformats.org/drawingml/2006/picture">
                      <pic:pic>
                        <pic:nvPicPr>
                          <pic:cNvPr id="968144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970109" name="Picture">
</wp:docPr>
                  <a:graphic>
                    <a:graphicData uri="http://schemas.openxmlformats.org/drawingml/2006/picture">
                      <pic:pic>
                        <pic:nvPicPr>
                          <pic:cNvPr id="80897010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93317" name="Picture">
</wp:docPr>
                        <a:graphic>
                          <a:graphicData uri="http://schemas.openxmlformats.org/drawingml/2006/picture">
                            <pic:pic>
                              <pic:nvPicPr>
                                <pic:cNvPr id="1948393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67609" name="Picture">
</wp:docPr>
                  <a:graphic>
                    <a:graphicData uri="http://schemas.openxmlformats.org/drawingml/2006/picture">
                      <pic:pic>
                        <pic:nvPicPr>
                          <pic:cNvPr id="151456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633454" name="Picture">
</wp:docPr>
                  <a:graphic>
                    <a:graphicData uri="http://schemas.openxmlformats.org/drawingml/2006/picture">
                      <pic:pic>
                        <pic:nvPicPr>
                          <pic:cNvPr id="46063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01778" name="Picture">
</wp:docPr>
                  <a:graphic>
                    <a:graphicData uri="http://schemas.openxmlformats.org/drawingml/2006/picture">
                      <pic:pic>
                        <pic:nvPicPr>
                          <pic:cNvPr id="214390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Mur-de-sologne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77098" name="Picture">
</wp:docPr>
                  <a:graphic>
                    <a:graphicData uri="http://schemas.openxmlformats.org/drawingml/2006/picture">
                      <pic:pic>
                        <pic:nvPicPr>
                          <pic:cNvPr id="4277770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67859" name="Picture">
</wp:docPr>
                  <a:graphic>
                    <a:graphicData uri="http://schemas.openxmlformats.org/drawingml/2006/picture">
                      <pic:pic>
                        <pic:nvPicPr>
                          <pic:cNvPr id="1455267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2949571" name="Picture">
</wp:docPr>
                  <a:graphic>
                    <a:graphicData uri="http://schemas.openxmlformats.org/drawingml/2006/picture">
                      <pic:pic>
                        <pic:nvPicPr>
                          <pic:cNvPr id="188294957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25691" name="Picture">
</wp:docPr>
                        <a:graphic>
                          <a:graphicData uri="http://schemas.openxmlformats.org/drawingml/2006/picture">
                            <pic:pic>
                              <pic:nvPicPr>
                                <pic:cNvPr id="680325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03466" name="Picture">
</wp:docPr>
                        <a:graphic>
                          <a:graphicData uri="http://schemas.openxmlformats.org/drawingml/2006/picture">
                            <pic:pic>
                              <pic:nvPicPr>
                                <pic:cNvPr id="8940034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97042" name="Picture">
</wp:docPr>
                  <a:graphic>
                    <a:graphicData uri="http://schemas.openxmlformats.org/drawingml/2006/picture">
                      <pic:pic>
                        <pic:nvPicPr>
                          <pic:cNvPr id="205699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76250" name="Picture">
</wp:docPr>
                  <a:graphic>
                    <a:graphicData uri="http://schemas.openxmlformats.org/drawingml/2006/picture">
                      <pic:pic>
                        <pic:nvPicPr>
                          <pic:cNvPr id="143407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64007" name="Picture">
</wp:docPr>
                  <a:graphic>
                    <a:graphicData uri="http://schemas.openxmlformats.org/drawingml/2006/picture">
                      <pic:pic>
                        <pic:nvPicPr>
                          <pic:cNvPr id="35206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Mur-de-sologne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24645" name="Picture">
</wp:docPr>
                  <a:graphic>
                    <a:graphicData uri="http://schemas.openxmlformats.org/drawingml/2006/picture">
                      <pic:pic>
                        <pic:nvPicPr>
                          <pic:cNvPr id="12509246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01785" name="Picture">
</wp:docPr>
                  <a:graphic>
                    <a:graphicData uri="http://schemas.openxmlformats.org/drawingml/2006/picture">
                      <pic:pic>
                        <pic:nvPicPr>
                          <pic:cNvPr id="1604301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436035" name="Picture">
</wp:docPr>
                  <a:graphic>
                    <a:graphicData uri="http://schemas.openxmlformats.org/drawingml/2006/picture">
                      <pic:pic>
                        <pic:nvPicPr>
                          <pic:cNvPr id="1954436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40056" name="Picture">
</wp:docPr>
                        <a:graphic>
                          <a:graphicData uri="http://schemas.openxmlformats.org/drawingml/2006/picture">
                            <pic:pic>
                              <pic:nvPicPr>
                                <pic:cNvPr id="1147240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13339" name="Picture">
</wp:docPr>
                  <a:graphic>
                    <a:graphicData uri="http://schemas.openxmlformats.org/drawingml/2006/picture">
                      <pic:pic>
                        <pic:nvPicPr>
                          <pic:cNvPr id="24211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80240" name="Picture">
</wp:docPr>
                  <a:graphic>
                    <a:graphicData uri="http://schemas.openxmlformats.org/drawingml/2006/picture">
                      <pic:pic>
                        <pic:nvPicPr>
                          <pic:cNvPr id="110228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37415" name="Picture">
</wp:docPr>
                  <a:graphic>
                    <a:graphicData uri="http://schemas.openxmlformats.org/drawingml/2006/picture">
                      <pic:pic>
                        <pic:nvPicPr>
                          <pic:cNvPr id="103413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Mur-de-sologne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800886" name="Picture">
</wp:docPr>
                  <a:graphic>
                    <a:graphicData uri="http://schemas.openxmlformats.org/drawingml/2006/picture">
                      <pic:pic>
                        <pic:nvPicPr>
                          <pic:cNvPr id="4628008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11711" name="Picture">
</wp:docPr>
                  <a:graphic>
                    <a:graphicData uri="http://schemas.openxmlformats.org/drawingml/2006/picture">
                      <pic:pic>
                        <pic:nvPicPr>
                          <pic:cNvPr id="1513211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114911" name="Picture">
</wp:docPr>
                  <a:graphic>
                    <a:graphicData uri="http://schemas.openxmlformats.org/drawingml/2006/picture">
                      <pic:pic>
                        <pic:nvPicPr>
                          <pic:cNvPr id="13641149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66673" name="Picture">
</wp:docPr>
                  <a:graphic>
                    <a:graphicData uri="http://schemas.openxmlformats.org/drawingml/2006/picture">
                      <pic:pic>
                        <pic:nvPicPr>
                          <pic:cNvPr id="53406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779534" name="Picture">
</wp:docPr>
                  <a:graphic>
                    <a:graphicData uri="http://schemas.openxmlformats.org/drawingml/2006/picture">
                      <pic:pic>
                        <pic:nvPicPr>
                          <pic:cNvPr id="65277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41230 Mur-de-Sologne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90974" name="Picture">
</wp:docPr>
                  <a:graphic>
                    <a:graphicData uri="http://schemas.openxmlformats.org/drawingml/2006/picture">
                      <pic:pic>
                        <pic:nvPicPr>
                          <pic:cNvPr id="126649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"https://fiches-risques.brgm.fr/georisques/casias/SSP3829023" \t "_blank" </w:instrText>
            </w:r>
            <w:r>
              <w:fldChar w:fldCharType="separate"/>
            </w:r>
            <w:r>
              <w:rPr>
                <w:rFonts w:ascii="Marianne" w:hAnsi="Marianne" w:eastAsia="Marianne" w:cs="Marianne"/>
                <w:sz w:val="14"/>
              </w:rPr>
              <w:t xml:space="preserve">SSP3829023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"https://fiches-risques.brgm.fr/georisques/casias/SSP3829022" \t "_blank" </w:instrText>
            </w:r>
            <w:r>
              <w:fldChar w:fldCharType="separate"/>
            </w:r>
            <w:r>
              <w:rPr>
                <w:rFonts w:ascii="Marianne" w:hAnsi="Marianne" w:eastAsia="Marianne" w:cs="Marianne"/>
                <w:sz w:val="14"/>
              </w:rPr>
              <w:t xml:space="preserve">SSP3829022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"https://fiches-risques.brgm.fr/georisques/casias/SSP3829021" \t "_blank" </w:instrText>
            </w:r>
            <w:r>
              <w:fldChar w:fldCharType="separate"/>
            </w:r>
            <w:r>
              <w:rPr>
                <w:rFonts w:ascii="Marianne" w:hAnsi="Marianne" w:eastAsia="Marianne" w:cs="Marianne"/>
                <w:sz w:val="14"/>
              </w:rPr>
              <w:t xml:space="preserve">SSP3829021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"https://fiches-risques.brgm.fr/georisques/casias/SSP3828753" \t "_blank" </w:instrText>
            </w:r>
            <w:r>
              <w:fldChar w:fldCharType="separate"/>
            </w:r>
            <w:r>
              <w:rPr>
                <w:rFonts w:ascii="Marianne" w:hAnsi="Marianne" w:eastAsia="Marianne" w:cs="Marianne"/>
                <w:sz w:val="14"/>
              </w:rPr>
              <w:t xml:space="preserve">SSP3828753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agricoles Modernes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"https://fiches-risques.brgm.fr/georisques/casias/SSP3828475" \t "_blank" </w:instrText>
            </w:r>
            <w:r>
              <w:fldChar w:fldCharType="separate"/>
            </w:r>
            <w:r>
              <w:rPr>
                <w:rFonts w:ascii="Marianne" w:hAnsi="Marianne" w:eastAsia="Marianne" w:cs="Marianne"/>
                <w:sz w:val="14"/>
              </w:rPr>
              <w:t xml:space="preserve">SSP3828475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"https://fiches-risques.brgm.fr/georisques/casias/SSP3828021" \t "_blank" </w:instrText>
            </w:r>
            <w:r>
              <w:fldChar w:fldCharType="separate"/>
            </w:r>
            <w:r>
              <w:rPr>
                <w:rFonts w:ascii="Marianne" w:hAnsi="Marianne" w:eastAsia="Marianne" w:cs="Marianne"/>
                <w:sz w:val="14"/>
              </w:rPr>
              <w:t xml:space="preserve">SSP3828021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"https://fiches-risques.brgm.fr/georisques/casias/SSP3828020" \t "_blank" </w:instrText>
            </w:r>
            <w:r>
              <w:fldChar w:fldCharType="separate"/>
            </w:r>
            <w:r>
              <w:rPr>
                <w:rFonts w:ascii="Marianne" w:hAnsi="Marianne" w:eastAsia="Marianne" w:cs="Marianne"/>
                <w:sz w:val="14"/>
              </w:rPr>
              <w:t xml:space="preserve">SSP3828020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Degraves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"https://fiches-risques.brgm.fr/georisques/casias/SSP3828019" \t "_blank" </w:instrText>
            </w:r>
            <w:r>
              <w:fldChar w:fldCharType="separate"/>
            </w:r>
            <w:r>
              <w:rPr>
                <w:rFonts w:ascii="Marianne" w:hAnsi="Marianne" w:eastAsia="Marianne" w:cs="Marianne"/>
                <w:sz w:val="14"/>
              </w:rPr>
              <w:t xml:space="preserve">SSP3828019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Girault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"https://fiches-risques.brgm.fr/georisques/casias/SSP3828018" \t "_blank" </w:instrText>
            </w:r>
            <w:r>
              <w:fldChar w:fldCharType="separate"/>
            </w:r>
            <w:r>
              <w:rPr>
                <w:rFonts w:ascii="Marianne" w:hAnsi="Marianne" w:eastAsia="Marianne" w:cs="Marianne"/>
                <w:sz w:val="14"/>
              </w:rPr>
              <w:t xml:space="preserve">SSP3828018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"https://fiches-risques.brgm.fr/georisques/casias/SSP3828017" \t "_blank" </w:instrText>
            </w:r>
            <w:r>
              <w:fldChar w:fldCharType="separate"/>
            </w:r>
            <w:r>
              <w:rPr>
                <w:rFonts w:ascii="Marianne" w:hAnsi="Marianne" w:eastAsia="Marianne" w:cs="Marianne"/>
                <w:sz w:val="14"/>
              </w:rPr>
              <w:t xml:space="preserve">SSP3828017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Mollet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"https://fiches-risques.brgm.fr/georisques/casias/SSP3827830" \t "_blank" </w:instrText>
            </w:r>
            <w:r>
              <w:fldChar w:fldCharType="separate"/>
            </w:r>
            <w:r>
              <w:rPr>
                <w:rFonts w:ascii="Marianne" w:hAnsi="Marianne" w:eastAsia="Marianne" w:cs="Marianne"/>
                <w:sz w:val="14"/>
              </w:rPr>
              <w:t xml:space="preserve">SSP3827830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"https://fiches-risques.brgm.fr/georisques/casias/SSP3827463" \t "_blank" </w:instrText>
            </w:r>
            <w:r>
              <w:fldChar w:fldCharType="separate"/>
            </w:r>
            <w:r>
              <w:rPr>
                <w:rFonts w:ascii="Marianne" w:hAnsi="Marianne" w:eastAsia="Marianne" w:cs="Marianne"/>
                <w:sz w:val="14"/>
              </w:rPr>
              <w:t xml:space="preserve">SSP3827463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"https://fiches-risques.brgm.fr/georisques/casias/SSP3827450" \t "_blank" </w:instrText>
            </w:r>
            <w:r>
              <w:fldChar w:fldCharType="separate"/>
            </w:r>
            <w:r>
              <w:rPr>
                <w:rFonts w:ascii="Marianne" w:hAnsi="Marianne" w:eastAsia="Marianne" w:cs="Marianne"/>
                <w:sz w:val="14"/>
              </w:rPr>
              <w:t xml:space="preserve">SSP3827450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"https://fiches-risques.brgm.fr/georisques/casias/SSP3827363" \t "_blank" </w:instrText>
            </w:r>
            <w:r>
              <w:fldChar w:fldCharType="separate"/>
            </w:r>
            <w:r>
              <w:rPr>
                <w:rFonts w:ascii="Marianne" w:hAnsi="Marianne" w:eastAsia="Marianne" w:cs="Marianne"/>
                <w:sz w:val="14"/>
              </w:rPr>
              <w:t xml:space="preserve">SSP3827363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"https://fiches-risques.brgm.fr/georisques/casias/SSP3827357" \t "_blank" </w:instrText>
            </w:r>
            <w:r>
              <w:fldChar w:fldCharType="separate"/>
            </w:r>
            <w:r>
              <w:rPr>
                <w:rFonts w:ascii="Marianne" w:hAnsi="Marianne" w:eastAsia="Marianne" w:cs="Marianne"/>
                <w:sz w:val="14"/>
              </w:rPr>
              <w:t xml:space="preserve">SSP3827357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Avenir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"https://fiches-risques.brgm.fr/georisques/casias/SSP3827336" \t "_blank" </w:instrText>
            </w:r>
            <w:r>
              <w:fldChar w:fldCharType="separate"/>
            </w:r>
            <w:r>
              <w:rPr>
                <w:rFonts w:ascii="Marianne" w:hAnsi="Marianne" w:eastAsia="Marianne" w:cs="Marianne"/>
                <w:sz w:val="14"/>
              </w:rPr>
              <w:t xml:space="preserve">SSP3827336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COUAGNON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"https://fiches-risques.brgm.fr/georisques/casias/SSP594920" \t "_blank" </w:instrText>
            </w:r>
            <w:r>
              <w:fldChar w:fldCharType="separate"/>
            </w:r>
            <w:r>
              <w:rPr>
                <w:rFonts w:ascii="Marianne" w:hAnsi="Marianne" w:eastAsia="Marianne" w:cs="Marianne"/>
                <w:sz w:val="14"/>
              </w:rPr>
              <w:t xml:space="preserve">SSP594920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ENROPLUS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