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84527" name="Picture">
</wp:docPr>
                  <a:graphic>
                    <a:graphicData uri="http://schemas.openxmlformats.org/drawingml/2006/picture">
                      <pic:pic>
                        <pic:nvPicPr>
                          <pic:cNvPr id="99478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4464352" name="Picture">
</wp:docPr>
                  <a:graphic>
                    <a:graphicData uri="http://schemas.openxmlformats.org/drawingml/2006/picture">
                      <pic:pic>
                        <pic:nvPicPr>
                          <pic:cNvPr id="1424464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265137" name="Picture">
</wp:docPr>
                        <a:graphic>
                          <a:graphicData uri="http://schemas.openxmlformats.org/drawingml/2006/picture">
                            <pic:pic>
                              <pic:nvPicPr>
                                <pic:cNvPr id="529265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Moyvillers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122376" name="Picture">
</wp:docPr>
                  <a:graphic>
                    <a:graphicData uri="http://schemas.openxmlformats.org/drawingml/2006/picture">
                      <pic:pic>
                        <pic:nvPicPr>
                          <pic:cNvPr id="1179122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388490" name="Picture">
</wp:docPr>
                  <a:graphic>
                    <a:graphicData uri="http://schemas.openxmlformats.org/drawingml/2006/picture">
                      <pic:pic>
                        <pic:nvPicPr>
                          <pic:cNvPr id="894388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58045" name="Picture">
</wp:docPr>
                  <a:graphic>
                    <a:graphicData uri="http://schemas.openxmlformats.org/drawingml/2006/picture">
                      <pic:pic>
                        <pic:nvPicPr>
                          <pic:cNvPr id="170695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73225" name="Picture">
</wp:docPr>
                  <a:graphic>
                    <a:graphicData uri="http://schemas.openxmlformats.org/drawingml/2006/picture">
                      <pic:pic>
                        <pic:nvPicPr>
                          <pic:cNvPr id="173137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Moyvillers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88802" name="Picture">
</wp:docPr>
                  <a:graphic>
                    <a:graphicData uri="http://schemas.openxmlformats.org/drawingml/2006/picture">
                      <pic:pic>
                        <pic:nvPicPr>
                          <pic:cNvPr id="130548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146352" name="Picture">
</wp:docPr>
                        <a:graphic>
                          <a:graphicData uri="http://schemas.openxmlformats.org/drawingml/2006/picture">
                            <pic:pic>
                              <pic:nvPicPr>
                                <pic:cNvPr id="525146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99380" name="Picture">
</wp:docPr>
                        <a:graphic>
                          <a:graphicData uri="http://schemas.openxmlformats.org/drawingml/2006/picture">
                            <pic:pic>
                              <pic:nvPicPr>
                                <pic:cNvPr id="584499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296069" name="Picture">
</wp:docPr>
                        <a:graphic>
                          <a:graphicData uri="http://schemas.openxmlformats.org/drawingml/2006/picture">
                            <pic:pic>
                              <pic:nvPicPr>
                                <pic:cNvPr id="150629606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69488" name="Picture">
</wp:docPr>
                        <a:graphic>
                          <a:graphicData uri="http://schemas.openxmlformats.org/drawingml/2006/picture">
                            <pic:pic>
                              <pic:nvPicPr>
                                <pic:cNvPr id="1287769488"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49971" name="Picture">
</wp:docPr>
                        <a:graphic>
                          <a:graphicData uri="http://schemas.openxmlformats.org/drawingml/2006/picture">
                            <pic:pic>
                              <pic:nvPicPr>
                                <pic:cNvPr id="2074349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431653" name="Picture">
</wp:docPr>
                        <a:graphic>
                          <a:graphicData uri="http://schemas.openxmlformats.org/drawingml/2006/picture">
                            <pic:pic>
                              <pic:nvPicPr>
                                <pic:cNvPr id="411431653"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638671" name="Picture">
</wp:docPr>
                        <a:graphic>
                          <a:graphicData uri="http://schemas.openxmlformats.org/drawingml/2006/picture">
                            <pic:pic>
                              <pic:nvPicPr>
                                <pic:cNvPr id="1861638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33144" name="Picture">
</wp:docPr>
                        <a:graphic>
                          <a:graphicData uri="http://schemas.openxmlformats.org/drawingml/2006/picture">
                            <pic:pic>
                              <pic:nvPicPr>
                                <pic:cNvPr id="1609233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057618" name="Picture">
</wp:docPr>
                        <a:graphic>
                          <a:graphicData uri="http://schemas.openxmlformats.org/drawingml/2006/picture">
                            <pic:pic>
                              <pic:nvPicPr>
                                <pic:cNvPr id="18950576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289265" name="Picture">
</wp:docPr>
                        <a:graphic>
                          <a:graphicData uri="http://schemas.openxmlformats.org/drawingml/2006/picture">
                            <pic:pic>
                              <pic:nvPicPr>
                                <pic:cNvPr id="19372892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03909" name="Picture">
</wp:docPr>
                        <a:graphic>
                          <a:graphicData uri="http://schemas.openxmlformats.org/drawingml/2006/picture">
                            <pic:pic>
                              <pic:nvPicPr>
                                <pic:cNvPr id="1331103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517941" name="Picture">
</wp:docPr>
                        <a:graphic>
                          <a:graphicData uri="http://schemas.openxmlformats.org/drawingml/2006/picture">
                            <pic:pic>
                              <pic:nvPicPr>
                                <pic:cNvPr id="1178517941"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246921" name="Picture">
</wp:docPr>
                        <a:graphic>
                          <a:graphicData uri="http://schemas.openxmlformats.org/drawingml/2006/picture">
                            <pic:pic>
                              <pic:nvPicPr>
                                <pic:cNvPr id="10152469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485137" name="Picture">
</wp:docPr>
                        <a:graphic>
                          <a:graphicData uri="http://schemas.openxmlformats.org/drawingml/2006/picture">
                            <pic:pic>
                              <pic:nvPicPr>
                                <pic:cNvPr id="4834851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93380" name="Picture">
</wp:docPr>
                        <a:graphic>
                          <a:graphicData uri="http://schemas.openxmlformats.org/drawingml/2006/picture">
                            <pic:pic>
                              <pic:nvPicPr>
                                <pic:cNvPr id="600933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351183" name="Picture">
</wp:docPr>
                        <a:graphic>
                          <a:graphicData uri="http://schemas.openxmlformats.org/drawingml/2006/picture">
                            <pic:pic>
                              <pic:nvPicPr>
                                <pic:cNvPr id="8543511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75676" name="Picture">
</wp:docPr>
                        <a:graphic>
                          <a:graphicData uri="http://schemas.openxmlformats.org/drawingml/2006/picture">
                            <pic:pic>
                              <pic:nvPicPr>
                                <pic:cNvPr id="1865275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788065" name="Picture">
</wp:docPr>
                        <a:graphic>
                          <a:graphicData uri="http://schemas.openxmlformats.org/drawingml/2006/picture">
                            <pic:pic>
                              <pic:nvPicPr>
                                <pic:cNvPr id="13847880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39534" name="Picture">
</wp:docPr>
                  <a:graphic>
                    <a:graphicData uri="http://schemas.openxmlformats.org/drawingml/2006/picture">
                      <pic:pic>
                        <pic:nvPicPr>
                          <pic:cNvPr id="6263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21043" name="Picture">
</wp:docPr>
                  <a:graphic>
                    <a:graphicData uri="http://schemas.openxmlformats.org/drawingml/2006/picture">
                      <pic:pic>
                        <pic:nvPicPr>
                          <pic:cNvPr id="60312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Moyvillers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34232" name="Picture">
</wp:docPr>
                  <a:graphic>
                    <a:graphicData uri="http://schemas.openxmlformats.org/drawingml/2006/picture">
                      <pic:pic>
                        <pic:nvPicPr>
                          <pic:cNvPr id="167033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869669" name="Picture">
</wp:docPr>
                  <a:graphic>
                    <a:graphicData uri="http://schemas.openxmlformats.org/drawingml/2006/picture">
                      <pic:pic>
                        <pic:nvPicPr>
                          <pic:cNvPr id="20978696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94273" name="Picture">
</wp:docPr>
                  <a:graphic>
                    <a:graphicData uri="http://schemas.openxmlformats.org/drawingml/2006/picture">
                      <pic:pic>
                        <pic:nvPicPr>
                          <pic:cNvPr id="214994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7435126" name="Picture">
</wp:docPr>
                  <a:graphic>
                    <a:graphicData uri="http://schemas.openxmlformats.org/drawingml/2006/picture">
                      <pic:pic>
                        <pic:nvPicPr>
                          <pic:cNvPr id="297435126"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673101" name="Picture">
</wp:docPr>
                        <a:graphic>
                          <a:graphicData uri="http://schemas.openxmlformats.org/drawingml/2006/picture">
                            <pic:pic>
                              <pic:nvPicPr>
                                <pic:cNvPr id="416673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088571" name="Picture">
</wp:docPr>
                  <a:graphic>
                    <a:graphicData uri="http://schemas.openxmlformats.org/drawingml/2006/picture">
                      <pic:pic>
                        <pic:nvPicPr>
                          <pic:cNvPr id="171408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973939" name="Picture">
</wp:docPr>
                  <a:graphic>
                    <a:graphicData uri="http://schemas.openxmlformats.org/drawingml/2006/picture">
                      <pic:pic>
                        <pic:nvPicPr>
                          <pic:cNvPr id="111397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Moyvillers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32535" name="Picture">
</wp:docPr>
                  <a:graphic>
                    <a:graphicData uri="http://schemas.openxmlformats.org/drawingml/2006/picture">
                      <pic:pic>
                        <pic:nvPicPr>
                          <pic:cNvPr id="197013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075565" name="Picture">
</wp:docPr>
                  <a:graphic>
                    <a:graphicData uri="http://schemas.openxmlformats.org/drawingml/2006/picture">
                      <pic:pic>
                        <pic:nvPicPr>
                          <pic:cNvPr id="7760755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997145" name="Picture">
</wp:docPr>
                  <a:graphic>
                    <a:graphicData uri="http://schemas.openxmlformats.org/drawingml/2006/picture">
                      <pic:pic>
                        <pic:nvPicPr>
                          <pic:cNvPr id="11419971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823051" name="Picture">
</wp:docPr>
                  <a:graphic>
                    <a:graphicData uri="http://schemas.openxmlformats.org/drawingml/2006/picture">
                      <pic:pic>
                        <pic:nvPicPr>
                          <pic:cNvPr id="578823051"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948066" name="Picture">
</wp:docPr>
                        <a:graphic>
                          <a:graphicData uri="http://schemas.openxmlformats.org/drawingml/2006/picture">
                            <pic:pic>
                              <pic:nvPicPr>
                                <pic:cNvPr id="17199480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30242" name="Picture">
</wp:docPr>
                  <a:graphic>
                    <a:graphicData uri="http://schemas.openxmlformats.org/drawingml/2006/picture">
                      <pic:pic>
                        <pic:nvPicPr>
                          <pic:cNvPr id="116993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872643" name="Picture">
</wp:docPr>
                  <a:graphic>
                    <a:graphicData uri="http://schemas.openxmlformats.org/drawingml/2006/picture">
                      <pic:pic>
                        <pic:nvPicPr>
                          <pic:cNvPr id="125887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Moyvillers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402976" name="Picture">
</wp:docPr>
                  <a:graphic>
                    <a:graphicData uri="http://schemas.openxmlformats.org/drawingml/2006/picture">
                      <pic:pic>
                        <pic:nvPicPr>
                          <pic:cNvPr id="133540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371270" name="Picture">
</wp:docPr>
                  <a:graphic>
                    <a:graphicData uri="http://schemas.openxmlformats.org/drawingml/2006/picture">
                      <pic:pic>
                        <pic:nvPicPr>
                          <pic:cNvPr id="2803712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01725" name="Picture">
</wp:docPr>
                  <a:graphic>
                    <a:graphicData uri="http://schemas.openxmlformats.org/drawingml/2006/picture">
                      <pic:pic>
                        <pic:nvPicPr>
                          <pic:cNvPr id="1902201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714218" name="Picture">
</wp:docPr>
                  <a:graphic>
                    <a:graphicData uri="http://schemas.openxmlformats.org/drawingml/2006/picture">
                      <pic:pic>
                        <pic:nvPicPr>
                          <pic:cNvPr id="6717142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932081" name="Picture">
</wp:docPr>
                        <a:graphic>
                          <a:graphicData uri="http://schemas.openxmlformats.org/drawingml/2006/picture">
                            <pic:pic>
                              <pic:nvPicPr>
                                <pic:cNvPr id="1171932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9847" name="Picture">
</wp:docPr>
                  <a:graphic>
                    <a:graphicData uri="http://schemas.openxmlformats.org/drawingml/2006/picture">
                      <pic:pic>
                        <pic:nvPicPr>
                          <pic:cNvPr id="19651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879019" name="Picture">
</wp:docPr>
                  <a:graphic>
                    <a:graphicData uri="http://schemas.openxmlformats.org/drawingml/2006/picture">
                      <pic:pic>
                        <pic:nvPicPr>
                          <pic:cNvPr id="48487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Moyvillers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57008" name="Picture">
</wp:docPr>
                  <a:graphic>
                    <a:graphicData uri="http://schemas.openxmlformats.org/drawingml/2006/picture">
                      <pic:pic>
                        <pic:nvPicPr>
                          <pic:cNvPr id="180095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Moyvillers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895410" name="Picture">
</wp:docPr>
                  <a:graphic>
                    <a:graphicData uri="http://schemas.openxmlformats.org/drawingml/2006/picture">
                      <pic:pic>
                        <pic:nvPicPr>
                          <pic:cNvPr id="95089541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91372" name="Picture">
</wp:docPr>
                  <a:graphic>
                    <a:graphicData uri="http://schemas.openxmlformats.org/drawingml/2006/picture">
                      <pic:pic>
                        <pic:nvPicPr>
                          <pic:cNvPr id="450991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42205582" name="Picture">
</wp:docPr>
                  <a:graphic>
                    <a:graphicData uri="http://schemas.openxmlformats.org/drawingml/2006/picture">
                      <pic:pic>
                        <pic:nvPicPr>
                          <pic:cNvPr id="342205582"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27968" name="Picture">
</wp:docPr>
                  <a:graphic>
                    <a:graphicData uri="http://schemas.openxmlformats.org/drawingml/2006/picture">
                      <pic:pic>
                        <pic:nvPicPr>
                          <pic:cNvPr id="145042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7895" name="Picture">
</wp:docPr>
                  <a:graphic>
                    <a:graphicData uri="http://schemas.openxmlformats.org/drawingml/2006/picture">
                      <pic:pic>
                        <pic:nvPicPr>
                          <pic:cNvPr id="7214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Moyvillers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305667" name="Picture">
</wp:docPr>
                  <a:graphic>
                    <a:graphicData uri="http://schemas.openxmlformats.org/drawingml/2006/picture">
                      <pic:pic>
                        <pic:nvPicPr>
                          <pic:cNvPr id="208930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Moyvillers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590589" name="Picture">
</wp:docPr>
                  <a:graphic>
                    <a:graphicData uri="http://schemas.openxmlformats.org/drawingml/2006/picture">
                      <pic:pic>
                        <pic:nvPicPr>
                          <pic:cNvPr id="48459058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68273" name="Picture">
</wp:docPr>
                  <a:graphic>
                    <a:graphicData uri="http://schemas.openxmlformats.org/drawingml/2006/picture">
                      <pic:pic>
                        <pic:nvPicPr>
                          <pic:cNvPr id="11047682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3255607" name="Picture">
</wp:docPr>
                  <a:graphic>
                    <a:graphicData uri="http://schemas.openxmlformats.org/drawingml/2006/picture">
                      <pic:pic>
                        <pic:nvPicPr>
                          <pic:cNvPr id="172325560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17557" name="Picture">
</wp:docPr>
                  <a:graphic>
                    <a:graphicData uri="http://schemas.openxmlformats.org/drawingml/2006/picture">
                      <pic:pic>
                        <pic:nvPicPr>
                          <pic:cNvPr id="182121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58539" name="Picture">
</wp:docPr>
                  <a:graphic>
                    <a:graphicData uri="http://schemas.openxmlformats.org/drawingml/2006/picture">
                      <pic:pic>
                        <pic:nvPicPr>
                          <pic:cNvPr id="191485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Moyvillers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46329" name="Picture">
</wp:docPr>
                  <a:graphic>
                    <a:graphicData uri="http://schemas.openxmlformats.org/drawingml/2006/picture">
                      <pic:pic>
                        <pic:nvPicPr>
                          <pic:cNvPr id="88824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Moyvillers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249929" name="Picture">
</wp:docPr>
                  <a:graphic>
                    <a:graphicData uri="http://schemas.openxmlformats.org/drawingml/2006/picture">
                      <pic:pic>
                        <pic:nvPicPr>
                          <pic:cNvPr id="70024992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395217" name="Picture">
</wp:docPr>
                  <a:graphic>
                    <a:graphicData uri="http://schemas.openxmlformats.org/drawingml/2006/picture">
                      <pic:pic>
                        <pic:nvPicPr>
                          <pic:cNvPr id="18443952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7611525" name="Picture">
</wp:docPr>
                  <a:graphic>
                    <a:graphicData uri="http://schemas.openxmlformats.org/drawingml/2006/picture">
                      <pic:pic>
                        <pic:nvPicPr>
                          <pic:cNvPr id="9676115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04328" name="Picture">
</wp:docPr>
                  <a:graphic>
                    <a:graphicData uri="http://schemas.openxmlformats.org/drawingml/2006/picture">
                      <pic:pic>
                        <pic:nvPicPr>
                          <pic:cNvPr id="144690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53150" name="Picture">
</wp:docPr>
                  <a:graphic>
                    <a:graphicData uri="http://schemas.openxmlformats.org/drawingml/2006/picture">
                      <pic:pic>
                        <pic:nvPicPr>
                          <pic:cNvPr id="106925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Moyvillers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87521" name="Picture">
</wp:docPr>
                  <a:graphic>
                    <a:graphicData uri="http://schemas.openxmlformats.org/drawingml/2006/picture">
                      <pic:pic>
                        <pic:nvPicPr>
                          <pic:cNvPr id="56788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"https://fiches-risques.brgm.fr/georisques/casias/SSP4022580" \t "_blank" </w:instrText>
            </w:r>
            <w:r>
              <w:fldChar w:fldCharType="separate"/>
            </w:r>
            <w:r>
              <w:rPr>
                <w:rFonts w:ascii="Marianne" w:hAnsi="Marianne" w:eastAsia="Marianne" w:cs="Marianne"/>
                <w:sz w:val="14"/>
              </w:rPr>
              <w:t xml:space="preserve">SSP4022580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"https://fiches-risques.brgm.fr/georisques/casias/SSP4020884" \t "_blank" </w:instrText>
            </w:r>
            <w:r>
              <w:fldChar w:fldCharType="separate"/>
            </w:r>
            <w:r>
              <w:rPr>
                <w:rFonts w:ascii="Marianne" w:hAnsi="Marianne" w:eastAsia="Marianne" w:cs="Marianne"/>
                <w:sz w:val="14"/>
              </w:rPr>
              <w:t xml:space="preserve">SSP4020884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Sucrerie et Distillerie de Francières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"https://fiches-risques.brgm.fr/georisques/casias/SSP4020726" \t "_blank" </w:instrText>
            </w:r>
            <w:r>
              <w:fldChar w:fldCharType="separate"/>
            </w:r>
            <w:r>
              <w:rPr>
                <w:rFonts w:ascii="Marianne" w:hAnsi="Marianne" w:eastAsia="Marianne" w:cs="Marianne"/>
                <w:sz w:val="14"/>
              </w:rPr>
              <w:t xml:space="preserve">SSP4020726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"https://fiches-risques.brgm.fr/georisques/casias/SSP4020725" \t "_blank" </w:instrText>
            </w:r>
            <w:r>
              <w:fldChar w:fldCharType="separate"/>
            </w:r>
            <w:r>
              <w:rPr>
                <w:rFonts w:ascii="Marianne" w:hAnsi="Marianne" w:eastAsia="Marianne" w:cs="Marianne"/>
                <w:sz w:val="14"/>
              </w:rPr>
              <w:t xml:space="preserve">SSP4020725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l'avenir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"https://fiches-risques.brgm.fr/georisques/casias/SSP4020724" \t "_blank" </w:instrText>
            </w:r>
            <w:r>
              <w:fldChar w:fldCharType="separate"/>
            </w:r>
            <w:r>
              <w:rPr>
                <w:rFonts w:ascii="Marianne" w:hAnsi="Marianne" w:eastAsia="Marianne" w:cs="Marianne"/>
                <w:sz w:val="14"/>
              </w:rPr>
              <w:t xml:space="preserve">SSP4020724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LBC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"https://fiches-risques.brgm.fr/georisques/casias/SSP4020723" \t "_blank" </w:instrText>
            </w:r>
            <w:r>
              <w:fldChar w:fldCharType="separate"/>
            </w:r>
            <w:r>
              <w:rPr>
                <w:rFonts w:ascii="Marianne" w:hAnsi="Marianne" w:eastAsia="Marianne" w:cs="Marianne"/>
                <w:sz w:val="14"/>
              </w:rPr>
              <w:t xml:space="preserve">SSP4020723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