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084619" name="Picture">
</wp:docPr>
                  <a:graphic>
                    <a:graphicData uri="http://schemas.openxmlformats.org/drawingml/2006/picture">
                      <pic:pic>
                        <pic:nvPicPr>
                          <pic:cNvPr id="177908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9206856" name="Picture">
</wp:docPr>
                  <a:graphic>
                    <a:graphicData uri="http://schemas.openxmlformats.org/drawingml/2006/picture">
                      <pic:pic>
                        <pic:nvPicPr>
                          <pic:cNvPr id="17492068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1557102" name="Picture">
</wp:docPr>
                        <a:graphic>
                          <a:graphicData uri="http://schemas.openxmlformats.org/drawingml/2006/picture">
                            <pic:pic>
                              <pic:nvPicPr>
                                <pic:cNvPr id="9815571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86200 Mouterre-Silly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719867" name="Picture">
</wp:docPr>
                  <a:graphic>
                    <a:graphicData uri="http://schemas.openxmlformats.org/drawingml/2006/picture">
                      <pic:pic>
                        <pic:nvPicPr>
                          <pic:cNvPr id="747198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3913495" name="Picture">
</wp:docPr>
                  <a:graphic>
                    <a:graphicData uri="http://schemas.openxmlformats.org/drawingml/2006/picture">
                      <pic:pic>
                        <pic:nvPicPr>
                          <pic:cNvPr id="16939134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149452" name="Picture">
</wp:docPr>
                  <a:graphic>
                    <a:graphicData uri="http://schemas.openxmlformats.org/drawingml/2006/picture">
                      <pic:pic>
                        <pic:nvPicPr>
                          <pic:cNvPr id="1223149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21965" name="Picture">
</wp:docPr>
                  <a:graphic>
                    <a:graphicData uri="http://schemas.openxmlformats.org/drawingml/2006/picture">
                      <pic:pic>
                        <pic:nvPicPr>
                          <pic:cNvPr id="92621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Mouterre-Silly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998627" name="Picture">
</wp:docPr>
                  <a:graphic>
                    <a:graphicData uri="http://schemas.openxmlformats.org/drawingml/2006/picture">
                      <pic:pic>
                        <pic:nvPicPr>
                          <pic:cNvPr id="1562998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009734" name="Picture">
</wp:docPr>
                        <a:graphic>
                          <a:graphicData uri="http://schemas.openxmlformats.org/drawingml/2006/picture">
                            <pic:pic>
                              <pic:nvPicPr>
                                <pic:cNvPr id="12400097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415160" name="Picture">
</wp:docPr>
                        <a:graphic>
                          <a:graphicData uri="http://schemas.openxmlformats.org/drawingml/2006/picture">
                            <pic:pic>
                              <pic:nvPicPr>
                                <pic:cNvPr id="5804151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178214" name="Picture">
</wp:docPr>
                        <a:graphic>
                          <a:graphicData uri="http://schemas.openxmlformats.org/drawingml/2006/picture">
                            <pic:pic>
                              <pic:nvPicPr>
                                <pic:cNvPr id="5211782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074381" name="Picture">
</wp:docPr>
                        <a:graphic>
                          <a:graphicData uri="http://schemas.openxmlformats.org/drawingml/2006/picture">
                            <pic:pic>
                              <pic:nvPicPr>
                                <pic:cNvPr id="4490743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445528" name="Picture">
</wp:docPr>
                        <a:graphic>
                          <a:graphicData uri="http://schemas.openxmlformats.org/drawingml/2006/picture">
                            <pic:pic>
                              <pic:nvPicPr>
                                <pic:cNvPr id="20414455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088762" name="Picture">
</wp:docPr>
                        <a:graphic>
                          <a:graphicData uri="http://schemas.openxmlformats.org/drawingml/2006/picture">
                            <pic:pic>
                              <pic:nvPicPr>
                                <pic:cNvPr id="147908876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884760" name="Picture">
</wp:docPr>
                        <a:graphic>
                          <a:graphicData uri="http://schemas.openxmlformats.org/drawingml/2006/picture">
                            <pic:pic>
                              <pic:nvPicPr>
                                <pic:cNvPr id="20038847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629533" name="Picture">
</wp:docPr>
                        <a:graphic>
                          <a:graphicData uri="http://schemas.openxmlformats.org/drawingml/2006/picture">
                            <pic:pic>
                              <pic:nvPicPr>
                                <pic:cNvPr id="2896295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692130" name="Picture">
</wp:docPr>
                        <a:graphic>
                          <a:graphicData uri="http://schemas.openxmlformats.org/drawingml/2006/picture">
                            <pic:pic>
                              <pic:nvPicPr>
                                <pic:cNvPr id="19156921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997648" name="Picture">
</wp:docPr>
                        <a:graphic>
                          <a:graphicData uri="http://schemas.openxmlformats.org/drawingml/2006/picture">
                            <pic:pic>
                              <pic:nvPicPr>
                                <pic:cNvPr id="10689976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76308" name="Picture">
</wp:docPr>
                        <a:graphic>
                          <a:graphicData uri="http://schemas.openxmlformats.org/drawingml/2006/picture">
                            <pic:pic>
                              <pic:nvPicPr>
                                <pic:cNvPr id="1959763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015946" name="Picture">
</wp:docPr>
                        <a:graphic>
                          <a:graphicData uri="http://schemas.openxmlformats.org/drawingml/2006/picture">
                            <pic:pic>
                              <pic:nvPicPr>
                                <pic:cNvPr id="10100159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094709" name="Picture">
</wp:docPr>
                        <a:graphic>
                          <a:graphicData uri="http://schemas.openxmlformats.org/drawingml/2006/picture">
                            <pic:pic>
                              <pic:nvPicPr>
                                <pic:cNvPr id="3390947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442647" name="Picture">
</wp:docPr>
                        <a:graphic>
                          <a:graphicData uri="http://schemas.openxmlformats.org/drawingml/2006/picture">
                            <pic:pic>
                              <pic:nvPicPr>
                                <pic:cNvPr id="20454426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799512" name="Picture">
</wp:docPr>
                        <a:graphic>
                          <a:graphicData uri="http://schemas.openxmlformats.org/drawingml/2006/picture">
                            <pic:pic>
                              <pic:nvPicPr>
                                <pic:cNvPr id="132179951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065599" name="Picture">
</wp:docPr>
                        <a:graphic>
                          <a:graphicData uri="http://schemas.openxmlformats.org/drawingml/2006/picture">
                            <pic:pic>
                              <pic:nvPicPr>
                                <pic:cNvPr id="19880655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562433" name="Picture">
</wp:docPr>
                        <a:graphic>
                          <a:graphicData uri="http://schemas.openxmlformats.org/drawingml/2006/picture">
                            <pic:pic>
                              <pic:nvPicPr>
                                <pic:cNvPr id="14445624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960138" name="Picture">
</wp:docPr>
                        <a:graphic>
                          <a:graphicData uri="http://schemas.openxmlformats.org/drawingml/2006/picture">
                            <pic:pic>
                              <pic:nvPicPr>
                                <pic:cNvPr id="11379601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431459" name="Picture">
</wp:docPr>
                        <a:graphic>
                          <a:graphicData uri="http://schemas.openxmlformats.org/drawingml/2006/picture">
                            <pic:pic>
                              <pic:nvPicPr>
                                <pic:cNvPr id="18484314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686747" name="Picture">
</wp:docPr>
                        <a:graphic>
                          <a:graphicData uri="http://schemas.openxmlformats.org/drawingml/2006/picture">
                            <pic:pic>
                              <pic:nvPicPr>
                                <pic:cNvPr id="8286867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953960" name="Picture">
</wp:docPr>
                        <a:graphic>
                          <a:graphicData uri="http://schemas.openxmlformats.org/drawingml/2006/picture">
                            <pic:pic>
                              <pic:nvPicPr>
                                <pic:cNvPr id="4119539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413272" name="Picture">
</wp:docPr>
                        <a:graphic>
                          <a:graphicData uri="http://schemas.openxmlformats.org/drawingml/2006/picture">
                            <pic:pic>
                              <pic:nvPicPr>
                                <pic:cNvPr id="10104132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026331" name="Picture">
</wp:docPr>
                        <a:graphic>
                          <a:graphicData uri="http://schemas.openxmlformats.org/drawingml/2006/picture">
                            <pic:pic>
                              <pic:nvPicPr>
                                <pic:cNvPr id="2880263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829848" name="Picture">
</wp:docPr>
                        <a:graphic>
                          <a:graphicData uri="http://schemas.openxmlformats.org/drawingml/2006/picture">
                            <pic:pic>
                              <pic:nvPicPr>
                                <pic:cNvPr id="14798298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692132" name="Picture">
</wp:docPr>
                  <a:graphic>
                    <a:graphicData uri="http://schemas.openxmlformats.org/drawingml/2006/picture">
                      <pic:pic>
                        <pic:nvPicPr>
                          <pic:cNvPr id="1905692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461193" name="Picture">
</wp:docPr>
                  <a:graphic>
                    <a:graphicData uri="http://schemas.openxmlformats.org/drawingml/2006/picture">
                      <pic:pic>
                        <pic:nvPicPr>
                          <pic:cNvPr id="242461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Mouterre-Silly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965011" name="Picture">
</wp:docPr>
                  <a:graphic>
                    <a:graphicData uri="http://schemas.openxmlformats.org/drawingml/2006/picture">
                      <pic:pic>
                        <pic:nvPicPr>
                          <pic:cNvPr id="1634965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Mouterre-silly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321009" name="Picture">
</wp:docPr>
                  <a:graphic>
                    <a:graphicData uri="http://schemas.openxmlformats.org/drawingml/2006/picture">
                      <pic:pic>
                        <pic:nvPicPr>
                          <pic:cNvPr id="14503210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387292" name="Picture">
</wp:docPr>
                  <a:graphic>
                    <a:graphicData uri="http://schemas.openxmlformats.org/drawingml/2006/picture">
                      <pic:pic>
                        <pic:nvPicPr>
                          <pic:cNvPr id="13253872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5087646" name="Picture">
</wp:docPr>
                  <a:graphic>
                    <a:graphicData uri="http://schemas.openxmlformats.org/drawingml/2006/picture">
                      <pic:pic>
                        <pic:nvPicPr>
                          <pic:cNvPr id="11350876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421044" name="Picture">
</wp:docPr>
                        <a:graphic>
                          <a:graphicData uri="http://schemas.openxmlformats.org/drawingml/2006/picture">
                            <pic:pic>
                              <pic:nvPicPr>
                                <pic:cNvPr id="4434210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266987" name="Picture">
</wp:docPr>
                  <a:graphic>
                    <a:graphicData uri="http://schemas.openxmlformats.org/drawingml/2006/picture">
                      <pic:pic>
                        <pic:nvPicPr>
                          <pic:cNvPr id="1196266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96734" name="Picture">
</wp:docPr>
                  <a:graphic>
                    <a:graphicData uri="http://schemas.openxmlformats.org/drawingml/2006/picture">
                      <pic:pic>
                        <pic:nvPicPr>
                          <pic:cNvPr id="186196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Mouterre-Silly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862296" name="Picture">
</wp:docPr>
                  <a:graphic>
                    <a:graphicData uri="http://schemas.openxmlformats.org/drawingml/2006/picture">
                      <pic:pic>
                        <pic:nvPicPr>
                          <pic:cNvPr id="1628862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Mouterre-silly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309833" name="Picture">
</wp:docPr>
                  <a:graphic>
                    <a:graphicData uri="http://schemas.openxmlformats.org/drawingml/2006/picture">
                      <pic:pic>
                        <pic:nvPicPr>
                          <pic:cNvPr id="13793098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83263" name="Picture">
</wp:docPr>
                  <a:graphic>
                    <a:graphicData uri="http://schemas.openxmlformats.org/drawingml/2006/picture">
                      <pic:pic>
                        <pic:nvPicPr>
                          <pic:cNvPr id="2106832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6506895" name="Picture">
</wp:docPr>
                  <a:graphic>
                    <a:graphicData uri="http://schemas.openxmlformats.org/drawingml/2006/picture">
                      <pic:pic>
                        <pic:nvPicPr>
                          <pic:cNvPr id="12865068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568973" name="Picture">
</wp:docPr>
                        <a:graphic>
                          <a:graphicData uri="http://schemas.openxmlformats.org/drawingml/2006/picture">
                            <pic:pic>
                              <pic:nvPicPr>
                                <pic:cNvPr id="9665689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323904" name="Picture">
</wp:docPr>
                        <a:graphic>
                          <a:graphicData uri="http://schemas.openxmlformats.org/drawingml/2006/picture">
                            <pic:pic>
                              <pic:nvPicPr>
                                <pic:cNvPr id="12173239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95006" name="Picture">
</wp:docPr>
                  <a:graphic>
                    <a:graphicData uri="http://schemas.openxmlformats.org/drawingml/2006/picture">
                      <pic:pic>
                        <pic:nvPicPr>
                          <pic:cNvPr id="113595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770621" name="Picture">
</wp:docPr>
                  <a:graphic>
                    <a:graphicData uri="http://schemas.openxmlformats.org/drawingml/2006/picture">
                      <pic:pic>
                        <pic:nvPicPr>
                          <pic:cNvPr id="2114770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Mouterre-Silly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952207" name="Picture">
</wp:docPr>
                  <a:graphic>
                    <a:graphicData uri="http://schemas.openxmlformats.org/drawingml/2006/picture">
                      <pic:pic>
                        <pic:nvPicPr>
                          <pic:cNvPr id="364952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Mouterre-silly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70874" name="Picture">
</wp:docPr>
                  <a:graphic>
                    <a:graphicData uri="http://schemas.openxmlformats.org/drawingml/2006/picture">
                      <pic:pic>
                        <pic:nvPicPr>
                          <pic:cNvPr id="20407087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477760" name="Picture">
</wp:docPr>
                  <a:graphic>
                    <a:graphicData uri="http://schemas.openxmlformats.org/drawingml/2006/picture">
                      <pic:pic>
                        <pic:nvPicPr>
                          <pic:cNvPr id="2564777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4203305" name="Picture">
</wp:docPr>
                  <a:graphic>
                    <a:graphicData uri="http://schemas.openxmlformats.org/drawingml/2006/picture">
                      <pic:pic>
                        <pic:nvPicPr>
                          <pic:cNvPr id="166420330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364413" name="Picture">
</wp:docPr>
                        <a:graphic>
                          <a:graphicData uri="http://schemas.openxmlformats.org/drawingml/2006/picture">
                            <pic:pic>
                              <pic:nvPicPr>
                                <pic:cNvPr id="84936441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075586" name="Picture">
</wp:docPr>
                  <a:graphic>
                    <a:graphicData uri="http://schemas.openxmlformats.org/drawingml/2006/picture">
                      <pic:pic>
                        <pic:nvPicPr>
                          <pic:cNvPr id="766075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260967" name="Picture">
</wp:docPr>
                  <a:graphic>
                    <a:graphicData uri="http://schemas.openxmlformats.org/drawingml/2006/picture">
                      <pic:pic>
                        <pic:nvPicPr>
                          <pic:cNvPr id="496260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Mouterre-Silly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291355" name="Picture">
</wp:docPr>
                  <a:graphic>
                    <a:graphicData uri="http://schemas.openxmlformats.org/drawingml/2006/picture">
                      <pic:pic>
                        <pic:nvPicPr>
                          <pic:cNvPr id="2052291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Mouterre-silly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834219" name="Picture">
</wp:docPr>
                  <a:graphic>
                    <a:graphicData uri="http://schemas.openxmlformats.org/drawingml/2006/picture">
                      <pic:pic>
                        <pic:nvPicPr>
                          <pic:cNvPr id="1226834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268359" name="Picture">
</wp:docPr>
                  <a:graphic>
                    <a:graphicData uri="http://schemas.openxmlformats.org/drawingml/2006/picture">
                      <pic:pic>
                        <pic:nvPicPr>
                          <pic:cNvPr id="1991268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Mouterre-Silly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195177" name="Picture">
</wp:docPr>
                  <a:graphic>
                    <a:graphicData uri="http://schemas.openxmlformats.org/drawingml/2006/picture">
                      <pic:pic>
                        <pic:nvPicPr>
                          <pic:cNvPr id="400195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Mouterre-silly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392244" name="Picture">
</wp:docPr>
                  <a:graphic>
                    <a:graphicData uri="http://schemas.openxmlformats.org/drawingml/2006/picture">
                      <pic:pic>
                        <pic:nvPicPr>
                          <pic:cNvPr id="814392244"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749987" name="Picture">
</wp:docPr>
                  <a:graphic>
                    <a:graphicData uri="http://schemas.openxmlformats.org/drawingml/2006/picture">
                      <pic:pic>
                        <pic:nvPicPr>
                          <pic:cNvPr id="17647499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7909924" name="Picture">
</wp:docPr>
                  <a:graphic>
                    <a:graphicData uri="http://schemas.openxmlformats.org/drawingml/2006/picture">
                      <pic:pic>
                        <pic:nvPicPr>
                          <pic:cNvPr id="1727909924"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069154" name="Picture">
</wp:docPr>
                        <a:graphic>
                          <a:graphicData uri="http://schemas.openxmlformats.org/drawingml/2006/picture">
                            <pic:pic>
                              <pic:nvPicPr>
                                <pic:cNvPr id="20850691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16550" name="Picture">
</wp:docPr>
                  <a:graphic>
                    <a:graphicData uri="http://schemas.openxmlformats.org/drawingml/2006/picture">
                      <pic:pic>
                        <pic:nvPicPr>
                          <pic:cNvPr id="142316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414550" name="Picture">
</wp:docPr>
                  <a:graphic>
                    <a:graphicData uri="http://schemas.openxmlformats.org/drawingml/2006/picture">
                      <pic:pic>
                        <pic:nvPicPr>
                          <pic:cNvPr id="216414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Mouterre-Silly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908441" name="Picture">
</wp:docPr>
                  <a:graphic>
                    <a:graphicData uri="http://schemas.openxmlformats.org/drawingml/2006/picture">
                      <pic:pic>
                        <pic:nvPicPr>
                          <pic:cNvPr id="1298908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Mouterre-silly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715438" name="Picture">
</wp:docPr>
                  <a:graphic>
                    <a:graphicData uri="http://schemas.openxmlformats.org/drawingml/2006/picture">
                      <pic:pic>
                        <pic:nvPicPr>
                          <pic:cNvPr id="152971543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034854" name="Picture">
</wp:docPr>
                  <a:graphic>
                    <a:graphicData uri="http://schemas.openxmlformats.org/drawingml/2006/picture">
                      <pic:pic>
                        <pic:nvPicPr>
                          <pic:cNvPr id="16850348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59689457" name="Picture">
</wp:docPr>
                  <a:graphic>
                    <a:graphicData uri="http://schemas.openxmlformats.org/drawingml/2006/picture">
                      <pic:pic>
                        <pic:nvPicPr>
                          <pic:cNvPr id="115968945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984297" name="Picture">
</wp:docPr>
                        <a:graphic>
                          <a:graphicData uri="http://schemas.openxmlformats.org/drawingml/2006/picture">
                            <pic:pic>
                              <pic:nvPicPr>
                                <pic:cNvPr id="15489842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553856" name="Picture">
</wp:docPr>
                        <a:graphic>
                          <a:graphicData uri="http://schemas.openxmlformats.org/drawingml/2006/picture">
                            <pic:pic>
                              <pic:nvPicPr>
                                <pic:cNvPr id="190955385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473924" name="Picture">
</wp:docPr>
                  <a:graphic>
                    <a:graphicData uri="http://schemas.openxmlformats.org/drawingml/2006/picture">
                      <pic:pic>
                        <pic:nvPicPr>
                          <pic:cNvPr id="834473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769149" name="Picture">
</wp:docPr>
                  <a:graphic>
                    <a:graphicData uri="http://schemas.openxmlformats.org/drawingml/2006/picture">
                      <pic:pic>
                        <pic:nvPicPr>
                          <pic:cNvPr id="2099769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Mouterre-Silly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116621" name="Picture">
</wp:docPr>
                  <a:graphic>
                    <a:graphicData uri="http://schemas.openxmlformats.org/drawingml/2006/picture">
                      <pic:pic>
                        <pic:nvPicPr>
                          <pic:cNvPr id="627116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Mouterre-silly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140101" name="Picture">
</wp:docPr>
                  <a:graphic>
                    <a:graphicData uri="http://schemas.openxmlformats.org/drawingml/2006/picture">
                      <pic:pic>
                        <pic:nvPicPr>
                          <pic:cNvPr id="14301401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944436" name="Picture">
</wp:docPr>
                  <a:graphic>
                    <a:graphicData uri="http://schemas.openxmlformats.org/drawingml/2006/picture">
                      <pic:pic>
                        <pic:nvPicPr>
                          <pic:cNvPr id="9419444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4351409" name="Picture">
</wp:docPr>
                  <a:graphic>
                    <a:graphicData uri="http://schemas.openxmlformats.org/drawingml/2006/picture">
                      <pic:pic>
                        <pic:nvPicPr>
                          <pic:cNvPr id="6243514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990632" name="Picture">
</wp:docPr>
                        <a:graphic>
                          <a:graphicData uri="http://schemas.openxmlformats.org/drawingml/2006/picture">
                            <pic:pic>
                              <pic:nvPicPr>
                                <pic:cNvPr id="17879906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525723" name="Picture">
</wp:docPr>
                  <a:graphic>
                    <a:graphicData uri="http://schemas.openxmlformats.org/drawingml/2006/picture">
                      <pic:pic>
                        <pic:nvPicPr>
                          <pic:cNvPr id="2037525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517989" name="Picture">
</wp:docPr>
                  <a:graphic>
                    <a:graphicData uri="http://schemas.openxmlformats.org/drawingml/2006/picture">
                      <pic:pic>
                        <pic:nvPicPr>
                          <pic:cNvPr id="904517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Mouterre-Silly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201876" name="Picture">
</wp:docPr>
                  <a:graphic>
                    <a:graphicData uri="http://schemas.openxmlformats.org/drawingml/2006/picture">
                      <pic:pic>
                        <pic:nvPicPr>
                          <pic:cNvPr id="1953201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Mouterre-silly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439411" name="Picture">
</wp:docPr>
                  <a:graphic>
                    <a:graphicData uri="http://schemas.openxmlformats.org/drawingml/2006/picture">
                      <pic:pic>
                        <pic:nvPicPr>
                          <pic:cNvPr id="43043941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79470" name="Picture">
</wp:docPr>
                  <a:graphic>
                    <a:graphicData uri="http://schemas.openxmlformats.org/drawingml/2006/picture">
                      <pic:pic>
                        <pic:nvPicPr>
                          <pic:cNvPr id="831794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5677065" name="Picture">
</wp:docPr>
                  <a:graphic>
                    <a:graphicData uri="http://schemas.openxmlformats.org/drawingml/2006/picture">
                      <pic:pic>
                        <pic:nvPicPr>
                          <pic:cNvPr id="114567706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733193" name="Picture">
</wp:docPr>
                  <a:graphic>
                    <a:graphicData uri="http://schemas.openxmlformats.org/drawingml/2006/picture">
                      <pic:pic>
                        <pic:nvPicPr>
                          <pic:cNvPr id="1764733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073680" name="Picture">
</wp:docPr>
                  <a:graphic>
                    <a:graphicData uri="http://schemas.openxmlformats.org/drawingml/2006/picture">
                      <pic:pic>
                        <pic:nvPicPr>
                          <pic:cNvPr id="312073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Mouterre-Silly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887885" name="Picture">
</wp:docPr>
                  <a:graphic>
                    <a:graphicData uri="http://schemas.openxmlformats.org/drawingml/2006/picture">
                      <pic:pic>
                        <pic:nvPicPr>
                          <pic:cNvPr id="1745887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Mouterre-silly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967802" name="Picture">
</wp:docPr>
                  <a:graphic>
                    <a:graphicData uri="http://schemas.openxmlformats.org/drawingml/2006/picture">
                      <pic:pic>
                        <pic:nvPicPr>
                          <pic:cNvPr id="169096780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750018" name="Picture">
</wp:docPr>
                  <a:graphic>
                    <a:graphicData uri="http://schemas.openxmlformats.org/drawingml/2006/picture">
                      <pic:pic>
                        <pic:nvPicPr>
                          <pic:cNvPr id="13017500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2618409" name="Picture">
</wp:docPr>
                  <a:graphic>
                    <a:graphicData uri="http://schemas.openxmlformats.org/drawingml/2006/picture">
                      <pic:pic>
                        <pic:nvPicPr>
                          <pic:cNvPr id="104261840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482854" name="Picture">
</wp:docPr>
                  <a:graphic>
                    <a:graphicData uri="http://schemas.openxmlformats.org/drawingml/2006/picture">
                      <pic:pic>
                        <pic:nvPicPr>
                          <pic:cNvPr id="765482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290378" name="Picture">
</wp:docPr>
                  <a:graphic>
                    <a:graphicData uri="http://schemas.openxmlformats.org/drawingml/2006/picture">
                      <pic:pic>
                        <pic:nvPicPr>
                          <pic:cNvPr id="1760290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Mouterre-Silly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74018" name="Picture">
</wp:docPr>
                  <a:graphic>
                    <a:graphicData uri="http://schemas.openxmlformats.org/drawingml/2006/picture">
                      <pic:pic>
                        <pic:nvPicPr>
                          <pic:cNvPr id="35774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"https://fiches-risques.brgm.fr/georisques/cavite/POC0003754CS" \t "_self" </w:instrText>
            </w:r>
            <w:r>
              <w:fldChar w:fldCharType="separate"/>
            </w:r>
            <w:r>
              <w:rPr>
                <w:rFonts w:ascii="Marianne" w:hAnsi="Marianne" w:eastAsia="Marianne" w:cs="Marianne"/>
                <w:sz w:val="14"/>
              </w:rPr>
              <w:t xml:space="preserve">POC0003754CS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BAUSSAY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"https://fiches-risques.brgm.fr/georisques/cavite/POC0003755CS" \t "_self" </w:instrText>
            </w:r>
            <w:r>
              <w:fldChar w:fldCharType="separate"/>
            </w:r>
            <w:r>
              <w:rPr>
                <w:rFonts w:ascii="Marianne" w:hAnsi="Marianne" w:eastAsia="Marianne" w:cs="Marianne"/>
                <w:sz w:val="14"/>
              </w:rPr>
              <w:t xml:space="preserve">POC0003755CS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PREUILLY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"https://fiches-risques.brgm.fr/georisques/cavite/POC0003756CS" \t "_self" </w:instrText>
            </w:r>
            <w:r>
              <w:fldChar w:fldCharType="separate"/>
            </w:r>
            <w:r>
              <w:rPr>
                <w:rFonts w:ascii="Marianne" w:hAnsi="Marianne" w:eastAsia="Marianne" w:cs="Marianne"/>
                <w:sz w:val="14"/>
              </w:rPr>
              <w:t xml:space="preserve">POC0003756CS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GERMIER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"https://fiches-risques.brgm.fr/georisques/cavite/POCAW0012492" \t "_self" </w:instrText>
            </w:r>
            <w:r>
              <w:fldChar w:fldCharType="separate"/>
            </w:r>
            <w:r>
              <w:rPr>
                <w:rFonts w:ascii="Marianne" w:hAnsi="Marianne" w:eastAsia="Marianne" w:cs="Marianne"/>
                <w:sz w:val="14"/>
              </w:rPr>
              <w:t xml:space="preserve">POCAW0012492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Vaux Sainte-Marie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"https://fiches-risques.brgm.fr/georisques/cavite/POCAW0012493" \t "_self" </w:instrText>
            </w:r>
            <w:r>
              <w:fldChar w:fldCharType="separate"/>
            </w:r>
            <w:r>
              <w:rPr>
                <w:rFonts w:ascii="Marianne" w:hAnsi="Marianne" w:eastAsia="Marianne" w:cs="Marianne"/>
                <w:sz w:val="14"/>
              </w:rPr>
              <w:t xml:space="preserve">POCAW0012493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Insay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"https://fiches-risques.brgm.fr/georisques/cavite/POCAW0012497" \t "_self" </w:instrText>
            </w:r>
            <w:r>
              <w:fldChar w:fldCharType="separate"/>
            </w:r>
            <w:r>
              <w:rPr>
                <w:rFonts w:ascii="Marianne" w:hAnsi="Marianne" w:eastAsia="Marianne" w:cs="Marianne"/>
                <w:sz w:val="14"/>
              </w:rPr>
              <w:t xml:space="preserve">POCAW0012497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Jalnay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"https://fiches-risques.brgm.fr/georisques/cavite/POCAW0012498" \t "_self" </w:instrText>
            </w:r>
            <w:r>
              <w:fldChar w:fldCharType="separate"/>
            </w:r>
            <w:r>
              <w:rPr>
                <w:rFonts w:ascii="Marianne" w:hAnsi="Marianne" w:eastAsia="Marianne" w:cs="Marianne"/>
                <w:sz w:val="14"/>
              </w:rPr>
              <w:t xml:space="preserve">POCAW0012498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"https://fiches-risques.brgm.fr/georisques/cavite/POCAW0012499" \t "_self" </w:instrText>
            </w:r>
            <w:r>
              <w:fldChar w:fldCharType="separate"/>
            </w:r>
            <w:r>
              <w:rPr>
                <w:rFonts w:ascii="Marianne" w:hAnsi="Marianne" w:eastAsia="Marianne" w:cs="Marianne"/>
                <w:sz w:val="14"/>
              </w:rPr>
              <w:t xml:space="preserve">POCAW0012499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Baussay - Aire de repos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"https://fiches-risques.brgm.fr/georisques/cavite/POCAW0013660" \t "_self" </w:instrText>
            </w:r>
            <w:r>
              <w:fldChar w:fldCharType="separate"/>
            </w:r>
            <w:r>
              <w:rPr>
                <w:rFonts w:ascii="Marianne" w:hAnsi="Marianne" w:eastAsia="Marianne" w:cs="Marianne"/>
                <w:sz w:val="14"/>
              </w:rPr>
              <w:t xml:space="preserve">POCAW0013660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des Petites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"https://fiches-risques.brgm.fr/georisques/cavite/POCAW0013661" \t "_self" </w:instrText>
            </w:r>
            <w:r>
              <w:fldChar w:fldCharType="separate"/>
            </w:r>
            <w:r>
              <w:rPr>
                <w:rFonts w:ascii="Marianne" w:hAnsi="Marianne" w:eastAsia="Marianne" w:cs="Marianne"/>
                <w:sz w:val="14"/>
              </w:rPr>
              <w:t xml:space="preserve">POCAW0013661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Petites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"https://fiches-risques.brgm.fr/georisques/cavite/POCAW0013662" \t "_self" </w:instrText>
            </w:r>
            <w:r>
              <w:fldChar w:fldCharType="separate"/>
            </w:r>
            <w:r>
              <w:rPr>
                <w:rFonts w:ascii="Marianne" w:hAnsi="Marianne" w:eastAsia="Marianne" w:cs="Marianne"/>
                <w:sz w:val="14"/>
              </w:rPr>
              <w:t xml:space="preserve">POCAW0013662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Petites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"https://fiches-risques.brgm.fr/georisques/cavite/POCAW0013663" \t "_self" </w:instrText>
            </w:r>
            <w:r>
              <w:fldChar w:fldCharType="separate"/>
            </w:r>
            <w:r>
              <w:rPr>
                <w:rFonts w:ascii="Marianne" w:hAnsi="Marianne" w:eastAsia="Marianne" w:cs="Marianne"/>
                <w:sz w:val="14"/>
              </w:rPr>
              <w:t xml:space="preserve">POCAW0013663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 rue des Petites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"https://fiches-risques.brgm.fr/georisques/cavite/POCAW0013664" \t "_self" </w:instrText>
            </w:r>
            <w:r>
              <w:fldChar w:fldCharType="separate"/>
            </w:r>
            <w:r>
              <w:rPr>
                <w:rFonts w:ascii="Marianne" w:hAnsi="Marianne" w:eastAsia="Marianne" w:cs="Marianne"/>
                <w:sz w:val="14"/>
              </w:rPr>
              <w:t xml:space="preserve">POCAW0013664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 rue des Petites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"https://fiches-risques.brgm.fr/georisques/cavite/POCAW0013665" \t "_self" </w:instrText>
            </w:r>
            <w:r>
              <w:fldChar w:fldCharType="separate"/>
            </w:r>
            <w:r>
              <w:rPr>
                <w:rFonts w:ascii="Marianne" w:hAnsi="Marianne" w:eastAsia="Marianne" w:cs="Marianne"/>
                <w:sz w:val="14"/>
              </w:rPr>
              <w:t xml:space="preserve">POCAW0013665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 rue des Petites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"https://fiches-risques.brgm.fr/georisques/cavite/POCAW0013666" \t "_self" </w:instrText>
            </w:r>
            <w:r>
              <w:fldChar w:fldCharType="separate"/>
            </w:r>
            <w:r>
              <w:rPr>
                <w:rFonts w:ascii="Marianne" w:hAnsi="Marianne" w:eastAsia="Marianne" w:cs="Marianne"/>
                <w:sz w:val="14"/>
              </w:rPr>
              <w:t xml:space="preserve">POCAW0013666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rue de l'Ecole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"https://fiches-risques.brgm.fr/georisques/cavite/POCAW0013667" \t "_self" </w:instrText>
            </w:r>
            <w:r>
              <w:fldChar w:fldCharType="separate"/>
            </w:r>
            <w:r>
              <w:rPr>
                <w:rFonts w:ascii="Marianne" w:hAnsi="Marianne" w:eastAsia="Marianne" w:cs="Marianne"/>
                <w:sz w:val="14"/>
              </w:rPr>
              <w:t xml:space="preserve">POCAW0013667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du Clos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"https://fiches-risques.brgm.fr/georisques/cavite/POCAW0013668" \t "_self" </w:instrText>
            </w:r>
            <w:r>
              <w:fldChar w:fldCharType="separate"/>
            </w:r>
            <w:r>
              <w:rPr>
                <w:rFonts w:ascii="Marianne" w:hAnsi="Marianne" w:eastAsia="Marianne" w:cs="Marianne"/>
                <w:sz w:val="14"/>
              </w:rPr>
              <w:t xml:space="preserve">POCAW0013668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de l'Ecole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"https://fiches-risques.brgm.fr/georisques/cavite/POCAW0013669" \t "_self" </w:instrText>
            </w:r>
            <w:r>
              <w:fldChar w:fldCharType="separate"/>
            </w:r>
            <w:r>
              <w:rPr>
                <w:rFonts w:ascii="Marianne" w:hAnsi="Marianne" w:eastAsia="Marianne" w:cs="Marianne"/>
                <w:sz w:val="14"/>
              </w:rPr>
              <w:t xml:space="preserve">POCAW0013669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rue du Clos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"https://fiches-risques.brgm.fr/georisques/cavite/POCAW0013670" \t "_self" </w:instrText>
            </w:r>
            <w:r>
              <w:fldChar w:fldCharType="separate"/>
            </w:r>
            <w:r>
              <w:rPr>
                <w:rFonts w:ascii="Marianne" w:hAnsi="Marianne" w:eastAsia="Marianne" w:cs="Marianne"/>
                <w:sz w:val="14"/>
              </w:rPr>
              <w:t xml:space="preserve">POCAW0013670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du Clos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"https://fiches-risques.brgm.fr/georisques/cavite/POCAW0013671" \t "_self" </w:instrText>
            </w:r>
            <w:r>
              <w:fldChar w:fldCharType="separate"/>
            </w:r>
            <w:r>
              <w:rPr>
                <w:rFonts w:ascii="Marianne" w:hAnsi="Marianne" w:eastAsia="Marianne" w:cs="Marianne"/>
                <w:sz w:val="14"/>
              </w:rPr>
              <w:t xml:space="preserve">POCAW0013671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"https://fiches-risques.brgm.fr/georisques/cavite/POCAW0013672" \t "_self" </w:instrText>
            </w:r>
            <w:r>
              <w:fldChar w:fldCharType="separate"/>
            </w:r>
            <w:r>
              <w:rPr>
                <w:rFonts w:ascii="Marianne" w:hAnsi="Marianne" w:eastAsia="Marianne" w:cs="Marianne"/>
                <w:sz w:val="14"/>
              </w:rPr>
              <w:t xml:space="preserve">POCAW0013672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 rue des Petites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"https://fiches-risques.brgm.fr/georisques/cavite/POCAW0013673" \t "_self" </w:instrText>
            </w:r>
            <w:r>
              <w:fldChar w:fldCharType="separate"/>
            </w:r>
            <w:r>
              <w:rPr>
                <w:rFonts w:ascii="Marianne" w:hAnsi="Marianne" w:eastAsia="Marianne" w:cs="Marianne"/>
                <w:sz w:val="14"/>
              </w:rPr>
              <w:t xml:space="preserve">POCAW0013673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des 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"https://fiches-risques.brgm.fr/georisques/cavite/POCAW0013674" \t "_self" </w:instrText>
            </w:r>
            <w:r>
              <w:fldChar w:fldCharType="separate"/>
            </w:r>
            <w:r>
              <w:rPr>
                <w:rFonts w:ascii="Marianne" w:hAnsi="Marianne" w:eastAsia="Marianne" w:cs="Marianne"/>
                <w:sz w:val="14"/>
              </w:rPr>
              <w:t xml:space="preserve">POCAW0013674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rue des 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"https://fiches-risques.brgm.fr/georisques/cavite/POCAW0013675" \t "_self" </w:instrText>
            </w:r>
            <w:r>
              <w:fldChar w:fldCharType="separate"/>
            </w:r>
            <w:r>
              <w:rPr>
                <w:rFonts w:ascii="Marianne" w:hAnsi="Marianne" w:eastAsia="Marianne" w:cs="Marianne"/>
                <w:sz w:val="14"/>
              </w:rPr>
              <w:t xml:space="preserve">POCAW0013675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 rue des 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"https://fiches-risques.brgm.fr/georisques/cavite/POCAW0013676" \t "_self" </w:instrText>
            </w:r>
            <w:r>
              <w:fldChar w:fldCharType="separate"/>
            </w:r>
            <w:r>
              <w:rPr>
                <w:rFonts w:ascii="Marianne" w:hAnsi="Marianne" w:eastAsia="Marianne" w:cs="Marianne"/>
                <w:sz w:val="14"/>
              </w:rPr>
              <w:t xml:space="preserve">POCAW0013676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 rue de la Fontaine de Brézée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"https://fiches-risques.brgm.fr/georisques/cavite/POCAW0013677" \t "_self" </w:instrText>
            </w:r>
            <w:r>
              <w:fldChar w:fldCharType="separate"/>
            </w:r>
            <w:r>
              <w:rPr>
                <w:rFonts w:ascii="Marianne" w:hAnsi="Marianne" w:eastAsia="Marianne" w:cs="Marianne"/>
                <w:sz w:val="14"/>
              </w:rPr>
              <w:t xml:space="preserve">POCAW0013677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"https://fiches-risques.brgm.fr/georisques/cavite/POCAW0013678" \t "_self" </w:instrText>
            </w:r>
            <w:r>
              <w:fldChar w:fldCharType="separate"/>
            </w:r>
            <w:r>
              <w:rPr>
                <w:rFonts w:ascii="Marianne" w:hAnsi="Marianne" w:eastAsia="Marianne" w:cs="Marianne"/>
                <w:sz w:val="14"/>
              </w:rPr>
              <w:t xml:space="preserve">POCAW0013678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"https://fiches-risques.brgm.fr/georisques/cavite/POCAW0013679" \t "_self" </w:instrText>
            </w:r>
            <w:r>
              <w:fldChar w:fldCharType="separate"/>
            </w:r>
            <w:r>
              <w:rPr>
                <w:rFonts w:ascii="Marianne" w:hAnsi="Marianne" w:eastAsia="Marianne" w:cs="Marianne"/>
                <w:sz w:val="14"/>
              </w:rPr>
              <w:t xml:space="preserve">POCAW0013679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"https://fiches-risques.brgm.fr/georisques/cavite/POCAW0013680" \t "_self" </w:instrText>
            </w:r>
            <w:r>
              <w:fldChar w:fldCharType="separate"/>
            </w:r>
            <w:r>
              <w:rPr>
                <w:rFonts w:ascii="Marianne" w:hAnsi="Marianne" w:eastAsia="Marianne" w:cs="Marianne"/>
                <w:sz w:val="14"/>
              </w:rPr>
              <w:t xml:space="preserve">POCAW0013680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"https://fiches-risques.brgm.fr/georisques/cavite/POCAW0013681" \t "_self" </w:instrText>
            </w:r>
            <w:r>
              <w:fldChar w:fldCharType="separate"/>
            </w:r>
            <w:r>
              <w:rPr>
                <w:rFonts w:ascii="Marianne" w:hAnsi="Marianne" w:eastAsia="Marianne" w:cs="Marianne"/>
                <w:sz w:val="14"/>
              </w:rPr>
              <w:t xml:space="preserve">POCAW0013681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de la Fontaine de Brézé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"https://fiches-risques.brgm.fr/georisques/cavite/POCAW0013682" \t "_self" </w:instrText>
            </w:r>
            <w:r>
              <w:fldChar w:fldCharType="separate"/>
            </w:r>
            <w:r>
              <w:rPr>
                <w:rFonts w:ascii="Marianne" w:hAnsi="Marianne" w:eastAsia="Marianne" w:cs="Marianne"/>
                <w:sz w:val="14"/>
              </w:rPr>
              <w:t xml:space="preserve">POCAW0013682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 la Fontaine de Brézé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"https://fiches-risques.brgm.fr/georisques/cavite/POCAW0013683" \t "_self" </w:instrText>
            </w:r>
            <w:r>
              <w:fldChar w:fldCharType="separate"/>
            </w:r>
            <w:r>
              <w:rPr>
                <w:rFonts w:ascii="Marianne" w:hAnsi="Marianne" w:eastAsia="Marianne" w:cs="Marianne"/>
                <w:sz w:val="14"/>
              </w:rPr>
              <w:t xml:space="preserve">POCAW0013683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de la Fontaine de Brézé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"https://fiches-risques.brgm.fr/georisques/cavite/POCAW0013684" \t "_self" </w:instrText>
            </w:r>
            <w:r>
              <w:fldChar w:fldCharType="separate"/>
            </w:r>
            <w:r>
              <w:rPr>
                <w:rFonts w:ascii="Marianne" w:hAnsi="Marianne" w:eastAsia="Marianne" w:cs="Marianne"/>
                <w:sz w:val="14"/>
              </w:rPr>
              <w:t xml:space="preserve">POCAW0013684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 la Fontaine de Brézé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"https://fiches-risques.brgm.fr/georisques/cavite/POCAW0013685" \t "_self" </w:instrText>
            </w:r>
            <w:r>
              <w:fldChar w:fldCharType="separate"/>
            </w:r>
            <w:r>
              <w:rPr>
                <w:rFonts w:ascii="Marianne" w:hAnsi="Marianne" w:eastAsia="Marianne" w:cs="Marianne"/>
                <w:sz w:val="14"/>
              </w:rPr>
              <w:t xml:space="preserve">POCAW0013685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"https://fiches-risques.brgm.fr/georisques/cavite/POCAW0013686" \t "_self" </w:instrText>
            </w:r>
            <w:r>
              <w:fldChar w:fldCharType="separate"/>
            </w:r>
            <w:r>
              <w:rPr>
                <w:rFonts w:ascii="Marianne" w:hAnsi="Marianne" w:eastAsia="Marianne" w:cs="Marianne"/>
                <w:sz w:val="14"/>
              </w:rPr>
              <w:t xml:space="preserve">POCAW0013686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"https://fiches-risques.brgm.fr/georisques/cavite/POCAW0013687" \t "_self" </w:instrText>
            </w:r>
            <w:r>
              <w:fldChar w:fldCharType="separate"/>
            </w:r>
            <w:r>
              <w:rPr>
                <w:rFonts w:ascii="Marianne" w:hAnsi="Marianne" w:eastAsia="Marianne" w:cs="Marianne"/>
                <w:sz w:val="14"/>
              </w:rPr>
              <w:t xml:space="preserve">POCAW0013687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 rue de Laveau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"https://fiches-risques.brgm.fr/georisques/cavite/POCAW0013688" \t "_self" </w:instrText>
            </w:r>
            <w:r>
              <w:fldChar w:fldCharType="separate"/>
            </w:r>
            <w:r>
              <w:rPr>
                <w:rFonts w:ascii="Marianne" w:hAnsi="Marianne" w:eastAsia="Marianne" w:cs="Marianne"/>
                <w:sz w:val="14"/>
              </w:rPr>
              <w:t xml:space="preserve">POCAW0013688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 rue de Laveau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"https://fiches-risques.brgm.fr/georisques/cavite/POCAW0013689" \t "_self" </w:instrText>
            </w:r>
            <w:r>
              <w:fldChar w:fldCharType="separate"/>
            </w:r>
            <w:r>
              <w:rPr>
                <w:rFonts w:ascii="Marianne" w:hAnsi="Marianne" w:eastAsia="Marianne" w:cs="Marianne"/>
                <w:sz w:val="14"/>
              </w:rPr>
              <w:t xml:space="preserve">POCAW0013689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du Laveau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"https://fiches-risques.brgm.fr/georisques/cavite/POCAW0013690" \t "_self" </w:instrText>
            </w:r>
            <w:r>
              <w:fldChar w:fldCharType="separate"/>
            </w:r>
            <w:r>
              <w:rPr>
                <w:rFonts w:ascii="Marianne" w:hAnsi="Marianne" w:eastAsia="Marianne" w:cs="Marianne"/>
                <w:sz w:val="14"/>
              </w:rPr>
              <w:t xml:space="preserve">POCAW0013690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de Laveau</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672646" name="Picture">
</wp:docPr>
                  <a:graphic>
                    <a:graphicData uri="http://schemas.openxmlformats.org/drawingml/2006/picture">
                      <pic:pic>
                        <pic:nvPicPr>
                          <pic:cNvPr id="471672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980281" name="Picture">
</wp:docPr>
                  <a:graphic>
                    <a:graphicData uri="http://schemas.openxmlformats.org/drawingml/2006/picture">
                      <pic:pic>
                        <pic:nvPicPr>
                          <pic:cNvPr id="72898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Mouterre-Silly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600987" name="Picture">
</wp:docPr>
                  <a:graphic>
                    <a:graphicData uri="http://schemas.openxmlformats.org/drawingml/2006/picture">
                      <pic:pic>
                        <pic:nvPicPr>
                          <pic:cNvPr id="665600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"https://fiches-risques.brgm.fr/georisques/cavite/POCAW0013691" \t "_self" </w:instrText>
            </w:r>
            <w:r>
              <w:fldChar w:fldCharType="separate"/>
            </w:r>
            <w:r>
              <w:rPr>
                <w:rFonts w:ascii="Marianne" w:hAnsi="Marianne" w:eastAsia="Marianne" w:cs="Marianne"/>
                <w:sz w:val="14"/>
              </w:rPr>
              <w:t xml:space="preserve">POCAW0013691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 rue de Laveau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"https://fiches-risques.brgm.fr/georisques/cavite/POCAW0013692" \t "_self" </w:instrText>
            </w:r>
            <w:r>
              <w:fldChar w:fldCharType="separate"/>
            </w:r>
            <w:r>
              <w:rPr>
                <w:rFonts w:ascii="Marianne" w:hAnsi="Marianne" w:eastAsia="Marianne" w:cs="Marianne"/>
                <w:sz w:val="14"/>
              </w:rPr>
              <w:t xml:space="preserve">POCAW0013692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de la Fontaine de Brézée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"https://fiches-risques.brgm.fr/georisques/cavite/POCAW0013693" \t "_self" </w:instrText>
            </w:r>
            <w:r>
              <w:fldChar w:fldCharType="separate"/>
            </w:r>
            <w:r>
              <w:rPr>
                <w:rFonts w:ascii="Marianne" w:hAnsi="Marianne" w:eastAsia="Marianne" w:cs="Marianne"/>
                <w:sz w:val="14"/>
              </w:rPr>
              <w:t xml:space="preserve">POCAW0013693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Mandé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"https://fiches-risques.brgm.fr/georisques/cavite/POCAW0013694" \t "_self" </w:instrText>
            </w:r>
            <w:r>
              <w:fldChar w:fldCharType="separate"/>
            </w:r>
            <w:r>
              <w:rPr>
                <w:rFonts w:ascii="Marianne" w:hAnsi="Marianne" w:eastAsia="Marianne" w:cs="Marianne"/>
                <w:sz w:val="14"/>
              </w:rPr>
              <w:t xml:space="preserve">POCAW0013694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"https://fiches-risques.brgm.fr/georisques/cavite/POCAW0013695" \t "_self" </w:instrText>
            </w:r>
            <w:r>
              <w:fldChar w:fldCharType="separate"/>
            </w:r>
            <w:r>
              <w:rPr>
                <w:rFonts w:ascii="Marianne" w:hAnsi="Marianne" w:eastAsia="Marianne" w:cs="Marianne"/>
                <w:sz w:val="14"/>
              </w:rPr>
              <w:t xml:space="preserve">POCAW0013695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des 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"https://fiches-risques.brgm.fr/georisques/cavite/POCAW0013696" \t "_self" </w:instrText>
            </w:r>
            <w:r>
              <w:fldChar w:fldCharType="separate"/>
            </w:r>
            <w:r>
              <w:rPr>
                <w:rFonts w:ascii="Marianne" w:hAnsi="Marianne" w:eastAsia="Marianne" w:cs="Marianne"/>
                <w:sz w:val="14"/>
              </w:rPr>
              <w:t xml:space="preserve">POCAW0013696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Impasse des 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"https://fiches-risques.brgm.fr/georisques/cavite/POCAW0013697" \t "_self" </w:instrText>
            </w:r>
            <w:r>
              <w:fldChar w:fldCharType="separate"/>
            </w:r>
            <w:r>
              <w:rPr>
                <w:rFonts w:ascii="Marianne" w:hAnsi="Marianne" w:eastAsia="Marianne" w:cs="Marianne"/>
                <w:sz w:val="14"/>
              </w:rPr>
              <w:t xml:space="preserve">POCAW0013697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de Saint Landore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"https://fiches-risques.brgm.fr/georisques/cavite/POCAW0013698" \t "_self" </w:instrText>
            </w:r>
            <w:r>
              <w:fldChar w:fldCharType="separate"/>
            </w:r>
            <w:r>
              <w:rPr>
                <w:rFonts w:ascii="Marianne" w:hAnsi="Marianne" w:eastAsia="Marianne" w:cs="Marianne"/>
                <w:sz w:val="14"/>
              </w:rPr>
              <w:t xml:space="preserve">POCAW0013698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Baussay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"https://fiches-risques.brgm.fr/georisques/cavite/POCAW0013699" \t "_self" </w:instrText>
            </w:r>
            <w:r>
              <w:fldChar w:fldCharType="separate"/>
            </w:r>
            <w:r>
              <w:rPr>
                <w:rFonts w:ascii="Marianne" w:hAnsi="Marianne" w:eastAsia="Marianne" w:cs="Marianne"/>
                <w:sz w:val="14"/>
              </w:rPr>
              <w:t xml:space="preserve">POCAW0013699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Baussay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"https://fiches-risques.brgm.fr/georisques/cavite/POCAW0013700" \t "_self" </w:instrText>
            </w:r>
            <w:r>
              <w:fldChar w:fldCharType="separate"/>
            </w:r>
            <w:r>
              <w:rPr>
                <w:rFonts w:ascii="Marianne" w:hAnsi="Marianne" w:eastAsia="Marianne" w:cs="Marianne"/>
                <w:sz w:val="14"/>
              </w:rPr>
              <w:t xml:space="preserve">POCAW0013700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Audun le Tiche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"https://fiches-risques.brgm.fr/georisques/cavite/POCAW0013701" \t "_self" </w:instrText>
            </w:r>
            <w:r>
              <w:fldChar w:fldCharType="separate"/>
            </w:r>
            <w:r>
              <w:rPr>
                <w:rFonts w:ascii="Marianne" w:hAnsi="Marianne" w:eastAsia="Marianne" w:cs="Marianne"/>
                <w:sz w:val="14"/>
              </w:rPr>
              <w:t xml:space="preserve">POCAW0013701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Baussay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"https://fiches-risques.brgm.fr/georisques/cavite/POCAW0013702" \t "_self" </w:instrText>
            </w:r>
            <w:r>
              <w:fldChar w:fldCharType="separate"/>
            </w:r>
            <w:r>
              <w:rPr>
                <w:rFonts w:ascii="Marianne" w:hAnsi="Marianne" w:eastAsia="Marianne" w:cs="Marianne"/>
                <w:sz w:val="14"/>
              </w:rPr>
              <w:t xml:space="preserve">POCAW0013702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du Grelon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"https://fiches-risques.brgm.fr/georisques/cavite/POCAW0013703" \t "_self" </w:instrText>
            </w:r>
            <w:r>
              <w:fldChar w:fldCharType="separate"/>
            </w:r>
            <w:r>
              <w:rPr>
                <w:rFonts w:ascii="Marianne" w:hAnsi="Marianne" w:eastAsia="Marianne" w:cs="Marianne"/>
                <w:sz w:val="14"/>
              </w:rPr>
              <w:t xml:space="preserve">POCAW0013703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du Grelon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"https://fiches-risques.brgm.fr/georisques/cavite/POCAW0013704" \t "_self" </w:instrText>
            </w:r>
            <w:r>
              <w:fldChar w:fldCharType="separate"/>
            </w:r>
            <w:r>
              <w:rPr>
                <w:rFonts w:ascii="Marianne" w:hAnsi="Marianne" w:eastAsia="Marianne" w:cs="Marianne"/>
                <w:sz w:val="14"/>
              </w:rPr>
              <w:t xml:space="preserve">POCAW0013704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du Grelon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"https://fiches-risques.brgm.fr/georisques/cavite/POCAW0013705" \t "_self" </w:instrText>
            </w:r>
            <w:r>
              <w:fldChar w:fldCharType="separate"/>
            </w:r>
            <w:r>
              <w:rPr>
                <w:rFonts w:ascii="Marianne" w:hAnsi="Marianne" w:eastAsia="Marianne" w:cs="Marianne"/>
                <w:sz w:val="14"/>
              </w:rPr>
              <w:t xml:space="preserve">POCAW0013705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du Grelon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"https://fiches-risques.brgm.fr/georisques/cavite/POCAW0013706" \t "_self" </w:instrText>
            </w:r>
            <w:r>
              <w:fldChar w:fldCharType="separate"/>
            </w:r>
            <w:r>
              <w:rPr>
                <w:rFonts w:ascii="Marianne" w:hAnsi="Marianne" w:eastAsia="Marianne" w:cs="Marianne"/>
                <w:sz w:val="14"/>
              </w:rPr>
              <w:t xml:space="preserve">POCAW0013706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du Grelon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"https://fiches-risques.brgm.fr/georisques/cavite/POCAW0013707" \t "_self" </w:instrText>
            </w:r>
            <w:r>
              <w:fldChar w:fldCharType="separate"/>
            </w:r>
            <w:r>
              <w:rPr>
                <w:rFonts w:ascii="Marianne" w:hAnsi="Marianne" w:eastAsia="Marianne" w:cs="Marianne"/>
                <w:sz w:val="14"/>
              </w:rPr>
              <w:t xml:space="preserve">POCAW0013707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Grelon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"https://fiches-risques.brgm.fr/georisques/cavite/POCAW0013708" \t "_self" </w:instrText>
            </w:r>
            <w:r>
              <w:fldChar w:fldCharType="separate"/>
            </w:r>
            <w:r>
              <w:rPr>
                <w:rFonts w:ascii="Marianne" w:hAnsi="Marianne" w:eastAsia="Marianne" w:cs="Marianne"/>
                <w:sz w:val="14"/>
              </w:rPr>
              <w:t xml:space="preserve">POCAW0013708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Madeleine de Brou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"https://fiches-risques.brgm.fr/georisques/cavite/POCAW0013709" \t "_self" </w:instrText>
            </w:r>
            <w:r>
              <w:fldChar w:fldCharType="separate"/>
            </w:r>
            <w:r>
              <w:rPr>
                <w:rFonts w:ascii="Marianne" w:hAnsi="Marianne" w:eastAsia="Marianne" w:cs="Marianne"/>
                <w:sz w:val="14"/>
              </w:rPr>
              <w:t xml:space="preserve">POCAW0013709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"https://fiches-risques.brgm.fr/georisques/cavite/POCAW0013710" \t "_self" </w:instrText>
            </w:r>
            <w:r>
              <w:fldChar w:fldCharType="separate"/>
            </w:r>
            <w:r>
              <w:rPr>
                <w:rFonts w:ascii="Marianne" w:hAnsi="Marianne" w:eastAsia="Marianne" w:cs="Marianne"/>
                <w:sz w:val="14"/>
              </w:rPr>
              <w:t xml:space="preserve">POCAW0013710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Madeleine de Brou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"https://fiches-risques.brgm.fr/georisques/cavite/POCAW0013711" \t "_self" </w:instrText>
            </w:r>
            <w:r>
              <w:fldChar w:fldCharType="separate"/>
            </w:r>
            <w:r>
              <w:rPr>
                <w:rFonts w:ascii="Marianne" w:hAnsi="Marianne" w:eastAsia="Marianne" w:cs="Marianne"/>
                <w:sz w:val="14"/>
              </w:rPr>
              <w:t xml:space="preserve">POCAW0013711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Madeleine de Brou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"https://fiches-risques.brgm.fr/georisques/cavite/POCAW0013712" \t "_self" </w:instrText>
            </w:r>
            <w:r>
              <w:fldChar w:fldCharType="separate"/>
            </w:r>
            <w:r>
              <w:rPr>
                <w:rFonts w:ascii="Marianne" w:hAnsi="Marianne" w:eastAsia="Marianne" w:cs="Marianne"/>
                <w:sz w:val="14"/>
              </w:rPr>
              <w:t xml:space="preserve">POCAW0013712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Madeleine de Brou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"https://fiches-risques.brgm.fr/georisques/cavite/POCAW0013713" \t "_self" </w:instrText>
            </w:r>
            <w:r>
              <w:fldChar w:fldCharType="separate"/>
            </w:r>
            <w:r>
              <w:rPr>
                <w:rFonts w:ascii="Marianne" w:hAnsi="Marianne" w:eastAsia="Marianne" w:cs="Marianne"/>
                <w:sz w:val="14"/>
              </w:rPr>
              <w:t xml:space="preserve">POCAW0013713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rue Madeleine de Brou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"https://fiches-risques.brgm.fr/georisques/cavite/POCAW0013714" \t "_self" </w:instrText>
            </w:r>
            <w:r>
              <w:fldChar w:fldCharType="separate"/>
            </w:r>
            <w:r>
              <w:rPr>
                <w:rFonts w:ascii="Marianne" w:hAnsi="Marianne" w:eastAsia="Marianne" w:cs="Marianne"/>
                <w:sz w:val="14"/>
              </w:rPr>
              <w:t xml:space="preserve">POCAW0013714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"https://fiches-risques.brgm.fr/georisques/cavite/POCAW0013715" \t "_self" </w:instrText>
            </w:r>
            <w:r>
              <w:fldChar w:fldCharType="separate"/>
            </w:r>
            <w:r>
              <w:rPr>
                <w:rFonts w:ascii="Marianne" w:hAnsi="Marianne" w:eastAsia="Marianne" w:cs="Marianne"/>
                <w:sz w:val="14"/>
              </w:rPr>
              <w:t xml:space="preserve">POCAW0013715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de Saint Landore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"https://fiches-risques.brgm.fr/georisques/cavite/POCAW0013716" \t "_self" </w:instrText>
            </w:r>
            <w:r>
              <w:fldChar w:fldCharType="separate"/>
            </w:r>
            <w:r>
              <w:rPr>
                <w:rFonts w:ascii="Marianne" w:hAnsi="Marianne" w:eastAsia="Marianne" w:cs="Marianne"/>
                <w:sz w:val="14"/>
              </w:rPr>
              <w:t xml:space="preserve">POCAW0013716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de Saint Landore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"https://fiches-risques.brgm.fr/georisques/cavite/POCAW0013717" \t "_self" </w:instrText>
            </w:r>
            <w:r>
              <w:fldChar w:fldCharType="separate"/>
            </w:r>
            <w:r>
              <w:rPr>
                <w:rFonts w:ascii="Marianne" w:hAnsi="Marianne" w:eastAsia="Marianne" w:cs="Marianne"/>
                <w:sz w:val="14"/>
              </w:rPr>
              <w:t xml:space="preserve">POCAW0013717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Vaux Ste Marie, 3 rue des Caillettes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"https://fiches-risques.brgm.fr/georisques/cavite/POCAW0013718" \t "_self" </w:instrText>
            </w:r>
            <w:r>
              <w:fldChar w:fldCharType="separate"/>
            </w:r>
            <w:r>
              <w:rPr>
                <w:rFonts w:ascii="Marianne" w:hAnsi="Marianne" w:eastAsia="Marianne" w:cs="Marianne"/>
                <w:sz w:val="14"/>
              </w:rPr>
              <w:t xml:space="preserve">POCAW0013718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 le Grand Vigneau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"https://fiches-risques.brgm.fr/georisques/cavite/POCAW0013719" \t "_self" </w:instrText>
            </w:r>
            <w:r>
              <w:fldChar w:fldCharType="separate"/>
            </w:r>
            <w:r>
              <w:rPr>
                <w:rFonts w:ascii="Marianne" w:hAnsi="Marianne" w:eastAsia="Marianne" w:cs="Marianne"/>
                <w:sz w:val="14"/>
              </w:rPr>
              <w:t xml:space="preserve">POCAW0013719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 rue de l'Ormeau Pierre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"https://fiches-risques.brgm.fr/georisques/cavite/POCAW0013720" \t "_self" </w:instrText>
            </w:r>
            <w:r>
              <w:fldChar w:fldCharType="separate"/>
            </w:r>
            <w:r>
              <w:rPr>
                <w:rFonts w:ascii="Marianne" w:hAnsi="Marianne" w:eastAsia="Marianne" w:cs="Marianne"/>
                <w:sz w:val="14"/>
              </w:rPr>
              <w:t xml:space="preserve">POCAW0013720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 rue de l'Ormeau Pierre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"https://fiches-risques.brgm.fr/georisques/cavite/POCAW0013721" \t "_self" </w:instrText>
            </w:r>
            <w:r>
              <w:fldChar w:fldCharType="separate"/>
            </w:r>
            <w:r>
              <w:rPr>
                <w:rFonts w:ascii="Marianne" w:hAnsi="Marianne" w:eastAsia="Marianne" w:cs="Marianne"/>
                <w:sz w:val="14"/>
              </w:rPr>
              <w:t xml:space="preserve">POCAW0013721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 rue de l'Ormeau Pierre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"https://fiches-risques.brgm.fr/georisques/cavite/POCAW0013722" \t "_self" </w:instrText>
            </w:r>
            <w:r>
              <w:fldChar w:fldCharType="separate"/>
            </w:r>
            <w:r>
              <w:rPr>
                <w:rFonts w:ascii="Marianne" w:hAnsi="Marianne" w:eastAsia="Marianne" w:cs="Marianne"/>
                <w:sz w:val="14"/>
              </w:rPr>
              <w:t xml:space="preserve">POCAW0013722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 rue de l'Ormeau Pierre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"https://fiches-risques.brgm.fr/georisques/cavite/POCAW0013723" \t "_self" </w:instrText>
            </w:r>
            <w:r>
              <w:fldChar w:fldCharType="separate"/>
            </w:r>
            <w:r>
              <w:rPr>
                <w:rFonts w:ascii="Marianne" w:hAnsi="Marianne" w:eastAsia="Marianne" w:cs="Marianne"/>
                <w:sz w:val="14"/>
              </w:rPr>
              <w:t xml:space="preserve">POCAW0013723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rue de l'Ormeau Pierre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"https://fiches-risques.brgm.fr/georisques/cavite/POCAW0013724" \t "_self" </w:instrText>
            </w:r>
            <w:r>
              <w:fldChar w:fldCharType="separate"/>
            </w:r>
            <w:r>
              <w:rPr>
                <w:rFonts w:ascii="Marianne" w:hAnsi="Marianne" w:eastAsia="Marianne" w:cs="Marianne"/>
                <w:sz w:val="14"/>
              </w:rPr>
              <w:t xml:space="preserve">POCAW0013724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Baussay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"https://fiches-risques.brgm.fr/georisques/cavite/POCAW0013725" \t "_self" </w:instrText>
            </w:r>
            <w:r>
              <w:fldChar w:fldCharType="separate"/>
            </w:r>
            <w:r>
              <w:rPr>
                <w:rFonts w:ascii="Marianne" w:hAnsi="Marianne" w:eastAsia="Marianne" w:cs="Marianne"/>
                <w:sz w:val="14"/>
              </w:rPr>
              <w:t xml:space="preserve">POCAW0013725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 le Grand Vigneau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"https://fiches-risques.brgm.fr/georisques/cavite/POCAW0013726" \t "_self" </w:instrText>
            </w:r>
            <w:r>
              <w:fldChar w:fldCharType="separate"/>
            </w:r>
            <w:r>
              <w:rPr>
                <w:rFonts w:ascii="Marianne" w:hAnsi="Marianne" w:eastAsia="Marianne" w:cs="Marianne"/>
                <w:sz w:val="14"/>
              </w:rPr>
              <w:t xml:space="preserve">POCAW0013726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Grelon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"https://fiches-risques.brgm.fr/georisques/cavite/POCAW0013727" \t "_self" </w:instrText>
            </w:r>
            <w:r>
              <w:fldChar w:fldCharType="separate"/>
            </w:r>
            <w:r>
              <w:rPr>
                <w:rFonts w:ascii="Marianne" w:hAnsi="Marianne" w:eastAsia="Marianne" w:cs="Marianne"/>
                <w:sz w:val="14"/>
              </w:rPr>
              <w:t xml:space="preserve">POCAW0013727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rue du Grelon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"https://fiches-risques.brgm.fr/georisques/cavite/POCAW0013728" \t "_self" </w:instrText>
            </w:r>
            <w:r>
              <w:fldChar w:fldCharType="separate"/>
            </w:r>
            <w:r>
              <w:rPr>
                <w:rFonts w:ascii="Marianne" w:hAnsi="Marianne" w:eastAsia="Marianne" w:cs="Marianne"/>
                <w:sz w:val="14"/>
              </w:rPr>
              <w:t xml:space="preserve">POCAW0013728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Jalnay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"https://fiches-risques.brgm.fr/georisques/cavite/POCAW0013729" \t "_self" </w:instrText>
            </w:r>
            <w:r>
              <w:fldChar w:fldCharType="separate"/>
            </w:r>
            <w:r>
              <w:rPr>
                <w:rFonts w:ascii="Marianne" w:hAnsi="Marianne" w:eastAsia="Marianne" w:cs="Marianne"/>
                <w:sz w:val="14"/>
              </w:rPr>
              <w:t xml:space="preserve">POCAW0013729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Bois Girard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"https://fiches-risques.brgm.fr/georisques/cavite/POCAW0013730" \t "_self" </w:instrText>
            </w:r>
            <w:r>
              <w:fldChar w:fldCharType="separate"/>
            </w:r>
            <w:r>
              <w:rPr>
                <w:rFonts w:ascii="Marianne" w:hAnsi="Marianne" w:eastAsia="Marianne" w:cs="Marianne"/>
                <w:sz w:val="14"/>
              </w:rPr>
              <w:t xml:space="preserve">POCAW0013730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 Rue du Bois Girard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"https://fiches-risques.brgm.fr/georisques/cavite/POCAW0013731" \t "_self" </w:instrText>
            </w:r>
            <w:r>
              <w:fldChar w:fldCharType="separate"/>
            </w:r>
            <w:r>
              <w:rPr>
                <w:rFonts w:ascii="Marianne" w:hAnsi="Marianne" w:eastAsia="Marianne" w:cs="Marianne"/>
                <w:sz w:val="14"/>
              </w:rPr>
              <w:t xml:space="preserve">POCAW0013731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"https://fiches-risques.brgm.fr/georisques/cavite/POCAW0013732" \t "_self" </w:instrText>
            </w:r>
            <w:r>
              <w:fldChar w:fldCharType="separate"/>
            </w:r>
            <w:r>
              <w:rPr>
                <w:rFonts w:ascii="Marianne" w:hAnsi="Marianne" w:eastAsia="Marianne" w:cs="Marianne"/>
                <w:sz w:val="14"/>
              </w:rPr>
              <w:t xml:space="preserve">POCAW0013732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"https://fiches-risques.brgm.fr/georisques/cavite/POCAW0013733" \t "_self" </w:instrText>
            </w:r>
            <w:r>
              <w:fldChar w:fldCharType="separate"/>
            </w:r>
            <w:r>
              <w:rPr>
                <w:rFonts w:ascii="Marianne" w:hAnsi="Marianne" w:eastAsia="Marianne" w:cs="Marianne"/>
                <w:sz w:val="14"/>
              </w:rPr>
              <w:t xml:space="preserve">POCAW0013733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 rue des Petites Croix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"https://fiches-risques.brgm.fr/georisques/cavite/POCAW0013734" \t "_self" </w:instrText>
            </w:r>
            <w:r>
              <w:fldChar w:fldCharType="separate"/>
            </w:r>
            <w:r>
              <w:rPr>
                <w:rFonts w:ascii="Marianne" w:hAnsi="Marianne" w:eastAsia="Marianne" w:cs="Marianne"/>
                <w:sz w:val="14"/>
              </w:rPr>
              <w:t xml:space="preserve">POCAW0013734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 rue des Petites Croix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"https://fiches-risques.brgm.fr/georisques/cavite/POCAW0013735" \t "_self" </w:instrText>
            </w:r>
            <w:r>
              <w:fldChar w:fldCharType="separate"/>
            </w:r>
            <w:r>
              <w:rPr>
                <w:rFonts w:ascii="Marianne" w:hAnsi="Marianne" w:eastAsia="Marianne" w:cs="Marianne"/>
                <w:sz w:val="14"/>
              </w:rPr>
              <w:t xml:space="preserve">POCAW0013735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l'Ecole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102466" name="Picture">
</wp:docPr>
                  <a:graphic>
                    <a:graphicData uri="http://schemas.openxmlformats.org/drawingml/2006/picture">
                      <pic:pic>
                        <pic:nvPicPr>
                          <pic:cNvPr id="726102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260736" name="Picture">
</wp:docPr>
                  <a:graphic>
                    <a:graphicData uri="http://schemas.openxmlformats.org/drawingml/2006/picture">
                      <pic:pic>
                        <pic:nvPicPr>
                          <pic:cNvPr id="442260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Mouterre-Silly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072651" name="Picture">
</wp:docPr>
                  <a:graphic>
                    <a:graphicData uri="http://schemas.openxmlformats.org/drawingml/2006/picture">
                      <pic:pic>
                        <pic:nvPicPr>
                          <pic:cNvPr id="1605072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"https://fiches-risques.brgm.fr/georisques/cavite/POCAW0013736" \t "_self" </w:instrText>
            </w:r>
            <w:r>
              <w:fldChar w:fldCharType="separate"/>
            </w:r>
            <w:r>
              <w:rPr>
                <w:rFonts w:ascii="Marianne" w:hAnsi="Marianne" w:eastAsia="Marianne" w:cs="Marianne"/>
                <w:sz w:val="14"/>
              </w:rPr>
              <w:t xml:space="preserve">POCAW0013736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Laveau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"https://fiches-risques.brgm.fr/georisques/cavite/POCAW0013737" \t "_self" </w:instrText>
            </w:r>
            <w:r>
              <w:fldChar w:fldCharType="separate"/>
            </w:r>
            <w:r>
              <w:rPr>
                <w:rFonts w:ascii="Marianne" w:hAnsi="Marianne" w:eastAsia="Marianne" w:cs="Marianne"/>
                <w:sz w:val="14"/>
              </w:rPr>
              <w:t xml:space="preserve">POCAW0013737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de Laveau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"https://fiches-risques.brgm.fr/georisques/cavite/POCAW0013738" \t "_self" </w:instrText>
            </w:r>
            <w:r>
              <w:fldChar w:fldCharType="separate"/>
            </w:r>
            <w:r>
              <w:rPr>
                <w:rFonts w:ascii="Marianne" w:hAnsi="Marianne" w:eastAsia="Marianne" w:cs="Marianne"/>
                <w:sz w:val="14"/>
              </w:rPr>
              <w:t xml:space="preserve">POCAW0013738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Mandé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"https://fiches-risques.brgm.fr/georisques/cavite/POCAW0013739" \t "_self" </w:instrText>
            </w:r>
            <w:r>
              <w:fldChar w:fldCharType="separate"/>
            </w:r>
            <w:r>
              <w:rPr>
                <w:rFonts w:ascii="Marianne" w:hAnsi="Marianne" w:eastAsia="Marianne" w:cs="Marianne"/>
                <w:sz w:val="14"/>
              </w:rPr>
              <w:t xml:space="preserve">POCAW0013739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des 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"https://fiches-risques.brgm.fr/georisques/cavite/POCAW0013740" \t "_self" </w:instrText>
            </w:r>
            <w:r>
              <w:fldChar w:fldCharType="separate"/>
            </w:r>
            <w:r>
              <w:rPr>
                <w:rFonts w:ascii="Marianne" w:hAnsi="Marianne" w:eastAsia="Marianne" w:cs="Marianne"/>
                <w:sz w:val="14"/>
              </w:rPr>
              <w:t xml:space="preserve">POCAW0013740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Petites Croix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"https://fiches-risques.brgm.fr/georisques/cavite/POCAW0013741" \t "_self" </w:instrText>
            </w:r>
            <w:r>
              <w:fldChar w:fldCharType="separate"/>
            </w:r>
            <w:r>
              <w:rPr>
                <w:rFonts w:ascii="Marianne" w:hAnsi="Marianne" w:eastAsia="Marianne" w:cs="Marianne"/>
                <w:sz w:val="14"/>
              </w:rPr>
              <w:t xml:space="preserve">POCAW0013741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du Clos Moulin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"https://fiches-risques.brgm.fr/georisques/cavite/POCAW0040380" \t "_self" </w:instrText>
            </w:r>
            <w:r>
              <w:fldChar w:fldCharType="separate"/>
            </w:r>
            <w:r>
              <w:rPr>
                <w:rFonts w:ascii="Marianne" w:hAnsi="Marianne" w:eastAsia="Marianne" w:cs="Marianne"/>
                <w:sz w:val="14"/>
              </w:rPr>
              <w:t xml:space="preserve">POCAW0040380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rue des Pigeonniers</w:t>
            </w: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185392" name="Picture">
</wp:docPr>
                  <a:graphic>
                    <a:graphicData uri="http://schemas.openxmlformats.org/drawingml/2006/picture">
                      <pic:pic>
                        <pic:nvPicPr>
                          <pic:cNvPr id="662185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41673" name="Picture">
</wp:docPr>
                  <a:graphic>
                    <a:graphicData uri="http://schemas.openxmlformats.org/drawingml/2006/picture">
                      <pic:pic>
                        <pic:nvPicPr>
                          <pic:cNvPr id="115241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Mouterre-Silly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877588" name="Picture">
</wp:docPr>
                  <a:graphic>
                    <a:graphicData uri="http://schemas.openxmlformats.org/drawingml/2006/picture">
                      <pic:pic>
                        <pic:nvPicPr>
                          <pic:cNvPr id="410877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"https://fiches-risques.brgm.fr/georisques/casias/SSP4037182" \t "_blank" </w:instrText>
            </w:r>
            <w:r>
              <w:fldChar w:fldCharType="separate"/>
            </w:r>
            <w:r>
              <w:rPr>
                <w:rFonts w:ascii="Marianne" w:hAnsi="Marianne" w:eastAsia="Marianne" w:cs="Marianne"/>
                <w:sz w:val="14"/>
              </w:rPr>
              <w:t xml:space="preserve">SSP4037182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"https://fiches-risques.brgm.fr/georisques/casias/SSP407474" \t "_blank" </w:instrText>
            </w:r>
            <w:r>
              <w:fldChar w:fldCharType="separate"/>
            </w:r>
            <w:r>
              <w:rPr>
                <w:rFonts w:ascii="Marianne" w:hAnsi="Marianne" w:eastAsia="Marianne" w:cs="Marianne"/>
                <w:sz w:val="14"/>
              </w:rPr>
              <w:t xml:space="preserve">SSP407474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 de Mouterre-Silly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