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368782" name="Picture">
</wp:docPr>
                  <a:graphic>
                    <a:graphicData uri="http://schemas.openxmlformats.org/drawingml/2006/picture">
                      <pic:pic>
                        <pic:nvPicPr>
                          <pic:cNvPr id="452368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1455385" name="Picture">
</wp:docPr>
                  <a:graphic>
                    <a:graphicData uri="http://schemas.openxmlformats.org/drawingml/2006/picture">
                      <pic:pic>
                        <pic:nvPicPr>
                          <pic:cNvPr id="20514553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139500" name="Picture">
</wp:docPr>
                        <a:graphic>
                          <a:graphicData uri="http://schemas.openxmlformats.org/drawingml/2006/picture">
                            <pic:pic>
                              <pic:nvPicPr>
                                <pic:cNvPr id="401395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85000 Mouilleron-le-Captif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9487497" name="Picture">
</wp:docPr>
                  <a:graphic>
                    <a:graphicData uri="http://schemas.openxmlformats.org/drawingml/2006/picture">
                      <pic:pic>
                        <pic:nvPicPr>
                          <pic:cNvPr id="12694874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99659501" name="Picture">
</wp:docPr>
                  <a:graphic>
                    <a:graphicData uri="http://schemas.openxmlformats.org/drawingml/2006/picture">
                      <pic:pic>
                        <pic:nvPicPr>
                          <pic:cNvPr id="13996595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13004" name="Picture">
</wp:docPr>
                  <a:graphic>
                    <a:graphicData uri="http://schemas.openxmlformats.org/drawingml/2006/picture">
                      <pic:pic>
                        <pic:nvPicPr>
                          <pic:cNvPr id="44113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003947" name="Picture">
</wp:docPr>
                  <a:graphic>
                    <a:graphicData uri="http://schemas.openxmlformats.org/drawingml/2006/picture">
                      <pic:pic>
                        <pic:nvPicPr>
                          <pic:cNvPr id="516003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85000 Mouilleron-le-Captif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375874" name="Picture">
</wp:docPr>
                  <a:graphic>
                    <a:graphicData uri="http://schemas.openxmlformats.org/drawingml/2006/picture">
                      <pic:pic>
                        <pic:nvPicPr>
                          <pic:cNvPr id="1100375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6504230" name="Picture">
</wp:docPr>
                        <a:graphic>
                          <a:graphicData uri="http://schemas.openxmlformats.org/drawingml/2006/picture">
                            <pic:pic>
                              <pic:nvPicPr>
                                <pic:cNvPr id="10565042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032859" name="Picture">
</wp:docPr>
                        <a:graphic>
                          <a:graphicData uri="http://schemas.openxmlformats.org/drawingml/2006/picture">
                            <pic:pic>
                              <pic:nvPicPr>
                                <pic:cNvPr id="19370328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0760772" name="Picture">
</wp:docPr>
                        <a:graphic>
                          <a:graphicData uri="http://schemas.openxmlformats.org/drawingml/2006/picture">
                            <pic:pic>
                              <pic:nvPicPr>
                                <pic:cNvPr id="10207607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3189803" name="Picture">
</wp:docPr>
                        <a:graphic>
                          <a:graphicData uri="http://schemas.openxmlformats.org/drawingml/2006/picture">
                            <pic:pic>
                              <pic:nvPicPr>
                                <pic:cNvPr id="3331898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043337" name="Picture">
</wp:docPr>
                        <a:graphic>
                          <a:graphicData uri="http://schemas.openxmlformats.org/drawingml/2006/picture">
                            <pic:pic>
                              <pic:nvPicPr>
                                <pic:cNvPr id="16620433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920363" name="Picture">
</wp:docPr>
                        <a:graphic>
                          <a:graphicData uri="http://schemas.openxmlformats.org/drawingml/2006/picture">
                            <pic:pic>
                              <pic:nvPicPr>
                                <pic:cNvPr id="20009203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7646433" name="Picture">
</wp:docPr>
                        <a:graphic>
                          <a:graphicData uri="http://schemas.openxmlformats.org/drawingml/2006/picture">
                            <pic:pic>
                              <pic:nvPicPr>
                                <pic:cNvPr id="2176464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2995979" name="Picture">
</wp:docPr>
                        <a:graphic>
                          <a:graphicData uri="http://schemas.openxmlformats.org/drawingml/2006/picture">
                            <pic:pic>
                              <pic:nvPicPr>
                                <pic:cNvPr id="3129959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5665496" name="Picture">
</wp:docPr>
                        <a:graphic>
                          <a:graphicData uri="http://schemas.openxmlformats.org/drawingml/2006/picture">
                            <pic:pic>
                              <pic:nvPicPr>
                                <pic:cNvPr id="99566549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8214182" name="Picture">
</wp:docPr>
                        <a:graphic>
                          <a:graphicData uri="http://schemas.openxmlformats.org/drawingml/2006/picture">
                            <pic:pic>
                              <pic:nvPicPr>
                                <pic:cNvPr id="3782141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031546" name="Picture">
</wp:docPr>
                        <a:graphic>
                          <a:graphicData uri="http://schemas.openxmlformats.org/drawingml/2006/picture">
                            <pic:pic>
                              <pic:nvPicPr>
                                <pic:cNvPr id="7470315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1328563" name="Picture">
</wp:docPr>
                        <a:graphic>
                          <a:graphicData uri="http://schemas.openxmlformats.org/drawingml/2006/picture">
                            <pic:pic>
                              <pic:nvPicPr>
                                <pic:cNvPr id="129132856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9919676" name="Picture">
</wp:docPr>
                        <a:graphic>
                          <a:graphicData uri="http://schemas.openxmlformats.org/drawingml/2006/picture">
                            <pic:pic>
                              <pic:nvPicPr>
                                <pic:cNvPr id="12499196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810037" name="Picture">
</wp:docPr>
                        <a:graphic>
                          <a:graphicData uri="http://schemas.openxmlformats.org/drawingml/2006/picture">
                            <pic:pic>
                              <pic:nvPicPr>
                                <pic:cNvPr id="15328100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3627983" name="Picture">
</wp:docPr>
                        <a:graphic>
                          <a:graphicData uri="http://schemas.openxmlformats.org/drawingml/2006/picture">
                            <pic:pic>
                              <pic:nvPicPr>
                                <pic:cNvPr id="138362798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4444900" name="Picture">
</wp:docPr>
                        <a:graphic>
                          <a:graphicData uri="http://schemas.openxmlformats.org/drawingml/2006/picture">
                            <pic:pic>
                              <pic:nvPicPr>
                                <pic:cNvPr id="21144449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730532" name="Picture">
</wp:docPr>
                        <a:graphic>
                          <a:graphicData uri="http://schemas.openxmlformats.org/drawingml/2006/picture">
                            <pic:pic>
                              <pic:nvPicPr>
                                <pic:cNvPr id="13257305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646333" name="Picture">
</wp:docPr>
                        <a:graphic>
                          <a:graphicData uri="http://schemas.openxmlformats.org/drawingml/2006/picture">
                            <pic:pic>
                              <pic:nvPicPr>
                                <pic:cNvPr id="48764633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7681397" name="Picture">
</wp:docPr>
                        <a:graphic>
                          <a:graphicData uri="http://schemas.openxmlformats.org/drawingml/2006/picture">
                            <pic:pic>
                              <pic:nvPicPr>
                                <pic:cNvPr id="53768139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433124" name="Picture">
</wp:docPr>
                        <a:graphic>
                          <a:graphicData uri="http://schemas.openxmlformats.org/drawingml/2006/picture">
                            <pic:pic>
                              <pic:nvPicPr>
                                <pic:cNvPr id="18424331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7555553" name="Picture">
</wp:docPr>
                        <a:graphic>
                          <a:graphicData uri="http://schemas.openxmlformats.org/drawingml/2006/picture">
                            <pic:pic>
                              <pic:nvPicPr>
                                <pic:cNvPr id="5975555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1853297" name="Picture">
</wp:docPr>
                        <a:graphic>
                          <a:graphicData uri="http://schemas.openxmlformats.org/drawingml/2006/picture">
                            <pic:pic>
                              <pic:nvPicPr>
                                <pic:cNvPr id="140185329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226603" name="Picture">
</wp:docPr>
                        <a:graphic>
                          <a:graphicData uri="http://schemas.openxmlformats.org/drawingml/2006/picture">
                            <pic:pic>
                              <pic:nvPicPr>
                                <pic:cNvPr id="76822660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2333136" name="Picture">
</wp:docPr>
                        <a:graphic>
                          <a:graphicData uri="http://schemas.openxmlformats.org/drawingml/2006/picture">
                            <pic:pic>
                              <pic:nvPicPr>
                                <pic:cNvPr id="58233313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733559" name="Picture">
</wp:docPr>
                  <a:graphic>
                    <a:graphicData uri="http://schemas.openxmlformats.org/drawingml/2006/picture">
                      <pic:pic>
                        <pic:nvPicPr>
                          <pic:cNvPr id="1041733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792807" name="Picture">
</wp:docPr>
                  <a:graphic>
                    <a:graphicData uri="http://schemas.openxmlformats.org/drawingml/2006/picture">
                      <pic:pic>
                        <pic:nvPicPr>
                          <pic:cNvPr id="382792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85000 Mouilleron-le-Captif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851734" name="Picture">
</wp:docPr>
                  <a:graphic>
                    <a:graphicData uri="http://schemas.openxmlformats.org/drawingml/2006/picture">
                      <pic:pic>
                        <pic:nvPicPr>
                          <pic:cNvPr id="540851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Mouilleron-le-captif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4793089" name="Picture">
</wp:docPr>
                  <a:graphic>
                    <a:graphicData uri="http://schemas.openxmlformats.org/drawingml/2006/picture">
                      <pic:pic>
                        <pic:nvPicPr>
                          <pic:cNvPr id="208479308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60239" name="Picture">
</wp:docPr>
                  <a:graphic>
                    <a:graphicData uri="http://schemas.openxmlformats.org/drawingml/2006/picture">
                      <pic:pic>
                        <pic:nvPicPr>
                          <pic:cNvPr id="1209602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59031074" name="Picture">
</wp:docPr>
                  <a:graphic>
                    <a:graphicData uri="http://schemas.openxmlformats.org/drawingml/2006/picture">
                      <pic:pic>
                        <pic:nvPicPr>
                          <pic:cNvPr id="165903107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Bassin versant de l'Yon (PPRN-I_2025_0030)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629865" name="Picture">
</wp:docPr>
                        <a:graphic>
                          <a:graphicData uri="http://schemas.openxmlformats.org/drawingml/2006/picture">
                            <pic:pic>
                              <pic:nvPicPr>
                                <pic:cNvPr id="70162986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Bassin versant de l'Yon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18/07/2024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"/donnee-risques/PPR/Fiche-ppr/pprn/PPRN-I_2025_0030"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Yon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8664867" name="Picture">
</wp:docPr>
                        <a:graphic>
                          <a:graphicData uri="http://schemas.openxmlformats.org/drawingml/2006/picture">
                            <pic:pic>
                              <pic:nvPicPr>
                                <pic:cNvPr id="74866486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442231" name="Picture">
</wp:docPr>
                  <a:graphic>
                    <a:graphicData uri="http://schemas.openxmlformats.org/drawingml/2006/picture">
                      <pic:pic>
                        <pic:nvPicPr>
                          <pic:cNvPr id="428442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580926" name="Picture">
</wp:docPr>
                  <a:graphic>
                    <a:graphicData uri="http://schemas.openxmlformats.org/drawingml/2006/picture">
                      <pic:pic>
                        <pic:nvPicPr>
                          <pic:cNvPr id="1928580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85000 Mouilleron-le-Captif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686401" name="Picture">
</wp:docPr>
                  <a:graphic>
                    <a:graphicData uri="http://schemas.openxmlformats.org/drawingml/2006/picture">
                      <pic:pic>
                        <pic:nvPicPr>
                          <pic:cNvPr id="936686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Mouilleron-le-captif</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3210083" name="Picture">
</wp:docPr>
                        <a:graphic>
                          <a:graphicData uri="http://schemas.openxmlformats.org/drawingml/2006/picture">
                            <pic:pic>
                              <pic:nvPicPr>
                                <pic:cNvPr id="195321008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Rupture de barrage</w:t>
                    <w:b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829336" name="Picture">
</wp:docPr>
                  <a:graphic>
                    <a:graphicData uri="http://schemas.openxmlformats.org/drawingml/2006/picture">
                      <pic:pic>
                        <pic:nvPicPr>
                          <pic:cNvPr id="1548829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9426" name="Picture">
</wp:docPr>
                  <a:graphic>
                    <a:graphicData uri="http://schemas.openxmlformats.org/drawingml/2006/picture">
                      <pic:pic>
                        <pic:nvPicPr>
                          <pic:cNvPr id="17129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85000 Mouilleron-le-Captif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487639" name="Picture">
</wp:docPr>
                  <a:graphic>
                    <a:graphicData uri="http://schemas.openxmlformats.org/drawingml/2006/picture">
                      <pic:pic>
                        <pic:nvPicPr>
                          <pic:cNvPr id="699487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Mouilleron-le-captif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2506092" name="Picture">
</wp:docPr>
                  <a:graphic>
                    <a:graphicData uri="http://schemas.openxmlformats.org/drawingml/2006/picture">
                      <pic:pic>
                        <pic:nvPicPr>
                          <pic:cNvPr id="8225060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676081" name="Picture">
</wp:docPr>
                  <a:graphic>
                    <a:graphicData uri="http://schemas.openxmlformats.org/drawingml/2006/picture">
                      <pic:pic>
                        <pic:nvPicPr>
                          <pic:cNvPr id="19466760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837804" name="Picture">
</wp:docPr>
                  <a:graphic>
                    <a:graphicData uri="http://schemas.openxmlformats.org/drawingml/2006/picture">
                      <pic:pic>
                        <pic:nvPicPr>
                          <pic:cNvPr id="5683780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432438" name="Picture">
</wp:docPr>
                        <a:graphic>
                          <a:graphicData uri="http://schemas.openxmlformats.org/drawingml/2006/picture">
                            <pic:pic>
                              <pic:nvPicPr>
                                <pic:cNvPr id="13314324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779438" name="Picture">
</wp:docPr>
                  <a:graphic>
                    <a:graphicData uri="http://schemas.openxmlformats.org/drawingml/2006/picture">
                      <pic:pic>
                        <pic:nvPicPr>
                          <pic:cNvPr id="1027779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538473" name="Picture">
</wp:docPr>
                  <a:graphic>
                    <a:graphicData uri="http://schemas.openxmlformats.org/drawingml/2006/picture">
                      <pic:pic>
                        <pic:nvPicPr>
                          <pic:cNvPr id="799538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85000 Mouilleron-le-Captif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7424" name="Picture">
</wp:docPr>
                  <a:graphic>
                    <a:graphicData uri="http://schemas.openxmlformats.org/drawingml/2006/picture">
                      <pic:pic>
                        <pic:nvPicPr>
                          <pic:cNvPr id="737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Mouilleron-le-captif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9509080" name="Picture">
</wp:docPr>
                  <a:graphic>
                    <a:graphicData uri="http://schemas.openxmlformats.org/drawingml/2006/picture">
                      <pic:pic>
                        <pic:nvPicPr>
                          <pic:cNvPr id="177950908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249037" name="Picture">
</wp:docPr>
                  <a:graphic>
                    <a:graphicData uri="http://schemas.openxmlformats.org/drawingml/2006/picture">
                      <pic:pic>
                        <pic:nvPicPr>
                          <pic:cNvPr id="21072490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1611043" name="Picture">
</wp:docPr>
                  <a:graphic>
                    <a:graphicData uri="http://schemas.openxmlformats.org/drawingml/2006/picture">
                      <pic:pic>
                        <pic:nvPicPr>
                          <pic:cNvPr id="53161104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3099331" name="Picture">
</wp:docPr>
                        <a:graphic>
                          <a:graphicData uri="http://schemas.openxmlformats.org/drawingml/2006/picture">
                            <pic:pic>
                              <pic:nvPicPr>
                                <pic:cNvPr id="11830993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591738" name="Picture">
</wp:docPr>
                        <a:graphic>
                          <a:graphicData uri="http://schemas.openxmlformats.org/drawingml/2006/picture">
                            <pic:pic>
                              <pic:nvPicPr>
                                <pic:cNvPr id="126259173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965024" name="Picture">
</wp:docPr>
                  <a:graphic>
                    <a:graphicData uri="http://schemas.openxmlformats.org/drawingml/2006/picture">
                      <pic:pic>
                        <pic:nvPicPr>
                          <pic:cNvPr id="677965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173574" name="Picture">
</wp:docPr>
                  <a:graphic>
                    <a:graphicData uri="http://schemas.openxmlformats.org/drawingml/2006/picture">
                      <pic:pic>
                        <pic:nvPicPr>
                          <pic:cNvPr id="788173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85000 Mouilleron-le-Captif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402902" name="Picture">
</wp:docPr>
                  <a:graphic>
                    <a:graphicData uri="http://schemas.openxmlformats.org/drawingml/2006/picture">
                      <pic:pic>
                        <pic:nvPicPr>
                          <pic:cNvPr id="1268402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Mouilleron-le-captif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9747808" name="Picture">
</wp:docPr>
                  <a:graphic>
                    <a:graphicData uri="http://schemas.openxmlformats.org/drawingml/2006/picture">
                      <pic:pic>
                        <pic:nvPicPr>
                          <pic:cNvPr id="1369747808"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942640" name="Picture">
</wp:docPr>
                  <a:graphic>
                    <a:graphicData uri="http://schemas.openxmlformats.org/drawingml/2006/picture">
                      <pic:pic>
                        <pic:nvPicPr>
                          <pic:cNvPr id="14779426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8506785" name="Picture">
</wp:docPr>
                  <a:graphic>
                    <a:graphicData uri="http://schemas.openxmlformats.org/drawingml/2006/picture">
                      <pic:pic>
                        <pic:nvPicPr>
                          <pic:cNvPr id="228506785"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6213596" name="Picture">
</wp:docPr>
                        <a:graphic>
                          <a:graphicData uri="http://schemas.openxmlformats.org/drawingml/2006/picture">
                            <pic:pic>
                              <pic:nvPicPr>
                                <pic:cNvPr id="2262135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740098" name="Picture">
</wp:docPr>
                  <a:graphic>
                    <a:graphicData uri="http://schemas.openxmlformats.org/drawingml/2006/picture">
                      <pic:pic>
                        <pic:nvPicPr>
                          <pic:cNvPr id="784740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257054" name="Picture">
</wp:docPr>
                  <a:graphic>
                    <a:graphicData uri="http://schemas.openxmlformats.org/drawingml/2006/picture">
                      <pic:pic>
                        <pic:nvPicPr>
                          <pic:cNvPr id="360257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85000 Mouilleron-le-Captif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042291" name="Picture">
</wp:docPr>
                  <a:graphic>
                    <a:graphicData uri="http://schemas.openxmlformats.org/drawingml/2006/picture">
                      <pic:pic>
                        <pic:nvPicPr>
                          <pic:cNvPr id="1160042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Mouilleron-le-captif</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111009" name="Picture">
</wp:docPr>
                  <a:graphic>
                    <a:graphicData uri="http://schemas.openxmlformats.org/drawingml/2006/picture">
                      <pic:pic>
                        <pic:nvPicPr>
                          <pic:cNvPr id="1825111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164480" name="Picture">
</wp:docPr>
                  <a:graphic>
                    <a:graphicData uri="http://schemas.openxmlformats.org/drawingml/2006/picture">
                      <pic:pic>
                        <pic:nvPicPr>
                          <pic:cNvPr id="828164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85000 Mouilleron-le-Captif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352087" name="Picture">
</wp:docPr>
                  <a:graphic>
                    <a:graphicData uri="http://schemas.openxmlformats.org/drawingml/2006/picture">
                      <pic:pic>
                        <pic:nvPicPr>
                          <pic:cNvPr id="1386352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Mouilleron-le-captif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269512" name="Picture">
</wp:docPr>
                  <a:graphic>
                    <a:graphicData uri="http://schemas.openxmlformats.org/drawingml/2006/picture">
                      <pic:pic>
                        <pic:nvPicPr>
                          <pic:cNvPr id="19426951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360419" name="Picture">
</wp:docPr>
                  <a:graphic>
                    <a:graphicData uri="http://schemas.openxmlformats.org/drawingml/2006/picture">
                      <pic:pic>
                        <pic:nvPicPr>
                          <pic:cNvPr id="7043604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2366460" name="Picture">
</wp:docPr>
                  <a:graphic>
                    <a:graphicData uri="http://schemas.openxmlformats.org/drawingml/2006/picture">
                      <pic:pic>
                        <pic:nvPicPr>
                          <pic:cNvPr id="942366460"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064449" name="Picture">
</wp:docPr>
                        <a:graphic>
                          <a:graphicData uri="http://schemas.openxmlformats.org/drawingml/2006/picture">
                            <pic:pic>
                              <pic:nvPicPr>
                                <pic:cNvPr id="18170644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755259" name="Picture">
</wp:docPr>
                  <a:graphic>
                    <a:graphicData uri="http://schemas.openxmlformats.org/drawingml/2006/picture">
                      <pic:pic>
                        <pic:nvPicPr>
                          <pic:cNvPr id="434755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658118" name="Picture">
</wp:docPr>
                  <a:graphic>
                    <a:graphicData uri="http://schemas.openxmlformats.org/drawingml/2006/picture">
                      <pic:pic>
                        <pic:nvPicPr>
                          <pic:cNvPr id="1142658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85000 Mouilleron-le-Captif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008184" name="Picture">
</wp:docPr>
                  <a:graphic>
                    <a:graphicData uri="http://schemas.openxmlformats.org/drawingml/2006/picture">
                      <pic:pic>
                        <pic:nvPicPr>
                          <pic:cNvPr id="1500008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Mouilleron-le-captif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26864" name="Picture">
</wp:docPr>
                  <a:graphic>
                    <a:graphicData uri="http://schemas.openxmlformats.org/drawingml/2006/picture">
                      <pic:pic>
                        <pic:nvPicPr>
                          <pic:cNvPr id="5322686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588007" name="Picture">
</wp:docPr>
                  <a:graphic>
                    <a:graphicData uri="http://schemas.openxmlformats.org/drawingml/2006/picture">
                      <pic:pic>
                        <pic:nvPicPr>
                          <pic:cNvPr id="86458800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5690730" name="Picture">
</wp:docPr>
                  <a:graphic>
                    <a:graphicData uri="http://schemas.openxmlformats.org/drawingml/2006/picture">
                      <pic:pic>
                        <pic:nvPicPr>
                          <pic:cNvPr id="150569073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2582003" name="Picture">
</wp:docPr>
                        <a:graphic>
                          <a:graphicData uri="http://schemas.openxmlformats.org/drawingml/2006/picture">
                            <pic:pic>
                              <pic:nvPicPr>
                                <pic:cNvPr id="186258200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774445" name="Picture">
</wp:docPr>
                  <a:graphic>
                    <a:graphicData uri="http://schemas.openxmlformats.org/drawingml/2006/picture">
                      <pic:pic>
                        <pic:nvPicPr>
                          <pic:cNvPr id="1320774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3254208" name="Picture">
</wp:docPr>
                  <a:graphic>
                    <a:graphicData uri="http://schemas.openxmlformats.org/drawingml/2006/picture">
                      <pic:pic>
                        <pic:nvPicPr>
                          <pic:cNvPr id="1563254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85000 Mouilleron-le-Captif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861742" name="Picture">
</wp:docPr>
                  <a:graphic>
                    <a:graphicData uri="http://schemas.openxmlformats.org/drawingml/2006/picture">
                      <pic:pic>
                        <pic:nvPicPr>
                          <pic:cNvPr id="1604861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Mouilleron-le-captif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218422" name="Picture">
</wp:docPr>
                  <a:graphic>
                    <a:graphicData uri="http://schemas.openxmlformats.org/drawingml/2006/picture">
                      <pic:pic>
                        <pic:nvPicPr>
                          <pic:cNvPr id="592218422"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753062" name="Picture">
</wp:docPr>
                  <a:graphic>
                    <a:graphicData uri="http://schemas.openxmlformats.org/drawingml/2006/picture">
                      <pic:pic>
                        <pic:nvPicPr>
                          <pic:cNvPr id="197875306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42970167" name="Picture">
</wp:docPr>
                  <a:graphic>
                    <a:graphicData uri="http://schemas.openxmlformats.org/drawingml/2006/picture">
                      <pic:pic>
                        <pic:nvPicPr>
                          <pic:cNvPr id="242970167"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205764" name="Picture">
</wp:docPr>
                  <a:graphic>
                    <a:graphicData uri="http://schemas.openxmlformats.org/drawingml/2006/picture">
                      <pic:pic>
                        <pic:nvPicPr>
                          <pic:cNvPr id="397205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233552" name="Picture">
</wp:docPr>
                  <a:graphic>
                    <a:graphicData uri="http://schemas.openxmlformats.org/drawingml/2006/picture">
                      <pic:pic>
                        <pic:nvPicPr>
                          <pic:cNvPr id="1123233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85000 Mouilleron-le-Captif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547183" name="Picture">
</wp:docPr>
                  <a:graphic>
                    <a:graphicData uri="http://schemas.openxmlformats.org/drawingml/2006/picture">
                      <pic:pic>
                        <pic:nvPicPr>
                          <pic:cNvPr id="480547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Mouilleron-le-captif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913887" name="Picture">
</wp:docPr>
                  <a:graphic>
                    <a:graphicData uri="http://schemas.openxmlformats.org/drawingml/2006/picture">
                      <pic:pic>
                        <pic:nvPicPr>
                          <pic:cNvPr id="483913887"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458433" name="Picture">
</wp:docPr>
                  <a:graphic>
                    <a:graphicData uri="http://schemas.openxmlformats.org/drawingml/2006/picture">
                      <pic:pic>
                        <pic:nvPicPr>
                          <pic:cNvPr id="138445843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82886102" name="Picture">
</wp:docPr>
                  <a:graphic>
                    <a:graphicData uri="http://schemas.openxmlformats.org/drawingml/2006/picture">
                      <pic:pic>
                        <pic:nvPicPr>
                          <pic:cNvPr id="1082886102"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0280997" name="Picture">
</wp:docPr>
                        <a:graphic>
                          <a:graphicData uri="http://schemas.openxmlformats.org/drawingml/2006/picture">
                            <pic:pic>
                              <pic:nvPicPr>
                                <pic:cNvPr id="1610280997"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540627" name="Picture">
</wp:docPr>
                  <a:graphic>
                    <a:graphicData uri="http://schemas.openxmlformats.org/drawingml/2006/picture">
                      <pic:pic>
                        <pic:nvPicPr>
                          <pic:cNvPr id="498540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463403" name="Picture">
</wp:docPr>
                  <a:graphic>
                    <a:graphicData uri="http://schemas.openxmlformats.org/drawingml/2006/picture">
                      <pic:pic>
                        <pic:nvPicPr>
                          <pic:cNvPr id="279463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85000 Mouilleron-le-Captif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393123" name="Picture">
</wp:docPr>
                  <a:graphic>
                    <a:graphicData uri="http://schemas.openxmlformats.org/drawingml/2006/picture">
                      <pic:pic>
                        <pic:nvPicPr>
                          <pic:cNvPr id="1346393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"https://fiches-risques.brgm.fr/georisques/infosols/instruction/SSP000601301" \t "_blank" </w:instrText>
            </w:r>
            <w:r>
              <w:fldChar w:fldCharType="separate"/>
            </w:r>
            <w:r>
              <w:rPr>
                <w:rFonts w:ascii="Marianne" w:hAnsi="Marianne" w:eastAsia="Marianne" w:cs="Marianne"/>
                <w:sz w:val="14"/>
              </w:rPr>
              <w:t xml:space="preserve">SSP000601301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SERTA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101291" name="Picture">
</wp:docPr>
                  <a:graphic>
                    <a:graphicData uri="http://schemas.openxmlformats.org/drawingml/2006/picture">
                      <pic:pic>
                        <pic:nvPicPr>
                          <pic:cNvPr id="2052101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7300583" name="Picture">
</wp:docPr>
                  <a:graphic>
                    <a:graphicData uri="http://schemas.openxmlformats.org/drawingml/2006/picture">
                      <pic:pic>
                        <pic:nvPicPr>
                          <pic:cNvPr id="2147300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85000 Mouilleron-le-Captif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988055" name="Picture">
</wp:docPr>
                  <a:graphic>
                    <a:graphicData uri="http://schemas.openxmlformats.org/drawingml/2006/picture">
                      <pic:pic>
                        <pic:nvPicPr>
                          <pic:cNvPr id="707988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"https://fiches-risques.brgm.fr/georisques/casias/SSP4087147" \t "_blank" </w:instrText>
            </w:r>
            <w:r>
              <w:fldChar w:fldCharType="separate"/>
            </w:r>
            <w:r>
              <w:rPr>
                <w:rFonts w:ascii="Marianne" w:hAnsi="Marianne" w:eastAsia="Marianne" w:cs="Marianne"/>
                <w:sz w:val="14"/>
              </w:rPr>
              <w:t xml:space="preserve">SSP4087147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SERTA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"https://fiches-risques.brgm.fr/georisques/casias/SSP4014153" \t "_blank" </w:instrText>
            </w:r>
            <w:r>
              <w:fldChar w:fldCharType="separate"/>
            </w:r>
            <w:r>
              <w:rPr>
                <w:rFonts w:ascii="Marianne" w:hAnsi="Marianne" w:eastAsia="Marianne" w:cs="Marianne"/>
                <w:sz w:val="14"/>
              </w:rPr>
              <w:t xml:space="preserve">SSP4014153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"https://fiches-risques.brgm.fr/georisques/casias/SSP4014151" \t "_blank" </w:instrText>
            </w:r>
            <w:r>
              <w:fldChar w:fldCharType="separate"/>
            </w:r>
            <w:r>
              <w:rPr>
                <w:rFonts w:ascii="Marianne" w:hAnsi="Marianne" w:eastAsia="Marianne" w:cs="Marianne"/>
                <w:sz w:val="14"/>
              </w:rPr>
              <w:t xml:space="preserve">SSP4014151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"https://fiches-risques.brgm.fr/georisques/casias/SSP4014150" \t "_blank" </w:instrText>
            </w:r>
            <w:r>
              <w:fldChar w:fldCharType="separate"/>
            </w:r>
            <w:r>
              <w:rPr>
                <w:rFonts w:ascii="Marianne" w:hAnsi="Marianne" w:eastAsia="Marianne" w:cs="Marianne"/>
                <w:sz w:val="14"/>
              </w:rPr>
              <w:t xml:space="preserve">SSP4014150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"RELAIS SAINT BENOIT"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"https://fiches-risques.brgm.fr/georisques/casias/SSP4014148" \t "_blank" </w:instrText>
            </w:r>
            <w:r>
              <w:fldChar w:fldCharType="separate"/>
            </w:r>
            <w:r>
              <w:rPr>
                <w:rFonts w:ascii="Marianne" w:hAnsi="Marianne" w:eastAsia="Marianne" w:cs="Marianne"/>
                <w:sz w:val="14"/>
              </w:rPr>
              <w:t xml:space="preserve">SSP4014148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"https://fiches-risques.brgm.fr/georisques/casias/SSP4014146" \t "_blank" </w:instrText>
            </w:r>
            <w:r>
              <w:fldChar w:fldCharType="separate"/>
            </w:r>
            <w:r>
              <w:rPr>
                <w:rFonts w:ascii="Marianne" w:hAnsi="Marianne" w:eastAsia="Marianne" w:cs="Marianne"/>
                <w:sz w:val="14"/>
              </w:rPr>
              <w:t xml:space="preserve">SSP4014146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"https://fiches-risques.brgm.fr/georisques/casias/SSP4014144" \t "_blank" </w:instrText>
            </w:r>
            <w:r>
              <w:fldChar w:fldCharType="separate"/>
            </w:r>
            <w:r>
              <w:rPr>
                <w:rFonts w:ascii="Marianne" w:hAnsi="Marianne" w:eastAsia="Marianne" w:cs="Marianne"/>
                <w:sz w:val="14"/>
              </w:rPr>
              <w:t xml:space="preserve">SSP4014144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"https://fiches-risques.brgm.fr/georisques/casias/SSP4014141" \t "_blank" </w:instrText>
            </w:r>
            <w:r>
              <w:fldChar w:fldCharType="separate"/>
            </w:r>
            <w:r>
              <w:rPr>
                <w:rFonts w:ascii="Marianne" w:hAnsi="Marianne" w:eastAsia="Marianne" w:cs="Marianne"/>
                <w:sz w:val="14"/>
              </w:rPr>
              <w:t xml:space="preserve">SSP4014141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"https://fiches-risques.brgm.fr/georisques/casias/SSP4014140" \t "_blank" </w:instrText>
            </w:r>
            <w:r>
              <w:fldChar w:fldCharType="separate"/>
            </w:r>
            <w:r>
              <w:rPr>
                <w:rFonts w:ascii="Marianne" w:hAnsi="Marianne" w:eastAsia="Marianne" w:cs="Marianne"/>
                <w:sz w:val="14"/>
              </w:rPr>
              <w:t xml:space="preserve">SSP4014140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"CGD 6"</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"https://fiches-risques.brgm.fr/georisques/casias/SSP4014138" \t "_blank" </w:instrText>
            </w:r>
            <w:r>
              <w:fldChar w:fldCharType="separate"/>
            </w:r>
            <w:r>
              <w:rPr>
                <w:rFonts w:ascii="Marianne" w:hAnsi="Marianne" w:eastAsia="Marianne" w:cs="Marianne"/>
                <w:sz w:val="14"/>
              </w:rPr>
              <w:t xml:space="preserve">SSP4014138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"CGD 3"</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"https://fiches-risques.brgm.fr/georisques/casias/SSP4014137" \t "_blank" </w:instrText>
            </w:r>
            <w:r>
              <w:fldChar w:fldCharType="separate"/>
            </w:r>
            <w:r>
              <w:rPr>
                <w:rFonts w:ascii="Marianne" w:hAnsi="Marianne" w:eastAsia="Marianne" w:cs="Marianne"/>
                <w:sz w:val="14"/>
              </w:rPr>
              <w:t xml:space="preserve">SSP4014137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"https://fiches-risques.brgm.fr/georisques/casias/SSP4014135" \t "_blank" </w:instrText>
            </w:r>
            <w:r>
              <w:fldChar w:fldCharType="separate"/>
            </w:r>
            <w:r>
              <w:rPr>
                <w:rFonts w:ascii="Marianne" w:hAnsi="Marianne" w:eastAsia="Marianne" w:cs="Marianne"/>
                <w:sz w:val="14"/>
              </w:rPr>
              <w:t xml:space="preserve">SSP4014135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"https://fiches-risques.brgm.fr/georisques/casias/SSP4014134" \t "_blank" </w:instrText>
            </w:r>
            <w:r>
              <w:fldChar w:fldCharType="separate"/>
            </w:r>
            <w:r>
              <w:rPr>
                <w:rFonts w:ascii="Marianne" w:hAnsi="Marianne" w:eastAsia="Marianne" w:cs="Marianne"/>
                <w:sz w:val="14"/>
              </w:rPr>
              <w:t xml:space="preserve">SSP4014134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"https://fiches-risques.brgm.fr/georisques/casias/SSP4013113" \t "_blank" </w:instrText>
            </w:r>
            <w:r>
              <w:fldChar w:fldCharType="separate"/>
            </w:r>
            <w:r>
              <w:rPr>
                <w:rFonts w:ascii="Marianne" w:hAnsi="Marianne" w:eastAsia="Marianne" w:cs="Marianne"/>
                <w:sz w:val="14"/>
              </w:rPr>
              <w:t xml:space="preserve">SSP4013113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DU STADE"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"https://fiches-risques.brgm.fr/georisques/casias/SSP4013112" \t "_blank" </w:instrText>
            </w:r>
            <w:r>
              <w:fldChar w:fldCharType="separate"/>
            </w:r>
            <w:r>
              <w:rPr>
                <w:rFonts w:ascii="Marianne" w:hAnsi="Marianne" w:eastAsia="Marianne" w:cs="Marianne"/>
                <w:sz w:val="14"/>
              </w:rPr>
              <w:t xml:space="preserve">SSP4013112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"https://fiches-risques.brgm.fr/georisques/casias/SSP4012402" \t "_blank" </w:instrText>
            </w:r>
            <w:r>
              <w:fldChar w:fldCharType="separate"/>
            </w:r>
            <w:r>
              <w:rPr>
                <w:rFonts w:ascii="Marianne" w:hAnsi="Marianne" w:eastAsia="Marianne" w:cs="Marianne"/>
                <w:sz w:val="14"/>
              </w:rPr>
              <w:t xml:space="preserve">SSP4012402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TOYOTA"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"https://fiches-risques.brgm.fr/georisques/casias/SSP4012401" \t "_blank" </w:instrText>
            </w:r>
            <w:r>
              <w:fldChar w:fldCharType="separate"/>
            </w:r>
            <w:r>
              <w:rPr>
                <w:rFonts w:ascii="Marianne" w:hAnsi="Marianne" w:eastAsia="Marianne" w:cs="Marianne"/>
                <w:sz w:val="14"/>
              </w:rPr>
              <w:t xml:space="preserve">SSP4012401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"https://fiches-risques.brgm.fr/georisques/casias/SSP4012400" \t "_blank" </w:instrText>
            </w:r>
            <w:r>
              <w:fldChar w:fldCharType="separate"/>
            </w:r>
            <w:r>
              <w:rPr>
                <w:rFonts w:ascii="Marianne" w:hAnsi="Marianne" w:eastAsia="Marianne" w:cs="Marianne"/>
                <w:sz w:val="14"/>
              </w:rPr>
              <w:t xml:space="preserve">SSP4012400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"https://fiches-risques.brgm.fr/georisques/casias/SSP4011871" \t "_blank" </w:instrText>
            </w:r>
            <w:r>
              <w:fldChar w:fldCharType="separate"/>
            </w:r>
            <w:r>
              <w:rPr>
                <w:rFonts w:ascii="Marianne" w:hAnsi="Marianne" w:eastAsia="Marianne" w:cs="Marianne"/>
                <w:sz w:val="14"/>
              </w:rPr>
              <w:t xml:space="preserve">SSP4011871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"https://fiches-risques.brgm.fr/georisques/casias/SSP4011786" \t "_blank" </w:instrText>
            </w:r>
            <w:r>
              <w:fldChar w:fldCharType="separate"/>
            </w:r>
            <w:r>
              <w:rPr>
                <w:rFonts w:ascii="Marianne" w:hAnsi="Marianne" w:eastAsia="Marianne" w:cs="Marianne"/>
                <w:sz w:val="14"/>
              </w:rPr>
              <w:t xml:space="preserve">SSP4011786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"https://fiches-risques.brgm.fr/georisques/casias/SSP4011785" \t "_blank" </w:instrText>
            </w:r>
            <w:r>
              <w:fldChar w:fldCharType="separate"/>
            </w:r>
            <w:r>
              <w:rPr>
                <w:rFonts w:ascii="Marianne" w:hAnsi="Marianne" w:eastAsia="Marianne" w:cs="Marianne"/>
                <w:sz w:val="14"/>
              </w:rPr>
              <w:t xml:space="preserve">SSP4011785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