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9845378" name="Picture">
</wp:docPr>
                  <a:graphic>
                    <a:graphicData uri="http://schemas.openxmlformats.org/drawingml/2006/picture">
                      <pic:pic>
                        <pic:nvPicPr>
                          <pic:cNvPr id="1349845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60730769" name="Picture">
</wp:docPr>
                  <a:graphic>
                    <a:graphicData uri="http://schemas.openxmlformats.org/drawingml/2006/picture">
                      <pic:pic>
                        <pic:nvPicPr>
                          <pic:cNvPr id="8607307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26961152" name="Picture">
</wp:docPr>
                        <a:graphic>
                          <a:graphicData uri="http://schemas.openxmlformats.org/drawingml/2006/picture">
                            <pic:pic>
                              <pic:nvPicPr>
                                <pic:cNvPr id="17269611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67470 Mothern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87752446" name="Picture">
</wp:docPr>
                  <a:graphic>
                    <a:graphicData uri="http://schemas.openxmlformats.org/drawingml/2006/picture">
                      <pic:pic>
                        <pic:nvPicPr>
                          <pic:cNvPr id="5877524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55705137" name="Picture">
</wp:docPr>
                  <a:graphic>
                    <a:graphicData uri="http://schemas.openxmlformats.org/drawingml/2006/picture">
                      <pic:pic>
                        <pic:nvPicPr>
                          <pic:cNvPr id="9557051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7107134" name="Picture">
</wp:docPr>
                  <a:graphic>
                    <a:graphicData uri="http://schemas.openxmlformats.org/drawingml/2006/picture">
                      <pic:pic>
                        <pic:nvPicPr>
                          <pic:cNvPr id="577107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262768" name="Picture">
</wp:docPr>
                  <a:graphic>
                    <a:graphicData uri="http://schemas.openxmlformats.org/drawingml/2006/picture">
                      <pic:pic>
                        <pic:nvPicPr>
                          <pic:cNvPr id="111262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67470 Mothern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9978725" name="Picture">
</wp:docPr>
                  <a:graphic>
                    <a:graphicData uri="http://schemas.openxmlformats.org/drawingml/2006/picture">
                      <pic:pic>
                        <pic:nvPicPr>
                          <pic:cNvPr id="499978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1638346" name="Picture">
</wp:docPr>
                        <a:graphic>
                          <a:graphicData uri="http://schemas.openxmlformats.org/drawingml/2006/picture">
                            <pic:pic>
                              <pic:nvPicPr>
                                <pic:cNvPr id="12116383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2884547" name="Picture">
</wp:docPr>
                        <a:graphic>
                          <a:graphicData uri="http://schemas.openxmlformats.org/drawingml/2006/picture">
                            <pic:pic>
                              <pic:nvPicPr>
                                <pic:cNvPr id="15528845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4589742" name="Picture">
</wp:docPr>
                        <a:graphic>
                          <a:graphicData uri="http://schemas.openxmlformats.org/drawingml/2006/picture">
                            <pic:pic>
                              <pic:nvPicPr>
                                <pic:cNvPr id="15045897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1441197" name="Picture">
</wp:docPr>
                        <a:graphic>
                          <a:graphicData uri="http://schemas.openxmlformats.org/drawingml/2006/picture">
                            <pic:pic>
                              <pic:nvPicPr>
                                <pic:cNvPr id="8814411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2742336" name="Picture">
</wp:docPr>
                        <a:graphic>
                          <a:graphicData uri="http://schemas.openxmlformats.org/drawingml/2006/picture">
                            <pic:pic>
                              <pic:nvPicPr>
                                <pic:cNvPr id="11127423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5091741" name="Picture">
</wp:docPr>
                        <a:graphic>
                          <a:graphicData uri="http://schemas.openxmlformats.org/drawingml/2006/picture">
                            <pic:pic>
                              <pic:nvPicPr>
                                <pic:cNvPr id="100509174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4907986" name="Picture">
</wp:docPr>
                        <a:graphic>
                          <a:graphicData uri="http://schemas.openxmlformats.org/drawingml/2006/picture">
                            <pic:pic>
                              <pic:nvPicPr>
                                <pic:cNvPr id="14049079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8325707" name="Picture">
</wp:docPr>
                        <a:graphic>
                          <a:graphicData uri="http://schemas.openxmlformats.org/drawingml/2006/picture">
                            <pic:pic>
                              <pic:nvPicPr>
                                <pic:cNvPr id="14683257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5393066" name="Picture">
</wp:docPr>
                        <a:graphic>
                          <a:graphicData uri="http://schemas.openxmlformats.org/drawingml/2006/picture">
                            <pic:pic>
                              <pic:nvPicPr>
                                <pic:cNvPr id="197539306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0034244" name="Picture">
</wp:docPr>
                        <a:graphic>
                          <a:graphicData uri="http://schemas.openxmlformats.org/drawingml/2006/picture">
                            <pic:pic>
                              <pic:nvPicPr>
                                <pic:cNvPr id="97003424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2187457" name="Picture">
</wp:docPr>
                        <a:graphic>
                          <a:graphicData uri="http://schemas.openxmlformats.org/drawingml/2006/picture">
                            <pic:pic>
                              <pic:nvPicPr>
                                <pic:cNvPr id="5121874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4112583" name="Picture">
</wp:docPr>
                        <a:graphic>
                          <a:graphicData uri="http://schemas.openxmlformats.org/drawingml/2006/picture">
                            <pic:pic>
                              <pic:nvPicPr>
                                <pic:cNvPr id="170411258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7473333" name="Picture">
</wp:docPr>
                        <a:graphic>
                          <a:graphicData uri="http://schemas.openxmlformats.org/drawingml/2006/picture">
                            <pic:pic>
                              <pic:nvPicPr>
                                <pic:cNvPr id="84747333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7459991" name="Picture">
</wp:docPr>
                        <a:graphic>
                          <a:graphicData uri="http://schemas.openxmlformats.org/drawingml/2006/picture">
                            <pic:pic>
                              <pic:nvPicPr>
                                <pic:cNvPr id="21374599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0750882" name="Picture">
</wp:docPr>
                        <a:graphic>
                          <a:graphicData uri="http://schemas.openxmlformats.org/drawingml/2006/picture">
                            <pic:pic>
                              <pic:nvPicPr>
                                <pic:cNvPr id="165075088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4332307" name="Picture">
</wp:docPr>
                        <a:graphic>
                          <a:graphicData uri="http://schemas.openxmlformats.org/drawingml/2006/picture">
                            <pic:pic>
                              <pic:nvPicPr>
                                <pic:cNvPr id="161433230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1061828" name="Picture">
</wp:docPr>
                        <a:graphic>
                          <a:graphicData uri="http://schemas.openxmlformats.org/drawingml/2006/picture">
                            <pic:pic>
                              <pic:nvPicPr>
                                <pic:cNvPr id="163106182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2052090" name="Picture">
</wp:docPr>
                        <a:graphic>
                          <a:graphicData uri="http://schemas.openxmlformats.org/drawingml/2006/picture">
                            <pic:pic>
                              <pic:nvPicPr>
                                <pic:cNvPr id="74205209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4130147" name="Picture">
</wp:docPr>
                        <a:graphic>
                          <a:graphicData uri="http://schemas.openxmlformats.org/drawingml/2006/picture">
                            <pic:pic>
                              <pic:nvPicPr>
                                <pic:cNvPr id="177413014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584337" name="Picture">
</wp:docPr>
                        <a:graphic>
                          <a:graphicData uri="http://schemas.openxmlformats.org/drawingml/2006/picture">
                            <pic:pic>
                              <pic:nvPicPr>
                                <pic:cNvPr id="158958433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5768922" name="Picture">
</wp:docPr>
                        <a:graphic>
                          <a:graphicData uri="http://schemas.openxmlformats.org/drawingml/2006/picture">
                            <pic:pic>
                              <pic:nvPicPr>
                                <pic:cNvPr id="143576892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5102368" name="Picture">
</wp:docPr>
                        <a:graphic>
                          <a:graphicData uri="http://schemas.openxmlformats.org/drawingml/2006/picture">
                            <pic:pic>
                              <pic:nvPicPr>
                                <pic:cNvPr id="49510236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9092621" name="Picture">
</wp:docPr>
                        <a:graphic>
                          <a:graphicData uri="http://schemas.openxmlformats.org/drawingml/2006/picture">
                            <pic:pic>
                              <pic:nvPicPr>
                                <pic:cNvPr id="53909262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4928387" name="Picture">
</wp:docPr>
                        <a:graphic>
                          <a:graphicData uri="http://schemas.openxmlformats.org/drawingml/2006/picture">
                            <pic:pic>
                              <pic:nvPicPr>
                                <pic:cNvPr id="175492838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7465237" name="Picture">
</wp:docPr>
                  <a:graphic>
                    <a:graphicData uri="http://schemas.openxmlformats.org/drawingml/2006/picture">
                      <pic:pic>
                        <pic:nvPicPr>
                          <pic:cNvPr id="1737465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0155746" name="Picture">
</wp:docPr>
                  <a:graphic>
                    <a:graphicData uri="http://schemas.openxmlformats.org/drawingml/2006/picture">
                      <pic:pic>
                        <pic:nvPicPr>
                          <pic:cNvPr id="2090155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67470 Mothern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2154576" name="Picture">
</wp:docPr>
                  <a:graphic>
                    <a:graphicData uri="http://schemas.openxmlformats.org/drawingml/2006/picture">
                      <pic:pic>
                        <pic:nvPicPr>
                          <pic:cNvPr id="1112154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Mothern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179384" name="Picture">
</wp:docPr>
                  <a:graphic>
                    <a:graphicData uri="http://schemas.openxmlformats.org/drawingml/2006/picture">
                      <pic:pic>
                        <pic:nvPicPr>
                          <pic:cNvPr id="16017938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2755716" name="Picture">
</wp:docPr>
                  <a:graphic>
                    <a:graphicData uri="http://schemas.openxmlformats.org/drawingml/2006/picture">
                      <pic:pic>
                        <pic:nvPicPr>
                          <pic:cNvPr id="17527557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51594754" name="Picture">
</wp:docPr>
                  <a:graphic>
                    <a:graphicData uri="http://schemas.openxmlformats.org/drawingml/2006/picture">
                      <pic:pic>
                        <pic:nvPicPr>
                          <pic:cNvPr id="105159475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Sauer et Rhin à courant libre (PPRN-I_2026_0031)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7546716" name="Picture">
</wp:docPr>
                        <a:graphic>
                          <a:graphicData uri="http://schemas.openxmlformats.org/drawingml/2006/picture">
                            <pic:pic>
                              <pic:nvPicPr>
                                <pic:cNvPr id="158754671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Sauer et Rhin à courant libre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01/06/2026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"https://www.bas-rhin.gouv.fr/Actions-de-l-Etat/Prevention-des-risques-naturels-et-technologiques"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zones inondées Sauer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730922" name="Picture">
</wp:docPr>
                        <a:graphic>
                          <a:graphicData uri="http://schemas.openxmlformats.org/drawingml/2006/picture">
                            <pic:pic>
                              <pic:nvPicPr>
                                <pic:cNvPr id="13173092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5339658" name="Picture">
</wp:docPr>
                  <a:graphic>
                    <a:graphicData uri="http://schemas.openxmlformats.org/drawingml/2006/picture">
                      <pic:pic>
                        <pic:nvPicPr>
                          <pic:cNvPr id="445339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7242509" name="Picture">
</wp:docPr>
                  <a:graphic>
                    <a:graphicData uri="http://schemas.openxmlformats.org/drawingml/2006/picture">
                      <pic:pic>
                        <pic:nvPicPr>
                          <pic:cNvPr id="837242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67470 Mothern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8139464" name="Picture">
</wp:docPr>
                  <a:graphic>
                    <a:graphicData uri="http://schemas.openxmlformats.org/drawingml/2006/picture">
                      <pic:pic>
                        <pic:nvPicPr>
                          <pic:cNvPr id="1518139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Mothern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9471069" name="Picture">
</wp:docPr>
                        <a:graphic>
                          <a:graphicData uri="http://schemas.openxmlformats.org/drawingml/2006/picture">
                            <pic:pic>
                              <pic:nvPicPr>
                                <pic:cNvPr id="96947106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INTE1818802A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INTE1324832A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INTE9500699A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22/07/1995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28/06/1994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17/03/1995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27/05/1988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7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6556736" name="Picture">
</wp:docPr>
                  <a:graphic>
                    <a:graphicData uri="http://schemas.openxmlformats.org/drawingml/2006/picture">
                      <pic:pic>
                        <pic:nvPicPr>
                          <pic:cNvPr id="596556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2651847" name="Picture">
</wp:docPr>
                  <a:graphic>
                    <a:graphicData uri="http://schemas.openxmlformats.org/drawingml/2006/picture">
                      <pic:pic>
                        <pic:nvPicPr>
                          <pic:cNvPr id="2022651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67470 Mothern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841495" name="Picture">
</wp:docPr>
                  <a:graphic>
                    <a:graphicData uri="http://schemas.openxmlformats.org/drawingml/2006/picture">
                      <pic:pic>
                        <pic:nvPicPr>
                          <pic:cNvPr id="110841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Mothern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1691574" name="Picture">
</wp:docPr>
                  <a:graphic>
                    <a:graphicData uri="http://schemas.openxmlformats.org/drawingml/2006/picture">
                      <pic:pic>
                        <pic:nvPicPr>
                          <pic:cNvPr id="37169157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3838276" name="Picture">
</wp:docPr>
                  <a:graphic>
                    <a:graphicData uri="http://schemas.openxmlformats.org/drawingml/2006/picture">
                      <pic:pic>
                        <pic:nvPicPr>
                          <pic:cNvPr id="12038382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90559110" name="Picture">
</wp:docPr>
                  <a:graphic>
                    <a:graphicData uri="http://schemas.openxmlformats.org/drawingml/2006/picture">
                      <pic:pic>
                        <pic:nvPicPr>
                          <pic:cNvPr id="39055911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9302337" name="Picture">
</wp:docPr>
                        <a:graphic>
                          <a:graphicData uri="http://schemas.openxmlformats.org/drawingml/2006/picture">
                            <pic:pic>
                              <pic:nvPicPr>
                                <pic:cNvPr id="113930233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2884948" name="Picture">
</wp:docPr>
                  <a:graphic>
                    <a:graphicData uri="http://schemas.openxmlformats.org/drawingml/2006/picture">
                      <pic:pic>
                        <pic:nvPicPr>
                          <pic:cNvPr id="742884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3106063" name="Picture">
</wp:docPr>
                  <a:graphic>
                    <a:graphicData uri="http://schemas.openxmlformats.org/drawingml/2006/picture">
                      <pic:pic>
                        <pic:nvPicPr>
                          <pic:cNvPr id="1723106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67470 Mothern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8792527" name="Picture">
</wp:docPr>
                  <a:graphic>
                    <a:graphicData uri="http://schemas.openxmlformats.org/drawingml/2006/picture">
                      <pic:pic>
                        <pic:nvPicPr>
                          <pic:cNvPr id="1738792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Mothern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5866953" name="Picture">
</wp:docPr>
                  <a:graphic>
                    <a:graphicData uri="http://schemas.openxmlformats.org/drawingml/2006/picture">
                      <pic:pic>
                        <pic:nvPicPr>
                          <pic:cNvPr id="31586695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1311983" name="Picture">
</wp:docPr>
                  <a:graphic>
                    <a:graphicData uri="http://schemas.openxmlformats.org/drawingml/2006/picture">
                      <pic:pic>
                        <pic:nvPicPr>
                          <pic:cNvPr id="148131198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5390606" name="Picture">
</wp:docPr>
                  <a:graphic>
                    <a:graphicData uri="http://schemas.openxmlformats.org/drawingml/2006/picture">
                      <pic:pic>
                        <pic:nvPicPr>
                          <pic:cNvPr id="5539060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6847412" name="Picture">
</wp:docPr>
                        <a:graphic>
                          <a:graphicData uri="http://schemas.openxmlformats.org/drawingml/2006/picture">
                            <pic:pic>
                              <pic:nvPicPr>
                                <pic:cNvPr id="14968474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615606" name="Picture">
</wp:docPr>
                        <a:graphic>
                          <a:graphicData uri="http://schemas.openxmlformats.org/drawingml/2006/picture">
                            <pic:pic>
                              <pic:nvPicPr>
                                <pic:cNvPr id="10761560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7054907" name="Picture">
</wp:docPr>
                  <a:graphic>
                    <a:graphicData uri="http://schemas.openxmlformats.org/drawingml/2006/picture">
                      <pic:pic>
                        <pic:nvPicPr>
                          <pic:cNvPr id="527054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6331125" name="Picture">
</wp:docPr>
                  <a:graphic>
                    <a:graphicData uri="http://schemas.openxmlformats.org/drawingml/2006/picture">
                      <pic:pic>
                        <pic:nvPicPr>
                          <pic:cNvPr id="816331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67470 Mothern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0022269" name="Picture">
</wp:docPr>
                  <a:graphic>
                    <a:graphicData uri="http://schemas.openxmlformats.org/drawingml/2006/picture">
                      <pic:pic>
                        <pic:nvPicPr>
                          <pic:cNvPr id="1340022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Mothern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1180371" name="Picture">
</wp:docPr>
                  <a:graphic>
                    <a:graphicData uri="http://schemas.openxmlformats.org/drawingml/2006/picture">
                      <pic:pic>
                        <pic:nvPicPr>
                          <pic:cNvPr id="1261180371"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7044459" name="Picture">
</wp:docPr>
                  <a:graphic>
                    <a:graphicData uri="http://schemas.openxmlformats.org/drawingml/2006/picture">
                      <pic:pic>
                        <pic:nvPicPr>
                          <pic:cNvPr id="20970444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37612564" name="Picture">
</wp:docPr>
                  <a:graphic>
                    <a:graphicData uri="http://schemas.openxmlformats.org/drawingml/2006/picture">
                      <pic:pic>
                        <pic:nvPicPr>
                          <pic:cNvPr id="1037612564"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648516" name="Picture">
</wp:docPr>
                        <a:graphic>
                          <a:graphicData uri="http://schemas.openxmlformats.org/drawingml/2006/picture">
                            <pic:pic>
                              <pic:nvPicPr>
                                <pic:cNvPr id="4164851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0522895" name="Picture">
</wp:docPr>
                  <a:graphic>
                    <a:graphicData uri="http://schemas.openxmlformats.org/drawingml/2006/picture">
                      <pic:pic>
                        <pic:nvPicPr>
                          <pic:cNvPr id="1150522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201160" name="Picture">
</wp:docPr>
                  <a:graphic>
                    <a:graphicData uri="http://schemas.openxmlformats.org/drawingml/2006/picture">
                      <pic:pic>
                        <pic:nvPicPr>
                          <pic:cNvPr id="134201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67470 Mothern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7223954" name="Picture">
</wp:docPr>
                  <a:graphic>
                    <a:graphicData uri="http://schemas.openxmlformats.org/drawingml/2006/picture">
                      <pic:pic>
                        <pic:nvPicPr>
                          <pic:cNvPr id="1507223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Mothern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5858276" name="Picture">
</wp:docPr>
                  <a:graphic>
                    <a:graphicData uri="http://schemas.openxmlformats.org/drawingml/2006/picture">
                      <pic:pic>
                        <pic:nvPicPr>
                          <pic:cNvPr id="1935858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296063" name="Picture">
</wp:docPr>
                  <a:graphic>
                    <a:graphicData uri="http://schemas.openxmlformats.org/drawingml/2006/picture">
                      <pic:pic>
                        <pic:nvPicPr>
                          <pic:cNvPr id="161296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67470 Mothern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6500199" name="Picture">
</wp:docPr>
                  <a:graphic>
                    <a:graphicData uri="http://schemas.openxmlformats.org/drawingml/2006/picture">
                      <pic:pic>
                        <pic:nvPicPr>
                          <pic:cNvPr id="1676500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Mothern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5492210" name="Picture">
</wp:docPr>
                  <a:graphic>
                    <a:graphicData uri="http://schemas.openxmlformats.org/drawingml/2006/picture">
                      <pic:pic>
                        <pic:nvPicPr>
                          <pic:cNvPr id="25549221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0514390" name="Picture">
</wp:docPr>
                  <a:graphic>
                    <a:graphicData uri="http://schemas.openxmlformats.org/drawingml/2006/picture">
                      <pic:pic>
                        <pic:nvPicPr>
                          <pic:cNvPr id="150051439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0437057" name="Picture">
</wp:docPr>
                  <a:graphic>
                    <a:graphicData uri="http://schemas.openxmlformats.org/drawingml/2006/picture">
                      <pic:pic>
                        <pic:nvPicPr>
                          <pic:cNvPr id="129043705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6936447" name="Picture">
</wp:docPr>
                        <a:graphic>
                          <a:graphicData uri="http://schemas.openxmlformats.org/drawingml/2006/picture">
                            <pic:pic>
                              <pic:nvPicPr>
                                <pic:cNvPr id="67693644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6136892" name="Picture">
</wp:docPr>
                  <a:graphic>
                    <a:graphicData uri="http://schemas.openxmlformats.org/drawingml/2006/picture">
                      <pic:pic>
                        <pic:nvPicPr>
                          <pic:cNvPr id="816136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7879432" name="Picture">
</wp:docPr>
                  <a:graphic>
                    <a:graphicData uri="http://schemas.openxmlformats.org/drawingml/2006/picture">
                      <pic:pic>
                        <pic:nvPicPr>
                          <pic:cNvPr id="757879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67470 Mothern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5448807" name="Picture">
</wp:docPr>
                  <a:graphic>
                    <a:graphicData uri="http://schemas.openxmlformats.org/drawingml/2006/picture">
                      <pic:pic>
                        <pic:nvPicPr>
                          <pic:cNvPr id="775448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Mothern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392973" name="Picture">
</wp:docPr>
                  <a:graphic>
                    <a:graphicData uri="http://schemas.openxmlformats.org/drawingml/2006/picture">
                      <pic:pic>
                        <pic:nvPicPr>
                          <pic:cNvPr id="2839297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3539336" name="Picture">
</wp:docPr>
                  <a:graphic>
                    <a:graphicData uri="http://schemas.openxmlformats.org/drawingml/2006/picture">
                      <pic:pic>
                        <pic:nvPicPr>
                          <pic:cNvPr id="109353933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9761175" name="Picture">
</wp:docPr>
                  <a:graphic>
                    <a:graphicData uri="http://schemas.openxmlformats.org/drawingml/2006/picture">
                      <pic:pic>
                        <pic:nvPicPr>
                          <pic:cNvPr id="37976117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386101" name="Picture">
</wp:docPr>
                        <a:graphic>
                          <a:graphicData uri="http://schemas.openxmlformats.org/drawingml/2006/picture">
                            <pic:pic>
                              <pic:nvPicPr>
                                <pic:cNvPr id="4138610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796390" name="Picture">
</wp:docPr>
                  <a:graphic>
                    <a:graphicData uri="http://schemas.openxmlformats.org/drawingml/2006/picture">
                      <pic:pic>
                        <pic:nvPicPr>
                          <pic:cNvPr id="29796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6294147" name="Picture">
</wp:docPr>
                  <a:graphic>
                    <a:graphicData uri="http://schemas.openxmlformats.org/drawingml/2006/picture">
                      <pic:pic>
                        <pic:nvPicPr>
                          <pic:cNvPr id="1296294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67470 Mothern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1796713" name="Picture">
</wp:docPr>
                  <a:graphic>
                    <a:graphicData uri="http://schemas.openxmlformats.org/drawingml/2006/picture">
                      <pic:pic>
                        <pic:nvPicPr>
                          <pic:cNvPr id="411796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Mothern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0253977" name="Picture">
</wp:docPr>
                  <a:graphic>
                    <a:graphicData uri="http://schemas.openxmlformats.org/drawingml/2006/picture">
                      <pic:pic>
                        <pic:nvPicPr>
                          <pic:cNvPr id="750253977"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3855466" name="Picture">
</wp:docPr>
                  <a:graphic>
                    <a:graphicData uri="http://schemas.openxmlformats.org/drawingml/2006/picture">
                      <pic:pic>
                        <pic:nvPicPr>
                          <pic:cNvPr id="80385546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51540559" name="Picture">
</wp:docPr>
                  <a:graphic>
                    <a:graphicData uri="http://schemas.openxmlformats.org/drawingml/2006/picture">
                      <pic:pic>
                        <pic:nvPicPr>
                          <pic:cNvPr id="1051540559"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8467452" name="Picture">
</wp:docPr>
                  <a:graphic>
                    <a:graphicData uri="http://schemas.openxmlformats.org/drawingml/2006/picture">
                      <pic:pic>
                        <pic:nvPicPr>
                          <pic:cNvPr id="1598467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9102160" name="Picture">
</wp:docPr>
                  <a:graphic>
                    <a:graphicData uri="http://schemas.openxmlformats.org/drawingml/2006/picture">
                      <pic:pic>
                        <pic:nvPicPr>
                          <pic:cNvPr id="1819102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67470 Mothern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9096851" name="Picture">
</wp:docPr>
                  <a:graphic>
                    <a:graphicData uri="http://schemas.openxmlformats.org/drawingml/2006/picture">
                      <pic:pic>
                        <pic:nvPicPr>
                          <pic:cNvPr id="1739096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Mothern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4205684" name="Picture">
</wp:docPr>
                  <a:graphic>
                    <a:graphicData uri="http://schemas.openxmlformats.org/drawingml/2006/picture">
                      <pic:pic>
                        <pic:nvPicPr>
                          <pic:cNvPr id="127420568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4706770" name="Picture">
</wp:docPr>
                  <a:graphic>
                    <a:graphicData uri="http://schemas.openxmlformats.org/drawingml/2006/picture">
                      <pic:pic>
                        <pic:nvPicPr>
                          <pic:cNvPr id="27470677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32996145" name="Picture">
</wp:docPr>
                  <a:graphic>
                    <a:graphicData uri="http://schemas.openxmlformats.org/drawingml/2006/picture">
                      <pic:pic>
                        <pic:nvPicPr>
                          <pic:cNvPr id="203299614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8290657" name="Picture">
</wp:docPr>
                  <a:graphic>
                    <a:graphicData uri="http://schemas.openxmlformats.org/drawingml/2006/picture">
                      <pic:pic>
                        <pic:nvPicPr>
                          <pic:cNvPr id="618290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1624866" name="Picture">
</wp:docPr>
                  <a:graphic>
                    <a:graphicData uri="http://schemas.openxmlformats.org/drawingml/2006/picture">
                      <pic:pic>
                        <pic:nvPicPr>
                          <pic:cNvPr id="371624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67470 Mothern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9916982" name="Picture">
</wp:docPr>
                  <a:graphic>
                    <a:graphicData uri="http://schemas.openxmlformats.org/drawingml/2006/picture">
                      <pic:pic>
                        <pic:nvPicPr>
                          <pic:cNvPr id="1149916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"https://fiches-risques.brgm.fr/fr/georisques/mvt-synthetique/10100096" \t "_self" </w:instrText>
            </w:r>
            <w:r>
              <w:fldChar w:fldCharType="separate"/>
            </w:r>
            <w:r>
              <w:rPr>
                <w:rFonts w:ascii="Marianne" w:hAnsi="Marianne" w:eastAsia="Marianne" w:cs="Marianne"/>
                <w:sz w:val="14"/>
              </w:rPr>
              <w:t xml:space="preserve">10100096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DU KABACH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"https://fiches-risques.brgm.fr/fr/georisques/mvt-synthetique/10100097" \t "_self" </w:instrText>
            </w:r>
            <w:r>
              <w:fldChar w:fldCharType="separate"/>
            </w:r>
            <w:r>
              <w:rPr>
                <w:rFonts w:ascii="Marianne" w:hAnsi="Marianne" w:eastAsia="Marianne" w:cs="Marianne"/>
                <w:sz w:val="14"/>
              </w:rPr>
              <w:t xml:space="preserve">10100097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DU KABACH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"https://fiches-risques.brgm.fr/fr/georisques/mvt-synthetique/10100105" \t "_self" </w:instrText>
            </w:r>
            <w:r>
              <w:fldChar w:fldCharType="separate"/>
            </w:r>
            <w:r>
              <w:rPr>
                <w:rFonts w:ascii="Marianne" w:hAnsi="Marianne" w:eastAsia="Marianne" w:cs="Marianne"/>
                <w:sz w:val="14"/>
              </w:rPr>
              <w:t xml:space="preserve">10100105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la vallée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"https://fiches-risques.brgm.fr/fr/georisques/mvt-synthetique/10100113" \t "_self" </w:instrText>
            </w:r>
            <w:r>
              <w:fldChar w:fldCharType="separate"/>
            </w:r>
            <w:r>
              <w:rPr>
                <w:rFonts w:ascii="Marianne" w:hAnsi="Marianne" w:eastAsia="Marianne" w:cs="Marianne"/>
                <w:sz w:val="14"/>
              </w:rPr>
              <w:t xml:space="preserve">10100113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Ferme des Tilleuls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"https://fiches-risques.brgm.fr/fr/georisques/mvt-synthetique/10100114" \t "_self" </w:instrText>
            </w:r>
            <w:r>
              <w:fldChar w:fldCharType="separate"/>
            </w:r>
            <w:r>
              <w:rPr>
                <w:rFonts w:ascii="Marianne" w:hAnsi="Marianne" w:eastAsia="Marianne" w:cs="Marianne"/>
                <w:sz w:val="14"/>
              </w:rPr>
              <w:t xml:space="preserve">10100114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"https://fiches-risques.brgm.fr/fr/georisques/mvt-synthetique/66700124" \t "_self" </w:instrText>
            </w:r>
            <w:r>
              <w:fldChar w:fldCharType="separate"/>
            </w:r>
            <w:r>
              <w:rPr>
                <w:rFonts w:ascii="Marianne" w:hAnsi="Marianne" w:eastAsia="Marianne" w:cs="Marianne"/>
                <w:sz w:val="14"/>
              </w:rPr>
              <w:t xml:space="preserve">66700124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"https://fiches-risques.brgm.fr/fr/georisques/mvt-synthetique/66700418" \t "_self" </w:instrText>
            </w:r>
            <w:r>
              <w:fldChar w:fldCharType="separate"/>
            </w:r>
            <w:r>
              <w:rPr>
                <w:rFonts w:ascii="Marianne" w:hAnsi="Marianne" w:eastAsia="Marianne" w:cs="Marianne"/>
                <w:sz w:val="14"/>
              </w:rPr>
              <w:t xml:space="preserve">66700418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montant au Wuestenberg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"https://fiches-risques.brgm.fr/fr/georisques/mvt-synthetique/66700419" \t "_self" </w:instrText>
            </w:r>
            <w:r>
              <w:fldChar w:fldCharType="separate"/>
            </w:r>
            <w:r>
              <w:rPr>
                <w:rFonts w:ascii="Marianne" w:hAnsi="Marianne" w:eastAsia="Marianne" w:cs="Marianne"/>
                <w:sz w:val="14"/>
              </w:rPr>
              <w:t xml:space="preserve">66700419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 croisement entre D89 et chemin montant au Wuestenberg.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"https://fiches-risques.brgm.fr/fr/georisques/mvt-synthetique/66700420" \t "_self" </w:instrText>
            </w:r>
            <w:r>
              <w:fldChar w:fldCharType="separate"/>
            </w:r>
            <w:r>
              <w:rPr>
                <w:rFonts w:ascii="Marianne" w:hAnsi="Marianne" w:eastAsia="Marianne" w:cs="Marianne"/>
                <w:sz w:val="14"/>
              </w:rPr>
              <w:t xml:space="preserve">66700420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"https://fiches-risques.brgm.fr/fr/georisques/mvt-synthetique/66700421" \t "_self" </w:instrText>
            </w:r>
            <w:r>
              <w:fldChar w:fldCharType="separate"/>
            </w:r>
            <w:r>
              <w:rPr>
                <w:rFonts w:ascii="Marianne" w:hAnsi="Marianne" w:eastAsia="Marianne" w:cs="Marianne"/>
                <w:sz w:val="14"/>
              </w:rPr>
              <w:t xml:space="preserve">66700421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"https://fiches-risques.brgm.fr/fr/georisques/mvt-synthetique/66700652" \t "_self" </w:instrText>
            </w:r>
            <w:r>
              <w:fldChar w:fldCharType="separate"/>
            </w:r>
            <w:r>
              <w:rPr>
                <w:rFonts w:ascii="Marianne" w:hAnsi="Marianne" w:eastAsia="Marianne" w:cs="Marianne"/>
                <w:sz w:val="14"/>
              </w:rPr>
              <w:t xml:space="preserve">66700652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"https://fiches-risques.brgm.fr/fr/georisques/mvt-synthetique/66700656" \t "_self" </w:instrText>
            </w:r>
            <w:r>
              <w:fldChar w:fldCharType="separate"/>
            </w:r>
            <w:r>
              <w:rPr>
                <w:rFonts w:ascii="Marianne" w:hAnsi="Marianne" w:eastAsia="Marianne" w:cs="Marianne"/>
                <w:sz w:val="14"/>
              </w:rPr>
              <w:t xml:space="preserve">66700656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8329368" name="Picture">
</wp:docPr>
                  <a:graphic>
                    <a:graphicData uri="http://schemas.openxmlformats.org/drawingml/2006/picture">
                      <pic:pic>
                        <pic:nvPicPr>
                          <pic:cNvPr id="1538329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2944562" name="Picture">
</wp:docPr>
                  <a:graphic>
                    <a:graphicData uri="http://schemas.openxmlformats.org/drawingml/2006/picture">
                      <pic:pic>
                        <pic:nvPicPr>
                          <pic:cNvPr id="472944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67470 Mothern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7041054" name="Picture">
</wp:docPr>
                  <a:graphic>
                    <a:graphicData uri="http://schemas.openxmlformats.org/drawingml/2006/picture">
                      <pic:pic>
                        <pic:nvPicPr>
                          <pic:cNvPr id="1807041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"https://fiches-risques.brgm.fr/georisques/casias/SSP3765764" \t "_blank" </w:instrText>
            </w:r>
            <w:r>
              <w:fldChar w:fldCharType="separate"/>
            </w:r>
            <w:r>
              <w:rPr>
                <w:rFonts w:ascii="Marianne" w:hAnsi="Marianne" w:eastAsia="Marianne" w:cs="Marianne"/>
                <w:sz w:val="14"/>
              </w:rPr>
              <w:t xml:space="preserve">SSP3765764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"https://fiches-risques.brgm.fr/georisques/casias/SSP3765763" \t "_blank" </w:instrText>
            </w:r>
            <w:r>
              <w:fldChar w:fldCharType="separate"/>
            </w:r>
            <w:r>
              <w:rPr>
                <w:rFonts w:ascii="Marianne" w:hAnsi="Marianne" w:eastAsia="Marianne" w:cs="Marianne"/>
                <w:sz w:val="14"/>
              </w:rPr>
              <w:t xml:space="preserve">SSP3765763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"https://fiches-risques.brgm.fr/georisques/casias/SSP3762531" \t "_blank" </w:instrText>
            </w:r>
            <w:r>
              <w:fldChar w:fldCharType="separate"/>
            </w:r>
            <w:r>
              <w:rPr>
                <w:rFonts w:ascii="Marianne" w:hAnsi="Marianne" w:eastAsia="Marianne" w:cs="Marianne"/>
                <w:sz w:val="14"/>
              </w:rPr>
              <w:t xml:space="preserve">SSP3762531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"https://fiches-risques.brgm.fr/georisques/casias/SSP3759504" \t "_blank" </w:instrText>
            </w:r>
            <w:r>
              <w:fldChar w:fldCharType="separate"/>
            </w:r>
            <w:r>
              <w:rPr>
                <w:rFonts w:ascii="Marianne" w:hAnsi="Marianne" w:eastAsia="Marianne" w:cs="Marianne"/>
                <w:sz w:val="14"/>
              </w:rPr>
              <w:t xml:space="preserve">SSP3759504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Excavation comblée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"https://fiches-risques.brgm.fr/georisques/casias/SSP3759503" \t "_blank" </w:instrText>
            </w:r>
            <w:r>
              <w:fldChar w:fldCharType="separate"/>
            </w:r>
            <w:r>
              <w:rPr>
                <w:rFonts w:ascii="Marianne" w:hAnsi="Marianne" w:eastAsia="Marianne" w:cs="Marianne"/>
                <w:sz w:val="14"/>
              </w:rPr>
              <w:t xml:space="preserve">SSP3759503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Excavation comblée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"https://fiches-risques.brgm.fr/georisques/casias/SSP3759502" \t "_blank" </w:instrText>
            </w:r>
            <w:r>
              <w:fldChar w:fldCharType="separate"/>
            </w:r>
            <w:r>
              <w:rPr>
                <w:rFonts w:ascii="Marianne" w:hAnsi="Marianne" w:eastAsia="Marianne" w:cs="Marianne"/>
                <w:sz w:val="14"/>
              </w:rPr>
              <w:t xml:space="preserve">SSP3759502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Excavation comblée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