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39394" name="Picture">
</wp:docPr>
                  <a:graphic>
                    <a:graphicData uri="http://schemas.openxmlformats.org/drawingml/2006/picture">
                      <pic:pic>
                        <pic:nvPicPr>
                          <pic:cNvPr id="8583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8788675" name="Picture">
</wp:docPr>
                  <a:graphic>
                    <a:graphicData uri="http://schemas.openxmlformats.org/drawingml/2006/picture">
                      <pic:pic>
                        <pic:nvPicPr>
                          <pic:cNvPr id="1498788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120704" name="Picture">
</wp:docPr>
                        <a:graphic>
                          <a:graphicData uri="http://schemas.openxmlformats.org/drawingml/2006/picture">
                            <pic:pic>
                              <pic:nvPicPr>
                                <pic:cNvPr id="195120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74110 Morzine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8595277" name="Picture">
</wp:docPr>
                  <a:graphic>
                    <a:graphicData uri="http://schemas.openxmlformats.org/drawingml/2006/picture">
                      <pic:pic>
                        <pic:nvPicPr>
                          <pic:cNvPr id="2078595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7575613" name="Picture">
</wp:docPr>
                  <a:graphic>
                    <a:graphicData uri="http://schemas.openxmlformats.org/drawingml/2006/picture">
                      <pic:pic>
                        <pic:nvPicPr>
                          <pic:cNvPr id="6275756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060994" name="Picture">
</wp:docPr>
                  <a:graphic>
                    <a:graphicData uri="http://schemas.openxmlformats.org/drawingml/2006/picture">
                      <pic:pic>
                        <pic:nvPicPr>
                          <pic:cNvPr id="106506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887493" name="Picture">
</wp:docPr>
                  <a:graphic>
                    <a:graphicData uri="http://schemas.openxmlformats.org/drawingml/2006/picture">
                      <pic:pic>
                        <pic:nvPicPr>
                          <pic:cNvPr id="164088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Morzine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231573" name="Picture">
</wp:docPr>
                  <a:graphic>
                    <a:graphicData uri="http://schemas.openxmlformats.org/drawingml/2006/picture">
                      <pic:pic>
                        <pic:nvPicPr>
                          <pic:cNvPr id="145623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26351" name="Picture">
</wp:docPr>
                        <a:graphic>
                          <a:graphicData uri="http://schemas.openxmlformats.org/drawingml/2006/picture">
                            <pic:pic>
                              <pic:nvPicPr>
                                <pic:cNvPr id="172926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107333" name="Picture">
</wp:docPr>
                        <a:graphic>
                          <a:graphicData uri="http://schemas.openxmlformats.org/drawingml/2006/picture">
                            <pic:pic>
                              <pic:nvPicPr>
                                <pic:cNvPr id="15201073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108812" name="Picture">
</wp:docPr>
                        <a:graphic>
                          <a:graphicData uri="http://schemas.openxmlformats.org/drawingml/2006/picture">
                            <pic:pic>
                              <pic:nvPicPr>
                                <pic:cNvPr id="6841088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033227" name="Picture">
</wp:docPr>
                        <a:graphic>
                          <a:graphicData uri="http://schemas.openxmlformats.org/drawingml/2006/picture">
                            <pic:pic>
                              <pic:nvPicPr>
                                <pic:cNvPr id="18590332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18734" name="Picture">
</wp:docPr>
                        <a:graphic>
                          <a:graphicData uri="http://schemas.openxmlformats.org/drawingml/2006/picture">
                            <pic:pic>
                              <pic:nvPicPr>
                                <pic:cNvPr id="21001187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01715" name="Picture">
</wp:docPr>
                        <a:graphic>
                          <a:graphicData uri="http://schemas.openxmlformats.org/drawingml/2006/picture">
                            <pic:pic>
                              <pic:nvPicPr>
                                <pic:cNvPr id="1604017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971119" name="Picture">
</wp:docPr>
                        <a:graphic>
                          <a:graphicData uri="http://schemas.openxmlformats.org/drawingml/2006/picture">
                            <pic:pic>
                              <pic:nvPicPr>
                                <pic:cNvPr id="17679711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439193" name="Picture">
</wp:docPr>
                        <a:graphic>
                          <a:graphicData uri="http://schemas.openxmlformats.org/drawingml/2006/picture">
                            <pic:pic>
                              <pic:nvPicPr>
                                <pic:cNvPr id="1848439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801087" name="Picture">
</wp:docPr>
                        <a:graphic>
                          <a:graphicData uri="http://schemas.openxmlformats.org/drawingml/2006/picture">
                            <pic:pic>
                              <pic:nvPicPr>
                                <pic:cNvPr id="19288010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315307" name="Picture">
</wp:docPr>
                        <a:graphic>
                          <a:graphicData uri="http://schemas.openxmlformats.org/drawingml/2006/picture">
                            <pic:pic>
                              <pic:nvPicPr>
                                <pic:cNvPr id="20983153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229048" name="Picture">
</wp:docPr>
                        <a:graphic>
                          <a:graphicData uri="http://schemas.openxmlformats.org/drawingml/2006/picture">
                            <pic:pic>
                              <pic:nvPicPr>
                                <pic:cNvPr id="1331229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56295" name="Picture">
</wp:docPr>
                        <a:graphic>
                          <a:graphicData uri="http://schemas.openxmlformats.org/drawingml/2006/picture">
                            <pic:pic>
                              <pic:nvPicPr>
                                <pic:cNvPr id="402562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872155" name="Picture">
</wp:docPr>
                        <a:graphic>
                          <a:graphicData uri="http://schemas.openxmlformats.org/drawingml/2006/picture">
                            <pic:pic>
                              <pic:nvPicPr>
                                <pic:cNvPr id="9758721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20252" name="Picture">
</wp:docPr>
                        <a:graphic>
                          <a:graphicData uri="http://schemas.openxmlformats.org/drawingml/2006/picture">
                            <pic:pic>
                              <pic:nvPicPr>
                                <pic:cNvPr id="65620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384538" name="Picture">
</wp:docPr>
                        <a:graphic>
                          <a:graphicData uri="http://schemas.openxmlformats.org/drawingml/2006/picture">
                            <pic:pic>
                              <pic:nvPicPr>
                                <pic:cNvPr id="3293845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824071" name="Picture">
</wp:docPr>
                        <a:graphic>
                          <a:graphicData uri="http://schemas.openxmlformats.org/drawingml/2006/picture">
                            <pic:pic>
                              <pic:nvPicPr>
                                <pic:cNvPr id="2598240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811732" name="Picture">
</wp:docPr>
                        <a:graphic>
                          <a:graphicData uri="http://schemas.openxmlformats.org/drawingml/2006/picture">
                            <pic:pic>
                              <pic:nvPicPr>
                                <pic:cNvPr id="16588117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595273" name="Picture">
</wp:docPr>
                        <a:graphic>
                          <a:graphicData uri="http://schemas.openxmlformats.org/drawingml/2006/picture">
                            <pic:pic>
                              <pic:nvPicPr>
                                <pic:cNvPr id="56759527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3924" name="Picture">
</wp:docPr>
                        <a:graphic>
                          <a:graphicData uri="http://schemas.openxmlformats.org/drawingml/2006/picture">
                            <pic:pic>
                              <pic:nvPicPr>
                                <pic:cNvPr id="64639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208393" name="Picture">
</wp:docPr>
                        <a:graphic>
                          <a:graphicData uri="http://schemas.openxmlformats.org/drawingml/2006/picture">
                            <pic:pic>
                              <pic:nvPicPr>
                                <pic:cNvPr id="11842083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777764" name="Picture">
</wp:docPr>
                        <a:graphic>
                          <a:graphicData uri="http://schemas.openxmlformats.org/drawingml/2006/picture">
                            <pic:pic>
                              <pic:nvPicPr>
                                <pic:cNvPr id="160277776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700757" name="Picture">
</wp:docPr>
                        <a:graphic>
                          <a:graphicData uri="http://schemas.openxmlformats.org/drawingml/2006/picture">
                            <pic:pic>
                              <pic:nvPicPr>
                                <pic:cNvPr id="15567007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617757" name="Picture">
</wp:docPr>
                        <a:graphic>
                          <a:graphicData uri="http://schemas.openxmlformats.org/drawingml/2006/picture">
                            <pic:pic>
                              <pic:nvPicPr>
                                <pic:cNvPr id="18026177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932379" name="Picture">
</wp:docPr>
                        <a:graphic>
                          <a:graphicData uri="http://schemas.openxmlformats.org/drawingml/2006/picture">
                            <pic:pic>
                              <pic:nvPicPr>
                                <pic:cNvPr id="5799323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158475" name="Picture">
</wp:docPr>
                        <a:graphic>
                          <a:graphicData uri="http://schemas.openxmlformats.org/drawingml/2006/picture">
                            <pic:pic>
                              <pic:nvPicPr>
                                <pic:cNvPr id="2291584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300640" name="Picture">
</wp:docPr>
                        <a:graphic>
                          <a:graphicData uri="http://schemas.openxmlformats.org/drawingml/2006/picture">
                            <pic:pic>
                              <pic:nvPicPr>
                                <pic:cNvPr id="16253006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24059" name="Picture">
</wp:docPr>
                        <a:graphic>
                          <a:graphicData uri="http://schemas.openxmlformats.org/drawingml/2006/picture">
                            <pic:pic>
                              <pic:nvPicPr>
                                <pic:cNvPr id="2076240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765956" name="Picture">
</wp:docPr>
                  <a:graphic>
                    <a:graphicData uri="http://schemas.openxmlformats.org/drawingml/2006/picture">
                      <pic:pic>
                        <pic:nvPicPr>
                          <pic:cNvPr id="1069765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3635" name="Picture">
</wp:docPr>
                  <a:graphic>
                    <a:graphicData uri="http://schemas.openxmlformats.org/drawingml/2006/picture">
                      <pic:pic>
                        <pic:nvPicPr>
                          <pic:cNvPr id="19239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Morzine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435159" name="Picture">
</wp:docPr>
                  <a:graphic>
                    <a:graphicData uri="http://schemas.openxmlformats.org/drawingml/2006/picture">
                      <pic:pic>
                        <pic:nvPicPr>
                          <pic:cNvPr id="154643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Morzine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682852" name="Picture">
</wp:docPr>
                  <a:graphic>
                    <a:graphicData uri="http://schemas.openxmlformats.org/drawingml/2006/picture">
                      <pic:pic>
                        <pic:nvPicPr>
                          <pic:cNvPr id="11706828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16753" name="Picture">
</wp:docPr>
                  <a:graphic>
                    <a:graphicData uri="http://schemas.openxmlformats.org/drawingml/2006/picture">
                      <pic:pic>
                        <pic:nvPicPr>
                          <pic:cNvPr id="1487016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5642215" name="Picture">
</wp:docPr>
                  <a:graphic>
                    <a:graphicData uri="http://schemas.openxmlformats.org/drawingml/2006/picture">
                      <pic:pic>
                        <pic:nvPicPr>
                          <pic:cNvPr id="13156422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Morzine partiel_ Allamands (74DDT20140003)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191813" name="Picture">
</wp:docPr>
                        <a:graphic>
                          <a:graphicData uri="http://schemas.openxmlformats.org/drawingml/2006/picture">
                            <pic:pic>
                              <pic:nvPicPr>
                                <pic:cNvPr id="5261918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Morzine partiel_ Allamands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19/07/2007</w:t>
                    <w:br/>
                    <w:t xml:space="preserve">Date d'approbation : 29/06/2015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012844" name="Picture">
</wp:docPr>
                  <a:graphic>
                    <a:graphicData uri="http://schemas.openxmlformats.org/drawingml/2006/picture">
                      <pic:pic>
                        <pic:nvPicPr>
                          <pic:cNvPr id="211301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532559" name="Picture">
</wp:docPr>
                  <a:graphic>
                    <a:graphicData uri="http://schemas.openxmlformats.org/drawingml/2006/picture">
                      <pic:pic>
                        <pic:nvPicPr>
                          <pic:cNvPr id="50653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Morzine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992738" name="Picture">
</wp:docPr>
                  <a:graphic>
                    <a:graphicData uri="http://schemas.openxmlformats.org/drawingml/2006/picture">
                      <pic:pic>
                        <pic:nvPicPr>
                          <pic:cNvPr id="179499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Morzine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Morzine (74DDT20110031)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903907" name="Picture">
</wp:docPr>
                        <a:graphic>
                          <a:graphicData uri="http://schemas.openxmlformats.org/drawingml/2006/picture">
                            <pic:pic>
                              <pic:nvPicPr>
                                <pic:cNvPr id="20249039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Morzine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19/09/2007</w:t>
                    <w:br/>
                    <w:t xml:space="preserve">Date d'approbation : 24/09/2013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Dranse de Morzine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448229" name="Picture">
</wp:docPr>
                        <a:graphic>
                          <a:graphicData uri="http://schemas.openxmlformats.org/drawingml/2006/picture">
                            <pic:pic>
                              <pic:nvPicPr>
                                <pic:cNvPr id="20764482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757586" name="Picture">
</wp:docPr>
                        <a:graphic>
                          <a:graphicData uri="http://schemas.openxmlformats.org/drawingml/2006/picture">
                            <pic:pic>
                              <pic:nvPicPr>
                                <pic:cNvPr id="48575758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956238" name="Picture">
</wp:docPr>
                  <a:graphic>
                    <a:graphicData uri="http://schemas.openxmlformats.org/drawingml/2006/picture">
                      <pic:pic>
                        <pic:nvPicPr>
                          <pic:cNvPr id="209495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138284" name="Picture">
</wp:docPr>
                  <a:graphic>
                    <a:graphicData uri="http://schemas.openxmlformats.org/drawingml/2006/picture">
                      <pic:pic>
                        <pic:nvPicPr>
                          <pic:cNvPr id="1160138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Morzine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469272" name="Picture">
</wp:docPr>
                  <a:graphic>
                    <a:graphicData uri="http://schemas.openxmlformats.org/drawingml/2006/picture">
                      <pic:pic>
                        <pic:nvPicPr>
                          <pic:cNvPr id="2046469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Morzine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754386" name="Picture">
</wp:docPr>
                  <a:graphic>
                    <a:graphicData uri="http://schemas.openxmlformats.org/drawingml/2006/picture">
                      <pic:pic>
                        <pic:nvPicPr>
                          <pic:cNvPr id="21047543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52875" name="Picture">
</wp:docPr>
                  <a:graphic>
                    <a:graphicData uri="http://schemas.openxmlformats.org/drawingml/2006/picture">
                      <pic:pic>
                        <pic:nvPicPr>
                          <pic:cNvPr id="11966528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9678101" name="Picture">
</wp:docPr>
                  <a:graphic>
                    <a:graphicData uri="http://schemas.openxmlformats.org/drawingml/2006/picture">
                      <pic:pic>
                        <pic:nvPicPr>
                          <pic:cNvPr id="18096781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173588" name="Picture">
</wp:docPr>
                        <a:graphic>
                          <a:graphicData uri="http://schemas.openxmlformats.org/drawingml/2006/picture">
                            <pic:pic>
                              <pic:nvPicPr>
                                <pic:cNvPr id="16331735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13388" name="Picture">
</wp:docPr>
                  <a:graphic>
                    <a:graphicData uri="http://schemas.openxmlformats.org/drawingml/2006/picture">
                      <pic:pic>
                        <pic:nvPicPr>
                          <pic:cNvPr id="28131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829799" name="Picture">
</wp:docPr>
                  <a:graphic>
                    <a:graphicData uri="http://schemas.openxmlformats.org/drawingml/2006/picture">
                      <pic:pic>
                        <pic:nvPicPr>
                          <pic:cNvPr id="188782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Morzine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043331" name="Picture">
</wp:docPr>
                  <a:graphic>
                    <a:graphicData uri="http://schemas.openxmlformats.org/drawingml/2006/picture">
                      <pic:pic>
                        <pic:nvPicPr>
                          <pic:cNvPr id="140904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Morzine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141671" name="Picture">
</wp:docPr>
                  <a:graphic>
                    <a:graphicData uri="http://schemas.openxmlformats.org/drawingml/2006/picture">
                      <pic:pic>
                        <pic:nvPicPr>
                          <pic:cNvPr id="4471416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569026" name="Picture">
</wp:docPr>
                  <a:graphic>
                    <a:graphicData uri="http://schemas.openxmlformats.org/drawingml/2006/picture">
                      <pic:pic>
                        <pic:nvPicPr>
                          <pic:cNvPr id="3775690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3014056" name="Picture">
</wp:docPr>
                  <a:graphic>
                    <a:graphicData uri="http://schemas.openxmlformats.org/drawingml/2006/picture">
                      <pic:pic>
                        <pic:nvPicPr>
                          <pic:cNvPr id="18130140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711925" name="Picture">
</wp:docPr>
                        <a:graphic>
                          <a:graphicData uri="http://schemas.openxmlformats.org/drawingml/2006/picture">
                            <pic:pic>
                              <pic:nvPicPr>
                                <pic:cNvPr id="370711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444592" name="Picture">
</wp:docPr>
                        <a:graphic>
                          <a:graphicData uri="http://schemas.openxmlformats.org/drawingml/2006/picture">
                            <pic:pic>
                              <pic:nvPicPr>
                                <pic:cNvPr id="6034445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856078" name="Picture">
</wp:docPr>
                  <a:graphic>
                    <a:graphicData uri="http://schemas.openxmlformats.org/drawingml/2006/picture">
                      <pic:pic>
                        <pic:nvPicPr>
                          <pic:cNvPr id="190985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595668" name="Picture">
</wp:docPr>
                  <a:graphic>
                    <a:graphicData uri="http://schemas.openxmlformats.org/drawingml/2006/picture">
                      <pic:pic>
                        <pic:nvPicPr>
                          <pic:cNvPr id="101559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Morzine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490550" name="Picture">
</wp:docPr>
                  <a:graphic>
                    <a:graphicData uri="http://schemas.openxmlformats.org/drawingml/2006/picture">
                      <pic:pic>
                        <pic:nvPicPr>
                          <pic:cNvPr id="36949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Morzine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417618" name="Picture">
</wp:docPr>
                  <a:graphic>
                    <a:graphicData uri="http://schemas.openxmlformats.org/drawingml/2006/picture">
                      <pic:pic>
                        <pic:nvPicPr>
                          <pic:cNvPr id="6294176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593024" name="Picture">
</wp:docPr>
                  <a:graphic>
                    <a:graphicData uri="http://schemas.openxmlformats.org/drawingml/2006/picture">
                      <pic:pic>
                        <pic:nvPicPr>
                          <pic:cNvPr id="1699593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5024376" name="Picture">
</wp:docPr>
                  <a:graphic>
                    <a:graphicData uri="http://schemas.openxmlformats.org/drawingml/2006/picture">
                      <pic:pic>
                        <pic:nvPicPr>
                          <pic:cNvPr id="21502437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733884" name="Picture">
</wp:docPr>
                  <a:graphic>
                    <a:graphicData uri="http://schemas.openxmlformats.org/drawingml/2006/picture">
                      <pic:pic>
                        <pic:nvPicPr>
                          <pic:cNvPr id="101973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910366" name="Picture">
</wp:docPr>
                  <a:graphic>
                    <a:graphicData uri="http://schemas.openxmlformats.org/drawingml/2006/picture">
                      <pic:pic>
                        <pic:nvPicPr>
                          <pic:cNvPr id="939910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Morzine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213680" name="Picture">
</wp:docPr>
                  <a:graphic>
                    <a:graphicData uri="http://schemas.openxmlformats.org/drawingml/2006/picture">
                      <pic:pic>
                        <pic:nvPicPr>
                          <pic:cNvPr id="129621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Morzine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Morzine partiel_ Allamands (74DDT20140003)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66567" name="Picture">
</wp:docPr>
                        <a:graphic>
                          <a:graphicData uri="http://schemas.openxmlformats.org/drawingml/2006/picture">
                            <pic:pic>
                              <pic:nvPicPr>
                                <pic:cNvPr id="2906656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Morzine partiel_ Allamands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19/07/2007</w:t>
                    <w:br/>
                    <w:t xml:space="preserve">Date d'approbation : 29/06/2015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88106" name="Picture">
</wp:docPr>
                        <a:graphic>
                          <a:graphicData uri="http://schemas.openxmlformats.org/drawingml/2006/picture">
                            <pic:pic>
                              <pic:nvPicPr>
                                <pic:cNvPr id="4578810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13/04/2013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798375" name="Picture">
</wp:docPr>
                  <a:graphic>
                    <a:graphicData uri="http://schemas.openxmlformats.org/drawingml/2006/picture">
                      <pic:pic>
                        <pic:nvPicPr>
                          <pic:cNvPr id="78079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758717" name="Picture">
</wp:docPr>
                  <a:graphic>
                    <a:graphicData uri="http://schemas.openxmlformats.org/drawingml/2006/picture">
                      <pic:pic>
                        <pic:nvPicPr>
                          <pic:cNvPr id="669758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Morzine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864305" name="Picture">
</wp:docPr>
                  <a:graphic>
                    <a:graphicData uri="http://schemas.openxmlformats.org/drawingml/2006/picture">
                      <pic:pic>
                        <pic:nvPicPr>
                          <pic:cNvPr id="1884864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Morzine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219079" name="Picture">
</wp:docPr>
                  <a:graphic>
                    <a:graphicData uri="http://schemas.openxmlformats.org/drawingml/2006/picture">
                      <pic:pic>
                        <pic:nvPicPr>
                          <pic:cNvPr id="11312190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02484" name="Picture">
</wp:docPr>
                  <a:graphic>
                    <a:graphicData uri="http://schemas.openxmlformats.org/drawingml/2006/picture">
                      <pic:pic>
                        <pic:nvPicPr>
                          <pic:cNvPr id="1830024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9906742" name="Picture">
</wp:docPr>
                  <a:graphic>
                    <a:graphicData uri="http://schemas.openxmlformats.org/drawingml/2006/picture">
                      <pic:pic>
                        <pic:nvPicPr>
                          <pic:cNvPr id="7899067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054347" name="Picture">
</wp:docPr>
                        <a:graphic>
                          <a:graphicData uri="http://schemas.openxmlformats.org/drawingml/2006/picture">
                            <pic:pic>
                              <pic:nvPicPr>
                                <pic:cNvPr id="16570543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834512" name="Picture">
</wp:docPr>
                  <a:graphic>
                    <a:graphicData uri="http://schemas.openxmlformats.org/drawingml/2006/picture">
                      <pic:pic>
                        <pic:nvPicPr>
                          <pic:cNvPr id="170283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660148" name="Picture">
</wp:docPr>
                  <a:graphic>
                    <a:graphicData uri="http://schemas.openxmlformats.org/drawingml/2006/picture">
                      <pic:pic>
                        <pic:nvPicPr>
                          <pic:cNvPr id="2068660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Morzine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529681" name="Picture">
</wp:docPr>
                  <a:graphic>
                    <a:graphicData uri="http://schemas.openxmlformats.org/drawingml/2006/picture">
                      <pic:pic>
                        <pic:nvPicPr>
                          <pic:cNvPr id="92952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Morzine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36166" name="Picture">
</wp:docPr>
                  <a:graphic>
                    <a:graphicData uri="http://schemas.openxmlformats.org/drawingml/2006/picture">
                      <pic:pic>
                        <pic:nvPicPr>
                          <pic:cNvPr id="256361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423184" name="Picture">
</wp:docPr>
                  <a:graphic>
                    <a:graphicData uri="http://schemas.openxmlformats.org/drawingml/2006/picture">
                      <pic:pic>
                        <pic:nvPicPr>
                          <pic:cNvPr id="5924231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93820832" name="Picture">
</wp:docPr>
                  <a:graphic>
                    <a:graphicData uri="http://schemas.openxmlformats.org/drawingml/2006/picture">
                      <pic:pic>
                        <pic:nvPicPr>
                          <pic:cNvPr id="89382083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Morzine partiel_ Allamands (74DDT20140003)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488189" name="Picture">
</wp:docPr>
                        <a:graphic>
                          <a:graphicData uri="http://schemas.openxmlformats.org/drawingml/2006/picture">
                            <pic:pic>
                              <pic:nvPicPr>
                                <pic:cNvPr id="11224881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Morzine partiel_ Allamands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19/07/2007</w:t>
                    <w:br/>
                    <w:t xml:space="preserve">Date d'approbation : 29/06/2015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615070" name="Picture">
</wp:docPr>
                  <a:graphic>
                    <a:graphicData uri="http://schemas.openxmlformats.org/drawingml/2006/picture">
                      <pic:pic>
                        <pic:nvPicPr>
                          <pic:cNvPr id="1138615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657467" name="Picture">
</wp:docPr>
                  <a:graphic>
                    <a:graphicData uri="http://schemas.openxmlformats.org/drawingml/2006/picture">
                      <pic:pic>
                        <pic:nvPicPr>
                          <pic:cNvPr id="1441657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Morzine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744983" name="Picture">
</wp:docPr>
                  <a:graphic>
                    <a:graphicData uri="http://schemas.openxmlformats.org/drawingml/2006/picture">
                      <pic:pic>
                        <pic:nvPicPr>
                          <pic:cNvPr id="1608744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Morzine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Morzine (74DDT20110031)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049082" name="Picture">
</wp:docPr>
                        <a:graphic>
                          <a:graphicData uri="http://schemas.openxmlformats.org/drawingml/2006/picture">
                            <pic:pic>
                              <pic:nvPicPr>
                                <pic:cNvPr id="198904908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Morzine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19/09/2007</w:t>
                    <w:br/>
                    <w:t xml:space="preserve">Date d'approbation : 24/09/2013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069167" name="Picture">
</wp:docPr>
                        <a:graphic>
                          <a:graphicData uri="http://schemas.openxmlformats.org/drawingml/2006/picture">
                            <pic:pic>
                              <pic:nvPicPr>
                                <pic:cNvPr id="1422069167"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048679" name="Picture">
</wp:docPr>
                  <a:graphic>
                    <a:graphicData uri="http://schemas.openxmlformats.org/drawingml/2006/picture">
                      <pic:pic>
                        <pic:nvPicPr>
                          <pic:cNvPr id="136104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293292" name="Picture">
</wp:docPr>
                  <a:graphic>
                    <a:graphicData uri="http://schemas.openxmlformats.org/drawingml/2006/picture">
                      <pic:pic>
                        <pic:nvPicPr>
                          <pic:cNvPr id="26229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Morzine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416207" name="Picture">
</wp:docPr>
                  <a:graphic>
                    <a:graphicData uri="http://schemas.openxmlformats.org/drawingml/2006/picture">
                      <pic:pic>
                        <pic:nvPicPr>
                          <pic:cNvPr id="788416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Morzine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59753" name="Picture">
</wp:docPr>
                  <a:graphic>
                    <a:graphicData uri="http://schemas.openxmlformats.org/drawingml/2006/picture">
                      <pic:pic>
                        <pic:nvPicPr>
                          <pic:cNvPr id="18875975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834105" name="Picture">
</wp:docPr>
                  <a:graphic>
                    <a:graphicData uri="http://schemas.openxmlformats.org/drawingml/2006/picture">
                      <pic:pic>
                        <pic:nvPicPr>
                          <pic:cNvPr id="12728341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122344" name="Picture">
</wp:docPr>
                  <a:graphic>
                    <a:graphicData uri="http://schemas.openxmlformats.org/drawingml/2006/picture">
                      <pic:pic>
                        <pic:nvPicPr>
                          <pic:cNvPr id="165712234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837617" name="Picture">
</wp:docPr>
                        <a:graphic>
                          <a:graphicData uri="http://schemas.openxmlformats.org/drawingml/2006/picture">
                            <pic:pic>
                              <pic:nvPicPr>
                                <pic:cNvPr id="189083761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117025" name="Picture">
</wp:docPr>
                  <a:graphic>
                    <a:graphicData uri="http://schemas.openxmlformats.org/drawingml/2006/picture">
                      <pic:pic>
                        <pic:nvPicPr>
                          <pic:cNvPr id="107011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445559" name="Picture">
</wp:docPr>
                  <a:graphic>
                    <a:graphicData uri="http://schemas.openxmlformats.org/drawingml/2006/picture">
                      <pic:pic>
                        <pic:nvPicPr>
                          <pic:cNvPr id="30044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Morzine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765689" name="Picture">
</wp:docPr>
                  <a:graphic>
                    <a:graphicData uri="http://schemas.openxmlformats.org/drawingml/2006/picture">
                      <pic:pic>
                        <pic:nvPicPr>
                          <pic:cNvPr id="112276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Morzine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392048" name="Picture">
</wp:docPr>
                  <a:graphic>
                    <a:graphicData uri="http://schemas.openxmlformats.org/drawingml/2006/picture">
                      <pic:pic>
                        <pic:nvPicPr>
                          <pic:cNvPr id="363392048"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473954" name="Picture">
</wp:docPr>
                  <a:graphic>
                    <a:graphicData uri="http://schemas.openxmlformats.org/drawingml/2006/picture">
                      <pic:pic>
                        <pic:nvPicPr>
                          <pic:cNvPr id="18074739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20135458" name="Picture">
</wp:docPr>
                  <a:graphic>
                    <a:graphicData uri="http://schemas.openxmlformats.org/drawingml/2006/picture">
                      <pic:pic>
                        <pic:nvPicPr>
                          <pic:cNvPr id="920135458"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206002" name="Picture">
</wp:docPr>
                        <a:graphic>
                          <a:graphicData uri="http://schemas.openxmlformats.org/drawingml/2006/picture">
                            <pic:pic>
                              <pic:nvPicPr>
                                <pic:cNvPr id="250206002"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720010" name="Picture">
</wp:docPr>
                  <a:graphic>
                    <a:graphicData uri="http://schemas.openxmlformats.org/drawingml/2006/picture">
                      <pic:pic>
                        <pic:nvPicPr>
                          <pic:cNvPr id="62672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527927" name="Picture">
</wp:docPr>
                  <a:graphic>
                    <a:graphicData uri="http://schemas.openxmlformats.org/drawingml/2006/picture">
                      <pic:pic>
                        <pic:nvPicPr>
                          <pic:cNvPr id="60952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Morzine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614664" name="Picture">
</wp:docPr>
                  <a:graphic>
                    <a:graphicData uri="http://schemas.openxmlformats.org/drawingml/2006/picture">
                      <pic:pic>
                        <pic:nvPicPr>
                          <pic:cNvPr id="169061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Morzine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684463" name="Picture">
</wp:docPr>
                  <a:graphic>
                    <a:graphicData uri="http://schemas.openxmlformats.org/drawingml/2006/picture">
                      <pic:pic>
                        <pic:nvPicPr>
                          <pic:cNvPr id="69168446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324563" name="Picture">
</wp:docPr>
                  <a:graphic>
                    <a:graphicData uri="http://schemas.openxmlformats.org/drawingml/2006/picture">
                      <pic:pic>
                        <pic:nvPicPr>
                          <pic:cNvPr id="44332456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5355038" name="Picture">
</wp:docPr>
                  <a:graphic>
                    <a:graphicData uri="http://schemas.openxmlformats.org/drawingml/2006/picture">
                      <pic:pic>
                        <pic:nvPicPr>
                          <pic:cNvPr id="74535503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119074" name="Picture">
</wp:docPr>
                  <a:graphic>
                    <a:graphicData uri="http://schemas.openxmlformats.org/drawingml/2006/picture">
                      <pic:pic>
                        <pic:nvPicPr>
                          <pic:cNvPr id="135411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121092" name="Picture">
</wp:docPr>
                  <a:graphic>
                    <a:graphicData uri="http://schemas.openxmlformats.org/drawingml/2006/picture">
                      <pic:pic>
                        <pic:nvPicPr>
                          <pic:cNvPr id="92912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Morzine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369234" name="Picture">
</wp:docPr>
                  <a:graphic>
                    <a:graphicData uri="http://schemas.openxmlformats.org/drawingml/2006/picture">
                      <pic:pic>
                        <pic:nvPicPr>
                          <pic:cNvPr id="189536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"https://fiches-risques.brgm.fr/fr/georisques/mvt-synthetique/10000380" \t "_self" </w:instrText>
            </w:r>
            <w:r>
              <w:fldChar w:fldCharType="separate"/>
            </w:r>
            <w:r>
              <w:rPr>
                <w:rFonts w:ascii="Marianne" w:hAnsi="Marianne" w:eastAsia="Marianne" w:cs="Marianne"/>
                <w:sz w:val="14"/>
              </w:rPr>
              <w:t xml:space="preserve">10000380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des Ardoisières.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"https://fiches-risques.brgm.fr/fr/georisques/mvt-synthetique/10000381" \t "_self" </w:instrText>
            </w:r>
            <w:r>
              <w:fldChar w:fldCharType="separate"/>
            </w:r>
            <w:r>
              <w:rPr>
                <w:rFonts w:ascii="Marianne" w:hAnsi="Marianne" w:eastAsia="Marianne" w:cs="Marianne"/>
                <w:sz w:val="14"/>
              </w:rPr>
              <w:t xml:space="preserve">10000381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des Ardoisières.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"https://fiches-risques.brgm.fr/fr/georisques/mvt-synthetique/37404467" \t "_self" </w:instrText>
            </w:r>
            <w:r>
              <w:fldChar w:fldCharType="separate"/>
            </w:r>
            <w:r>
              <w:rPr>
                <w:rFonts w:ascii="Marianne" w:hAnsi="Marianne" w:eastAsia="Marianne" w:cs="Marianne"/>
                <w:sz w:val="14"/>
              </w:rPr>
              <w:t xml:space="preserve">37404467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des Ardoisières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"https://fiches-risques.brgm.fr/fr/georisques/mvt-synthetique/37404553" \t "_self" </w:instrText>
            </w:r>
            <w:r>
              <w:fldChar w:fldCharType="separate"/>
            </w:r>
            <w:r>
              <w:rPr>
                <w:rFonts w:ascii="Marianne" w:hAnsi="Marianne" w:eastAsia="Marianne" w:cs="Marianne"/>
                <w:sz w:val="14"/>
              </w:rPr>
              <w:t xml:space="preserve">37404553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plénay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"https://fiches-risques.brgm.fr/fr/georisques/mvt-synthetique/37404554" \t "_self" </w:instrText>
            </w:r>
            <w:r>
              <w:fldChar w:fldCharType="separate"/>
            </w:r>
            <w:r>
              <w:rPr>
                <w:rFonts w:ascii="Marianne" w:hAnsi="Marianne" w:eastAsia="Marianne" w:cs="Marianne"/>
                <w:sz w:val="14"/>
              </w:rPr>
              <w:t xml:space="preserve">37404554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Chanteret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"https://fiches-risques.brgm.fr/fr/georisques/mvt-synthetique/37404555" \t "_self" </w:instrText>
            </w:r>
            <w:r>
              <w:fldChar w:fldCharType="separate"/>
            </w:r>
            <w:r>
              <w:rPr>
                <w:rFonts w:ascii="Marianne" w:hAnsi="Marianne" w:eastAsia="Marianne" w:cs="Marianne"/>
                <w:sz w:val="14"/>
              </w:rPr>
              <w:t xml:space="preserve">37404555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des Ardoisières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"https://fiches-risques.brgm.fr/fr/georisques/mvt-synthetique/37404556" \t "_self" </w:instrText>
            </w:r>
            <w:r>
              <w:fldChar w:fldCharType="separate"/>
            </w:r>
            <w:r>
              <w:rPr>
                <w:rFonts w:ascii="Marianne" w:hAnsi="Marianne" w:eastAsia="Marianne" w:cs="Marianne"/>
                <w:sz w:val="14"/>
              </w:rPr>
              <w:t xml:space="preserve">37404556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des Ardoisières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"https://fiches-risques.brgm.fr/fr/georisques/mvt-synthetique/37404559" \t "_self" </w:instrText>
            </w:r>
            <w:r>
              <w:fldChar w:fldCharType="separate"/>
            </w:r>
            <w:r>
              <w:rPr>
                <w:rFonts w:ascii="Marianne" w:hAnsi="Marianne" w:eastAsia="Marianne" w:cs="Marianne"/>
                <w:sz w:val="14"/>
              </w:rPr>
              <w:t xml:space="preserve">37404559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des Ardoisières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"https://fiches-risques.brgm.fr/fr/georisques/mvt-synthetique/37404560" \t "_self" </w:instrText>
            </w:r>
            <w:r>
              <w:fldChar w:fldCharType="separate"/>
            </w:r>
            <w:r>
              <w:rPr>
                <w:rFonts w:ascii="Marianne" w:hAnsi="Marianne" w:eastAsia="Marianne" w:cs="Marianne"/>
                <w:sz w:val="14"/>
              </w:rPr>
              <w:t xml:space="preserve">37404560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Mernaies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"https://fiches-risques.brgm.fr/fr/georisques/mvt-synthetique/37404561" \t "_self" </w:instrText>
            </w:r>
            <w:r>
              <w:fldChar w:fldCharType="separate"/>
            </w:r>
            <w:r>
              <w:rPr>
                <w:rFonts w:ascii="Marianne" w:hAnsi="Marianne" w:eastAsia="Marianne" w:cs="Marianne"/>
                <w:sz w:val="14"/>
              </w:rPr>
              <w:t xml:space="preserve">37404561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des Ardoisières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"https://fiches-risques.brgm.fr/fr/georisques/mvt-synthetique/37404562" \t "_self" </w:instrText>
            </w:r>
            <w:r>
              <w:fldChar w:fldCharType="separate"/>
            </w:r>
            <w:r>
              <w:rPr>
                <w:rFonts w:ascii="Marianne" w:hAnsi="Marianne" w:eastAsia="Marianne" w:cs="Marianne"/>
                <w:sz w:val="14"/>
              </w:rPr>
              <w:t xml:space="preserve">37404562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des Ardoisières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"https://fiches-risques.brgm.fr/fr/georisques/mvt-synthetique/37404563" \t "_self" </w:instrText>
            </w:r>
            <w:r>
              <w:fldChar w:fldCharType="separate"/>
            </w:r>
            <w:r>
              <w:rPr>
                <w:rFonts w:ascii="Marianne" w:hAnsi="Marianne" w:eastAsia="Marianne" w:cs="Marianne"/>
                <w:sz w:val="14"/>
              </w:rPr>
              <w:t xml:space="preserve">37404563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"https://fiches-risques.brgm.fr/fr/georisques/mvt-synthetique/37404658" \t "_self" </w:instrText>
            </w:r>
            <w:r>
              <w:fldChar w:fldCharType="separate"/>
            </w:r>
            <w:r>
              <w:rPr>
                <w:rFonts w:ascii="Marianne" w:hAnsi="Marianne" w:eastAsia="Marianne" w:cs="Marianne"/>
                <w:sz w:val="14"/>
              </w:rPr>
              <w:t xml:space="preserve">37404658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Chanteret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"https://fiches-risques.brgm.fr/fr/georisques/mvt-synthetique/37404661" \t "_self" </w:instrText>
            </w:r>
            <w:r>
              <w:fldChar w:fldCharType="separate"/>
            </w:r>
            <w:r>
              <w:rPr>
                <w:rFonts w:ascii="Marianne" w:hAnsi="Marianne" w:eastAsia="Marianne" w:cs="Marianne"/>
                <w:sz w:val="14"/>
              </w:rPr>
              <w:t xml:space="preserve">37404661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plénay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"https://fiches-risques.brgm.fr/fr/georisques/mvt-synthetique/37404662" \t "_self" </w:instrText>
            </w:r>
            <w:r>
              <w:fldChar w:fldCharType="separate"/>
            </w:r>
            <w:r>
              <w:rPr>
                <w:rFonts w:ascii="Marianne" w:hAnsi="Marianne" w:eastAsia="Marianne" w:cs="Marianne"/>
                <w:sz w:val="14"/>
              </w:rPr>
              <w:t xml:space="preserve">37404662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Chanteret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"https://fiches-risques.brgm.fr/fr/georisques/mvt-synthetique/50000087" \t "_self" </w:instrText>
            </w:r>
            <w:r>
              <w:fldChar w:fldCharType="separate"/>
            </w:r>
            <w:r>
              <w:rPr>
                <w:rFonts w:ascii="Marianne" w:hAnsi="Marianne" w:eastAsia="Marianne" w:cs="Marianne"/>
                <w:sz w:val="14"/>
              </w:rPr>
              <w:t xml:space="preserve">50000087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PRODAINS</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529730" name="Picture">
</wp:docPr>
                  <a:graphic>
                    <a:graphicData uri="http://schemas.openxmlformats.org/drawingml/2006/picture">
                      <pic:pic>
                        <pic:nvPicPr>
                          <pic:cNvPr id="198052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148921" name="Picture">
</wp:docPr>
                  <a:graphic>
                    <a:graphicData uri="http://schemas.openxmlformats.org/drawingml/2006/picture">
                      <pic:pic>
                        <pic:nvPicPr>
                          <pic:cNvPr id="188114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Morzine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440083" name="Picture">
</wp:docPr>
                  <a:graphic>
                    <a:graphicData uri="http://schemas.openxmlformats.org/drawingml/2006/picture">
                      <pic:pic>
                        <pic:nvPicPr>
                          <pic:cNvPr id="125944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"https://fiches-risques.brgm.fr/georisques/cavite/RHAAA0003033" \t "_self" </w:instrText>
            </w:r>
            <w:r>
              <w:fldChar w:fldCharType="separate"/>
            </w:r>
            <w:r>
              <w:rPr>
                <w:rFonts w:ascii="Marianne" w:hAnsi="Marianne" w:eastAsia="Marianne" w:cs="Marianne"/>
                <w:sz w:val="14"/>
              </w:rPr>
              <w:t xml:space="preserve">RHAAA0003033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N°09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"https://fiches-risques.brgm.fr/georisques/cavite/RHAAA0003034" \t "_self" </w:instrText>
            </w:r>
            <w:r>
              <w:fldChar w:fldCharType="separate"/>
            </w:r>
            <w:r>
              <w:rPr>
                <w:rFonts w:ascii="Marianne" w:hAnsi="Marianne" w:eastAsia="Marianne" w:cs="Marianne"/>
                <w:sz w:val="14"/>
              </w:rPr>
              <w:t xml:space="preserve">RHAAA0003034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N°10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"https://fiches-risques.brgm.fr/georisques/cavite/RHAAA0003035" \t "_self" </w:instrText>
            </w:r>
            <w:r>
              <w:fldChar w:fldCharType="separate"/>
            </w:r>
            <w:r>
              <w:rPr>
                <w:rFonts w:ascii="Marianne" w:hAnsi="Marianne" w:eastAsia="Marianne" w:cs="Marianne"/>
                <w:sz w:val="14"/>
              </w:rPr>
              <w:t xml:space="preserve">RHAAA0003035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N°13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"https://fiches-risques.brgm.fr/georisques/cavite/RHAAA0003036" \t "_self" </w:instrText>
            </w:r>
            <w:r>
              <w:fldChar w:fldCharType="separate"/>
            </w:r>
            <w:r>
              <w:rPr>
                <w:rFonts w:ascii="Marianne" w:hAnsi="Marianne" w:eastAsia="Marianne" w:cs="Marianne"/>
                <w:sz w:val="14"/>
              </w:rPr>
              <w:t xml:space="preserve">RHAAA0003036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N°14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"https://fiches-risques.brgm.fr/georisques/cavite/RHAAA0003037" \t "_self" </w:instrText>
            </w:r>
            <w:r>
              <w:fldChar w:fldCharType="separate"/>
            </w:r>
            <w:r>
              <w:rPr>
                <w:rFonts w:ascii="Marianne" w:hAnsi="Marianne" w:eastAsia="Marianne" w:cs="Marianne"/>
                <w:sz w:val="14"/>
              </w:rPr>
              <w:t xml:space="preserve">RHAAA0003037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N°19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"https://fiches-risques.brgm.fr/georisques/cavite/RHAAA0003038" \t "_self" </w:instrText>
            </w:r>
            <w:r>
              <w:fldChar w:fldCharType="separate"/>
            </w:r>
            <w:r>
              <w:rPr>
                <w:rFonts w:ascii="Marianne" w:hAnsi="Marianne" w:eastAsia="Marianne" w:cs="Marianne"/>
                <w:sz w:val="14"/>
              </w:rPr>
              <w:t xml:space="preserve">RHAAA0003038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N°20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"https://fiches-risques.brgm.fr/georisques/cavite/RHAAA0003043" \t "_self" </w:instrText>
            </w:r>
            <w:r>
              <w:fldChar w:fldCharType="separate"/>
            </w:r>
            <w:r>
              <w:rPr>
                <w:rFonts w:ascii="Marianne" w:hAnsi="Marianne" w:eastAsia="Marianne" w:cs="Marianne"/>
                <w:sz w:val="14"/>
              </w:rPr>
              <w:t xml:space="preserve">RHAAA0003043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N°23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"https://fiches-risques.brgm.fr/georisques/cavite/RHAAA0003044" \t "_self" </w:instrText>
            </w:r>
            <w:r>
              <w:fldChar w:fldCharType="separate"/>
            </w:r>
            <w:r>
              <w:rPr>
                <w:rFonts w:ascii="Marianne" w:hAnsi="Marianne" w:eastAsia="Marianne" w:cs="Marianne"/>
                <w:sz w:val="14"/>
              </w:rPr>
              <w:t xml:space="preserve">RHAAA0003044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N°24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"https://fiches-risques.brgm.fr/georisques/cavite/RHAAA0003045" \t "_self" </w:instrText>
            </w:r>
            <w:r>
              <w:fldChar w:fldCharType="separate"/>
            </w:r>
            <w:r>
              <w:rPr>
                <w:rFonts w:ascii="Marianne" w:hAnsi="Marianne" w:eastAsia="Marianne" w:cs="Marianne"/>
                <w:sz w:val="14"/>
              </w:rPr>
              <w:t xml:space="preserve">RHAAA0003045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N°25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"https://fiches-risques.brgm.fr/georisques/cavite/RHAAA0003046" \t "_self" </w:instrText>
            </w:r>
            <w:r>
              <w:fldChar w:fldCharType="separate"/>
            </w:r>
            <w:r>
              <w:rPr>
                <w:rFonts w:ascii="Marianne" w:hAnsi="Marianne" w:eastAsia="Marianne" w:cs="Marianne"/>
                <w:sz w:val="14"/>
              </w:rPr>
              <w:t xml:space="preserve">RHAAA0003046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N°26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"https://fiches-risques.brgm.fr/georisques/cavite/RHAAA0003049" \t "_self" </w:instrText>
            </w:r>
            <w:r>
              <w:fldChar w:fldCharType="separate"/>
            </w:r>
            <w:r>
              <w:rPr>
                <w:rFonts w:ascii="Marianne" w:hAnsi="Marianne" w:eastAsia="Marianne" w:cs="Marianne"/>
                <w:sz w:val="14"/>
              </w:rPr>
              <w:t xml:space="preserve">RHAAA0003049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N°15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"https://fiches-risques.brgm.fr/georisques/cavite/RHAAA0003050" \t "_self" </w:instrText>
            </w:r>
            <w:r>
              <w:fldChar w:fldCharType="separate"/>
            </w:r>
            <w:r>
              <w:rPr>
                <w:rFonts w:ascii="Marianne" w:hAnsi="Marianne" w:eastAsia="Marianne" w:cs="Marianne"/>
                <w:sz w:val="14"/>
              </w:rPr>
              <w:t xml:space="preserve">RHAAA0003050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N°16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"https://fiches-risques.brgm.fr/georisques/cavite/RHAAA0003051" \t "_self" </w:instrText>
            </w:r>
            <w:r>
              <w:fldChar w:fldCharType="separate"/>
            </w:r>
            <w:r>
              <w:rPr>
                <w:rFonts w:ascii="Marianne" w:hAnsi="Marianne" w:eastAsia="Marianne" w:cs="Marianne"/>
                <w:sz w:val="14"/>
              </w:rPr>
              <w:t xml:space="preserve">RHAAA0003051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N°17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"https://fiches-risques.brgm.fr/georisques/cavite/RHAAA0003052" \t "_self" </w:instrText>
            </w:r>
            <w:r>
              <w:fldChar w:fldCharType="separate"/>
            </w:r>
            <w:r>
              <w:rPr>
                <w:rFonts w:ascii="Marianne" w:hAnsi="Marianne" w:eastAsia="Marianne" w:cs="Marianne"/>
                <w:sz w:val="14"/>
              </w:rPr>
              <w:t xml:space="preserve">RHAAA0003052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N°18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"https://fiches-risques.brgm.fr/georisques/cavite/RHAAA0003053" \t "_self" </w:instrText>
            </w:r>
            <w:r>
              <w:fldChar w:fldCharType="separate"/>
            </w:r>
            <w:r>
              <w:rPr>
                <w:rFonts w:ascii="Marianne" w:hAnsi="Marianne" w:eastAsia="Marianne" w:cs="Marianne"/>
                <w:sz w:val="14"/>
              </w:rPr>
              <w:t xml:space="preserve">RHAAA0003053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N°05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"https://fiches-risques.brgm.fr/georisques/cavite/RHAAA0003054" \t "_self" </w:instrText>
            </w:r>
            <w:r>
              <w:fldChar w:fldCharType="separate"/>
            </w:r>
            <w:r>
              <w:rPr>
                <w:rFonts w:ascii="Marianne" w:hAnsi="Marianne" w:eastAsia="Marianne" w:cs="Marianne"/>
                <w:sz w:val="14"/>
              </w:rPr>
              <w:t xml:space="preserve">RHAAA0003054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N°06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"https://fiches-risques.brgm.fr/georisques/cavite/RHAAA0003055" \t "_self" </w:instrText>
            </w:r>
            <w:r>
              <w:fldChar w:fldCharType="separate"/>
            </w:r>
            <w:r>
              <w:rPr>
                <w:rFonts w:ascii="Marianne" w:hAnsi="Marianne" w:eastAsia="Marianne" w:cs="Marianne"/>
                <w:sz w:val="14"/>
              </w:rPr>
              <w:t xml:space="preserve">RHAAA0003055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N°07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"https://fiches-risques.brgm.fr/georisques/cavite/RHAAA0003056" \t "_self" </w:instrText>
            </w:r>
            <w:r>
              <w:fldChar w:fldCharType="separate"/>
            </w:r>
            <w:r>
              <w:rPr>
                <w:rFonts w:ascii="Marianne" w:hAnsi="Marianne" w:eastAsia="Marianne" w:cs="Marianne"/>
                <w:sz w:val="14"/>
              </w:rPr>
              <w:t xml:space="preserve">RHAAA0003056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N°08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"https://fiches-risques.brgm.fr/georisques/cavite/RHAAA0003057" \t "_self" </w:instrText>
            </w:r>
            <w:r>
              <w:fldChar w:fldCharType="separate"/>
            </w:r>
            <w:r>
              <w:rPr>
                <w:rFonts w:ascii="Marianne" w:hAnsi="Marianne" w:eastAsia="Marianne" w:cs="Marianne"/>
                <w:sz w:val="14"/>
              </w:rPr>
              <w:t xml:space="preserve">RHAAA0003057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N°02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"https://fiches-risques.brgm.fr/georisques/cavite/RHAAA0003058" \t "_self" </w:instrText>
            </w:r>
            <w:r>
              <w:fldChar w:fldCharType="separate"/>
            </w:r>
            <w:r>
              <w:rPr>
                <w:rFonts w:ascii="Marianne" w:hAnsi="Marianne" w:eastAsia="Marianne" w:cs="Marianne"/>
                <w:sz w:val="14"/>
              </w:rPr>
              <w:t xml:space="preserve">RHAAA0003058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N°03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"https://fiches-risques.brgm.fr/georisques/cavite/RHAAA0003059" \t "_self" </w:instrText>
            </w:r>
            <w:r>
              <w:fldChar w:fldCharType="separate"/>
            </w:r>
            <w:r>
              <w:rPr>
                <w:rFonts w:ascii="Marianne" w:hAnsi="Marianne" w:eastAsia="Marianne" w:cs="Marianne"/>
                <w:sz w:val="14"/>
              </w:rPr>
              <w:t xml:space="preserve">RHAAA0003059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N°04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"https://fiches-risques.brgm.fr/georisques/cavite/RHAAA0003061" \t "_self" </w:instrText>
            </w:r>
            <w:r>
              <w:fldChar w:fldCharType="separate"/>
            </w:r>
            <w:r>
              <w:rPr>
                <w:rFonts w:ascii="Marianne" w:hAnsi="Marianne" w:eastAsia="Marianne" w:cs="Marianne"/>
                <w:sz w:val="14"/>
              </w:rPr>
              <w:t xml:space="preserve">RHAAA0003061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N°01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"https://fiches-risques.brgm.fr/georisques/cavite/RHAAA0003500" \t "_self" </w:instrText>
            </w:r>
            <w:r>
              <w:fldChar w:fldCharType="separate"/>
            </w:r>
            <w:r>
              <w:rPr>
                <w:rFonts w:ascii="Marianne" w:hAnsi="Marianne" w:eastAsia="Marianne" w:cs="Marianne"/>
                <w:sz w:val="14"/>
              </w:rPr>
              <w:t xml:space="preserve">RHAAA0003500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n°2 au lieu-dit les Planetts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"https://fiches-risques.brgm.fr/georisques/cavite/RHAAA0003501" \t "_self" </w:instrText>
            </w:r>
            <w:r>
              <w:fldChar w:fldCharType="separate"/>
            </w:r>
            <w:r>
              <w:rPr>
                <w:rFonts w:ascii="Marianne" w:hAnsi="Marianne" w:eastAsia="Marianne" w:cs="Marianne"/>
                <w:sz w:val="14"/>
              </w:rPr>
              <w:t xml:space="preserve">RHAAA0003501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n°4 au lieu-dit Les planets</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317539" name="Picture">
</wp:docPr>
                  <a:graphic>
                    <a:graphicData uri="http://schemas.openxmlformats.org/drawingml/2006/picture">
                      <pic:pic>
                        <pic:nvPicPr>
                          <pic:cNvPr id="1871317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100398" name="Picture">
</wp:docPr>
                  <a:graphic>
                    <a:graphicData uri="http://schemas.openxmlformats.org/drawingml/2006/picture">
                      <pic:pic>
                        <pic:nvPicPr>
                          <pic:cNvPr id="51310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Morzine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156513" name="Picture">
</wp:docPr>
                  <a:graphic>
                    <a:graphicData uri="http://schemas.openxmlformats.org/drawingml/2006/picture">
                      <pic:pic>
                        <pic:nvPicPr>
                          <pic:cNvPr id="160115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"https://fiches-risques.brgm.fr/georisques/casias/SSP4081847" \t "_blank" </w:instrText>
            </w:r>
            <w:r>
              <w:fldChar w:fldCharType="separate"/>
            </w:r>
            <w:r>
              <w:rPr>
                <w:rFonts w:ascii="Marianne" w:hAnsi="Marianne" w:eastAsia="Marianne" w:cs="Marianne"/>
                <w:sz w:val="14"/>
              </w:rPr>
              <w:t xml:space="preserve">SSP4081847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"Le Lavio", anc. Blanchisserie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"https://fiches-risques.brgm.fr/georisques/casias/SSP4081846" \t "_blank" </w:instrText>
            </w:r>
            <w:r>
              <w:fldChar w:fldCharType="separate"/>
            </w:r>
            <w:r>
              <w:rPr>
                <w:rFonts w:ascii="Marianne" w:hAnsi="Marianne" w:eastAsia="Marianne" w:cs="Marianne"/>
                <w:sz w:val="14"/>
              </w:rPr>
              <w:t xml:space="preserve">SSP4081846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"https://fiches-risques.brgm.fr/georisques/casias/SSP4081845" \t "_blank" </w:instrText>
            </w:r>
            <w:r>
              <w:fldChar w:fldCharType="separate"/>
            </w:r>
            <w:r>
              <w:rPr>
                <w:rFonts w:ascii="Marianne" w:hAnsi="Marianne" w:eastAsia="Marianne" w:cs="Marianne"/>
                <w:sz w:val="14"/>
              </w:rPr>
              <w:t xml:space="preserve">SSP4081845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ELAN, anc. Station-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"https://fiches-risques.brgm.fr/georisques/casias/SSP4081844" \t "_blank" </w:instrText>
            </w:r>
            <w:r>
              <w:fldChar w:fldCharType="separate"/>
            </w:r>
            <w:r>
              <w:rPr>
                <w:rFonts w:ascii="Marianne" w:hAnsi="Marianne" w:eastAsia="Marianne" w:cs="Marianne"/>
                <w:sz w:val="14"/>
              </w:rPr>
              <w:t xml:space="preserve">SSP4081844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"https://fiches-risques.brgm.fr/georisques/casias/SSP4080950" \t "_blank" </w:instrText>
            </w:r>
            <w:r>
              <w:fldChar w:fldCharType="separate"/>
            </w:r>
            <w:r>
              <w:rPr>
                <w:rFonts w:ascii="Marianne" w:hAnsi="Marianne" w:eastAsia="Marianne" w:cs="Marianne"/>
                <w:sz w:val="14"/>
              </w:rPr>
              <w:t xml:space="preserve">SSP4080950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"https://fiches-risques.brgm.fr/georisques/casias/SSP4080949" \t "_blank" </w:instrText>
            </w:r>
            <w:r>
              <w:fldChar w:fldCharType="separate"/>
            </w:r>
            <w:r>
              <w:rPr>
                <w:rFonts w:ascii="Marianne" w:hAnsi="Marianne" w:eastAsia="Marianne" w:cs="Marianne"/>
                <w:sz w:val="14"/>
              </w:rPr>
              <w:t xml:space="preserve">SSP4080949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"https://fiches-risques.brgm.fr/georisques/casias/SSP4080948" \t "_blank" </w:instrText>
            </w:r>
            <w:r>
              <w:fldChar w:fldCharType="separate"/>
            </w:r>
            <w:r>
              <w:rPr>
                <w:rFonts w:ascii="Marianne" w:hAnsi="Marianne" w:eastAsia="Marianne" w:cs="Marianne"/>
                <w:sz w:val="14"/>
              </w:rPr>
              <w:t xml:space="preserve">SSP4080948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"Le Refuge"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"https://fiches-risques.brgm.fr/georisques/casias/SSP4080947" \t "_blank" </w:instrText>
            </w:r>
            <w:r>
              <w:fldChar w:fldCharType="separate"/>
            </w:r>
            <w:r>
              <w:rPr>
                <w:rFonts w:ascii="Marianne" w:hAnsi="Marianne" w:eastAsia="Marianne" w:cs="Marianne"/>
                <w:sz w:val="14"/>
              </w:rPr>
              <w:t xml:space="preserve">SSP4080947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"https://fiches-risques.brgm.fr/georisques/casias/SSP4080946" \t "_blank" </w:instrText>
            </w:r>
            <w:r>
              <w:fldChar w:fldCharType="separate"/>
            </w:r>
            <w:r>
              <w:rPr>
                <w:rFonts w:ascii="Marianne" w:hAnsi="Marianne" w:eastAsia="Marianne" w:cs="Marianne"/>
                <w:sz w:val="14"/>
              </w:rPr>
              <w:t xml:space="preserve">SSP4080946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des Alpes"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"https://fiches-risques.brgm.fr/georisques/casias/SSP4080945" \t "_blank" </w:instrText>
            </w:r>
            <w:r>
              <w:fldChar w:fldCharType="separate"/>
            </w:r>
            <w:r>
              <w:rPr>
                <w:rFonts w:ascii="Marianne" w:hAnsi="Marianne" w:eastAsia="Marianne" w:cs="Marianne"/>
                <w:sz w:val="14"/>
              </w:rPr>
              <w:t xml:space="preserve">SSP4080945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temporaire d'enrobage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"https://fiches-risques.brgm.fr/georisques/casias/SSP4080944" \t "_blank" </w:instrText>
            </w:r>
            <w:r>
              <w:fldChar w:fldCharType="separate"/>
            </w:r>
            <w:r>
              <w:rPr>
                <w:rFonts w:ascii="Marianne" w:hAnsi="Marianne" w:eastAsia="Marianne" w:cs="Marianne"/>
                <w:sz w:val="14"/>
              </w:rPr>
              <w:t xml:space="preserve">SSP4080944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Dégraissage et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"https://fiches-risques.brgm.fr/georisques/casias/SSP4080943" \t "_blank" </w:instrText>
            </w:r>
            <w:r>
              <w:fldChar w:fldCharType="separate"/>
            </w:r>
            <w:r>
              <w:rPr>
                <w:rFonts w:ascii="Marianne" w:hAnsi="Marianne" w:eastAsia="Marianne" w:cs="Marianne"/>
                <w:sz w:val="14"/>
              </w:rPr>
              <w:t xml:space="preserve">SSP4080943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"https://fiches-risques.brgm.fr/georisques/casias/SSP4080942" \t "_blank" </w:instrText>
            </w:r>
            <w:r>
              <w:fldChar w:fldCharType="separate"/>
            </w:r>
            <w:r>
              <w:rPr>
                <w:rFonts w:ascii="Marianne" w:hAnsi="Marianne" w:eastAsia="Marianne" w:cs="Marianne"/>
                <w:sz w:val="14"/>
              </w:rPr>
              <w:t xml:space="preserve">SSP4080942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fart pour ski "Le Fart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"https://fiches-risques.brgm.fr/georisques/casias/SSP4079087" \t "_blank" </w:instrText>
            </w:r>
            <w:r>
              <w:fldChar w:fldCharType="separate"/>
            </w:r>
            <w:r>
              <w:rPr>
                <w:rFonts w:ascii="Marianne" w:hAnsi="Marianne" w:eastAsia="Marianne" w:cs="Marianne"/>
                <w:sz w:val="14"/>
              </w:rPr>
              <w:t xml:space="preserve">SSP4079087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Mines Ardoisières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"https://fiches-risques.brgm.fr/georisques/casias/SSP4079086" \t "_blank" </w:instrText>
            </w:r>
            <w:r>
              <w:fldChar w:fldCharType="separate"/>
            </w:r>
            <w:r>
              <w:rPr>
                <w:rFonts w:ascii="Marianne" w:hAnsi="Marianne" w:eastAsia="Marianne" w:cs="Marianne"/>
                <w:sz w:val="14"/>
              </w:rPr>
              <w:t xml:space="preserve">SSP4079086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matériaux de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"https://fiches-risques.brgm.fr/georisques/casias/SSP4079085" \t "_blank" </w:instrText>
            </w:r>
            <w:r>
              <w:fldChar w:fldCharType="separate"/>
            </w:r>
            <w:r>
              <w:rPr>
                <w:rFonts w:ascii="Marianne" w:hAnsi="Marianne" w:eastAsia="Marianne" w:cs="Marianne"/>
                <w:sz w:val="14"/>
              </w:rPr>
              <w:t xml:space="preserve">SSP4079085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"https://fiches-risques.brgm.fr/georisques/casias/SSP4079084" \t "_blank" </w:instrText>
            </w:r>
            <w:r>
              <w:fldChar w:fldCharType="separate"/>
            </w:r>
            <w:r>
              <w:rPr>
                <w:rFonts w:ascii="Marianne" w:hAnsi="Marianne" w:eastAsia="Marianne" w:cs="Marianne"/>
                <w:sz w:val="14"/>
              </w:rPr>
              <w:t xml:space="preserve">SSP4079084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FRANCE TELECOM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"https://fiches-risques.brgm.fr/georisques/casias/SSP4079083" \t "_blank" </w:instrText>
            </w:r>
            <w:r>
              <w:fldChar w:fldCharType="separate"/>
            </w:r>
            <w:r>
              <w:rPr>
                <w:rFonts w:ascii="Marianne" w:hAnsi="Marianne" w:eastAsia="Marianne" w:cs="Marianne"/>
                <w:sz w:val="14"/>
              </w:rPr>
              <w:t xml:space="preserve">SSP4079083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et quai de transfert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"https://fiches-risques.brgm.fr/georisques/casias/SSP4079082" \t "_blank" </w:instrText>
            </w:r>
            <w:r>
              <w:fldChar w:fldCharType="separate"/>
            </w:r>
            <w:r>
              <w:rPr>
                <w:rFonts w:ascii="Marianne" w:hAnsi="Marianne" w:eastAsia="Marianne" w:cs="Marianne"/>
                <w:sz w:val="14"/>
              </w:rPr>
              <w:t xml:space="preserve">SSP4079082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"https://fiches-risques.brgm.fr/georisques/casias/SSP4079081" \t "_blank" </w:instrText>
            </w:r>
            <w:r>
              <w:fldChar w:fldCharType="separate"/>
            </w:r>
            <w:r>
              <w:rPr>
                <w:rFonts w:ascii="Marianne" w:hAnsi="Marianne" w:eastAsia="Marianne" w:cs="Marianne"/>
                <w:sz w:val="14"/>
              </w:rPr>
              <w:t xml:space="preserve">SSP4079081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"https://fiches-risques.brgm.fr/georisques/casias/SSP4079080" \t "_blank" </w:instrText>
            </w:r>
            <w:r>
              <w:fldChar w:fldCharType="separate"/>
            </w:r>
            <w:r>
              <w:rPr>
                <w:rFonts w:ascii="Marianne" w:hAnsi="Marianne" w:eastAsia="Marianne" w:cs="Marianne"/>
                <w:sz w:val="14"/>
              </w:rPr>
              <w:t xml:space="preserve">SSP4079080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"https://fiches-risques.brgm.fr/georisques/casias/SSP4079079" \t "_blank" </w:instrText>
            </w:r>
            <w:r>
              <w:fldChar w:fldCharType="separate"/>
            </w:r>
            <w:r>
              <w:rPr>
                <w:rFonts w:ascii="Marianne" w:hAnsi="Marianne" w:eastAsia="Marianne" w:cs="Marianne"/>
                <w:sz w:val="14"/>
              </w:rPr>
              <w:t xml:space="preserve">SSP4079079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"https://fiches-risques.brgm.fr/georisques/casias/SSP4079078" \t "_blank" </w:instrText>
            </w:r>
            <w:r>
              <w:fldChar w:fldCharType="separate"/>
            </w:r>
            <w:r>
              <w:rPr>
                <w:rFonts w:ascii="Marianne" w:hAnsi="Marianne" w:eastAsia="Marianne" w:cs="Marianne"/>
                <w:sz w:val="14"/>
              </w:rPr>
              <w:t xml:space="preserve">SSP4079078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"https://fiches-risques.brgm.fr/georisques/casias/SSP4079077" \t "_blank" </w:instrText>
            </w:r>
            <w:r>
              <w:fldChar w:fldCharType="separate"/>
            </w:r>
            <w:r>
              <w:rPr>
                <w:rFonts w:ascii="Marianne" w:hAnsi="Marianne" w:eastAsia="Marianne" w:cs="Marianne"/>
                <w:sz w:val="14"/>
              </w:rPr>
              <w:t xml:space="preserve">SSP4079077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"https://fiches-risques.brgm.fr/georisques/casias/SSP4079076" \t "_blank" </w:instrText>
            </w:r>
            <w:r>
              <w:fldChar w:fldCharType="separate"/>
            </w:r>
            <w:r>
              <w:rPr>
                <w:rFonts w:ascii="Marianne" w:hAnsi="Marianne" w:eastAsia="Marianne" w:cs="Marianne"/>
                <w:sz w:val="14"/>
              </w:rPr>
              <w:t xml:space="preserve">SSP4079076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anc. Garage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"https://fiches-risques.brgm.fr/georisques/casias/SSP4079075" \t "_blank" </w:instrText>
            </w:r>
            <w:r>
              <w:fldChar w:fldCharType="separate"/>
            </w:r>
            <w:r>
              <w:rPr>
                <w:rFonts w:ascii="Marianne" w:hAnsi="Marianne" w:eastAsia="Marianne" w:cs="Marianne"/>
                <w:sz w:val="14"/>
              </w:rPr>
              <w:t xml:space="preserve">SSP4079075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"https://fiches-risques.brgm.fr/georisques/casias/SSP536933" \t "_blank" </w:instrText>
            </w:r>
            <w:r>
              <w:fldChar w:fldCharType="separate"/>
            </w:r>
            <w:r>
              <w:rPr>
                <w:rFonts w:ascii="Marianne" w:hAnsi="Marianne" w:eastAsia="Marianne" w:cs="Marianne"/>
                <w:sz w:val="14"/>
              </w:rPr>
              <w:t xml:space="preserve">SSP536933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OFFICE DE TOURISME D'AVORIAZ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"https://fiches-risques.brgm.fr/georisques/casias/SSP525700" \t "_blank" </w:instrText>
            </w:r>
            <w:r>
              <w:fldChar w:fldCharType="separate"/>
            </w:r>
            <w:r>
              <w:rPr>
                <w:rFonts w:ascii="Marianne" w:hAnsi="Marianne" w:eastAsia="Marianne" w:cs="Marianne"/>
                <w:sz w:val="14"/>
              </w:rPr>
              <w:t xml:space="preserve">SSP525700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BUET MAURICE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