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5485965" name="Picture">
</wp:docPr>
                  <a:graphic>
                    <a:graphicData uri="http://schemas.openxmlformats.org/drawingml/2006/picture">
                      <pic:pic>
                        <pic:nvPicPr>
                          <pic:cNvPr id="10154859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817344351" name="Picture">
</wp:docPr>
                  <a:graphic>
                    <a:graphicData uri="http://schemas.openxmlformats.org/drawingml/2006/picture">
                      <pic:pic>
                        <pic:nvPicPr>
                          <pic:cNvPr id="181734435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696779740" name="Picture">
</wp:docPr>
                        <a:graphic>
                          <a:graphicData uri="http://schemas.openxmlformats.org/drawingml/2006/picture">
                            <pic:pic>
                              <pic:nvPicPr>
                                <pic:cNvPr id="69677974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52110 Morancourt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223874475" name="Picture">
</wp:docPr>
                  <a:graphic>
                    <a:graphicData uri="http://schemas.openxmlformats.org/drawingml/2006/picture">
                      <pic:pic>
                        <pic:nvPicPr>
                          <pic:cNvPr id="122387447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069542739" name="Picture">
</wp:docPr>
                  <a:graphic>
                    <a:graphicData uri="http://schemas.openxmlformats.org/drawingml/2006/picture">
                      <pic:pic>
                        <pic:nvPicPr>
                          <pic:cNvPr id="106954273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1039953" name="Picture">
</wp:docPr>
                  <a:graphic>
                    <a:graphicData uri="http://schemas.openxmlformats.org/drawingml/2006/picture">
                      <pic:pic>
                        <pic:nvPicPr>
                          <pic:cNvPr id="20110399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70246660" name="Picture">
</wp:docPr>
                  <a:graphic>
                    <a:graphicData uri="http://schemas.openxmlformats.org/drawingml/2006/picture">
                      <pic:pic>
                        <pic:nvPicPr>
                          <pic:cNvPr id="10702466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52110 Morancourt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0442697" name="Picture">
</wp:docPr>
                  <a:graphic>
                    <a:graphicData uri="http://schemas.openxmlformats.org/drawingml/2006/picture">
                      <pic:pic>
                        <pic:nvPicPr>
                          <pic:cNvPr id="19904426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00302267" name="Picture">
</wp:docPr>
                        <a:graphic>
                          <a:graphicData uri="http://schemas.openxmlformats.org/drawingml/2006/picture">
                            <pic:pic>
                              <pic:nvPicPr>
                                <pic:cNvPr id="210030226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0634149" name="Picture">
</wp:docPr>
                        <a:graphic>
                          <a:graphicData uri="http://schemas.openxmlformats.org/drawingml/2006/picture">
                            <pic:pic>
                              <pic:nvPicPr>
                                <pic:cNvPr id="163063414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54845637" name="Picture">
</wp:docPr>
                        <a:graphic>
                          <a:graphicData uri="http://schemas.openxmlformats.org/drawingml/2006/picture">
                            <pic:pic>
                              <pic:nvPicPr>
                                <pic:cNvPr id="165484563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07775263" name="Picture">
</wp:docPr>
                        <a:graphic>
                          <a:graphicData uri="http://schemas.openxmlformats.org/drawingml/2006/picture">
                            <pic:pic>
                              <pic:nvPicPr>
                                <pic:cNvPr id="80777526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4228938" name="Picture">
</wp:docPr>
                        <a:graphic>
                          <a:graphicData uri="http://schemas.openxmlformats.org/drawingml/2006/picture">
                            <pic:pic>
                              <pic:nvPicPr>
                                <pic:cNvPr id="209422893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79861034" name="Picture">
</wp:docPr>
                        <a:graphic>
                          <a:graphicData uri="http://schemas.openxmlformats.org/drawingml/2006/picture">
                            <pic:pic>
                              <pic:nvPicPr>
                                <pic:cNvPr id="1779861034"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07475133" name="Picture">
</wp:docPr>
                        <a:graphic>
                          <a:graphicData uri="http://schemas.openxmlformats.org/drawingml/2006/picture">
                            <pic:pic>
                              <pic:nvPicPr>
                                <pic:cNvPr id="200747513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9902058" name="Picture">
</wp:docPr>
                        <a:graphic>
                          <a:graphicData uri="http://schemas.openxmlformats.org/drawingml/2006/picture">
                            <pic:pic>
                              <pic:nvPicPr>
                                <pic:cNvPr id="148990205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5857400" name="Picture">
</wp:docPr>
                        <a:graphic>
                          <a:graphicData uri="http://schemas.openxmlformats.org/drawingml/2006/picture">
                            <pic:pic>
                              <pic:nvPicPr>
                                <pic:cNvPr id="35857400"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02752076" name="Picture">
</wp:docPr>
                        <a:graphic>
                          <a:graphicData uri="http://schemas.openxmlformats.org/drawingml/2006/picture">
                            <pic:pic>
                              <pic:nvPicPr>
                                <pic:cNvPr id="2002752076"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0467350" name="Picture">
</wp:docPr>
                        <a:graphic>
                          <a:graphicData uri="http://schemas.openxmlformats.org/drawingml/2006/picture">
                            <pic:pic>
                              <pic:nvPicPr>
                                <pic:cNvPr id="31046735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51426022" name="Picture">
</wp:docPr>
                        <a:graphic>
                          <a:graphicData uri="http://schemas.openxmlformats.org/drawingml/2006/picture">
                            <pic:pic>
                              <pic:nvPicPr>
                                <pic:cNvPr id="1051426022"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50721870" name="Picture">
</wp:docPr>
                        <a:graphic>
                          <a:graphicData uri="http://schemas.openxmlformats.org/drawingml/2006/picture">
                            <pic:pic>
                              <pic:nvPicPr>
                                <pic:cNvPr id="1450721870"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757432" name="Picture">
</wp:docPr>
                        <a:graphic>
                          <a:graphicData uri="http://schemas.openxmlformats.org/drawingml/2006/picture">
                            <pic:pic>
                              <pic:nvPicPr>
                                <pic:cNvPr id="11975743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24166187" name="Picture">
</wp:docPr>
                        <a:graphic>
                          <a:graphicData uri="http://schemas.openxmlformats.org/drawingml/2006/picture">
                            <pic:pic>
                              <pic:nvPicPr>
                                <pic:cNvPr id="1124166187"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1139346" name="Picture">
</wp:docPr>
                  <a:graphic>
                    <a:graphicData uri="http://schemas.openxmlformats.org/drawingml/2006/picture">
                      <pic:pic>
                        <pic:nvPicPr>
                          <pic:cNvPr id="6911393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57027695" name="Picture">
</wp:docPr>
                  <a:graphic>
                    <a:graphicData uri="http://schemas.openxmlformats.org/drawingml/2006/picture">
                      <pic:pic>
                        <pic:nvPicPr>
                          <pic:cNvPr id="5570276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52110 Morancourt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00094395" name="Picture">
</wp:docPr>
                  <a:graphic>
                    <a:graphicData uri="http://schemas.openxmlformats.org/drawingml/2006/picture">
                      <pic:pic>
                        <pic:nvPicPr>
                          <pic:cNvPr id="20000943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Morancourt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0880433" name="Picture">
</wp:docPr>
                  <a:graphic>
                    <a:graphicData uri="http://schemas.openxmlformats.org/drawingml/2006/picture">
                      <pic:pic>
                        <pic:nvPicPr>
                          <pic:cNvPr id="40880433"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6108756" name="Picture">
</wp:docPr>
                  <a:graphic>
                    <a:graphicData uri="http://schemas.openxmlformats.org/drawingml/2006/picture">
                      <pic:pic>
                        <pic:nvPicPr>
                          <pic:cNvPr id="41610875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953123537" name="Picture">
</wp:docPr>
                  <a:graphic>
                    <a:graphicData uri="http://schemas.openxmlformats.org/drawingml/2006/picture">
                      <pic:pic>
                        <pic:nvPicPr>
                          <pic:cNvPr id="953123537"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61014865" name="Picture">
</wp:docPr>
                        <a:graphic>
                          <a:graphicData uri="http://schemas.openxmlformats.org/drawingml/2006/picture">
                            <pic:pic>
                              <pic:nvPicPr>
                                <pic:cNvPr id="1461014865"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inondations de cave.</w:t>
                    <w:br/>
                    <w:t xml:space="preserve">L'indication de fiabilité associé à votre zone est : MOYENNE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6428455" name="Picture">
</wp:docPr>
                  <a:graphic>
                    <a:graphicData uri="http://schemas.openxmlformats.org/drawingml/2006/picture">
                      <pic:pic>
                        <pic:nvPicPr>
                          <pic:cNvPr id="21064284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03786560" name="Picture">
</wp:docPr>
                  <a:graphic>
                    <a:graphicData uri="http://schemas.openxmlformats.org/drawingml/2006/picture">
                      <pic:pic>
                        <pic:nvPicPr>
                          <pic:cNvPr id="7037865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52110 Morancourt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10383350" name="Picture">
</wp:docPr>
                  <a:graphic>
                    <a:graphicData uri="http://schemas.openxmlformats.org/drawingml/2006/picture">
                      <pic:pic>
                        <pic:nvPicPr>
                          <pic:cNvPr id="14103833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Morancourt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40544406" name="Picture">
</wp:docPr>
                  <a:graphic>
                    <a:graphicData uri="http://schemas.openxmlformats.org/drawingml/2006/picture">
                      <pic:pic>
                        <pic:nvPicPr>
                          <pic:cNvPr id="1240544406"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7578889" name="Picture">
</wp:docPr>
                  <a:graphic>
                    <a:graphicData uri="http://schemas.openxmlformats.org/drawingml/2006/picture">
                      <pic:pic>
                        <pic:nvPicPr>
                          <pic:cNvPr id="517578889"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339744119" name="Picture">
</wp:docPr>
                  <a:graphic>
                    <a:graphicData uri="http://schemas.openxmlformats.org/drawingml/2006/picture">
                      <pic:pic>
                        <pic:nvPicPr>
                          <pic:cNvPr id="1339744119"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59467868" name="Picture">
</wp:docPr>
                        <a:graphic>
                          <a:graphicData uri="http://schemas.openxmlformats.org/drawingml/2006/picture">
                            <pic:pic>
                              <pic:nvPicPr>
                                <pic:cNvPr id="559467868"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2220226" name="Picture">
</wp:docPr>
                  <a:graphic>
                    <a:graphicData uri="http://schemas.openxmlformats.org/drawingml/2006/picture">
                      <pic:pic>
                        <pic:nvPicPr>
                          <pic:cNvPr id="8122202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09054413" name="Picture">
</wp:docPr>
                  <a:graphic>
                    <a:graphicData uri="http://schemas.openxmlformats.org/drawingml/2006/picture">
                      <pic:pic>
                        <pic:nvPicPr>
                          <pic:cNvPr id="17090544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52110 Morancourt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44199124" name="Picture">
</wp:docPr>
                  <a:graphic>
                    <a:graphicData uri="http://schemas.openxmlformats.org/drawingml/2006/picture">
                      <pic:pic>
                        <pic:nvPicPr>
                          <pic:cNvPr id="21441991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Morancourt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24797194" name="Picture">
</wp:docPr>
                  <a:graphic>
                    <a:graphicData uri="http://schemas.openxmlformats.org/drawingml/2006/picture">
                      <pic:pic>
                        <pic:nvPicPr>
                          <pic:cNvPr id="1024797194"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3196609" name="Picture">
</wp:docPr>
                  <a:graphic>
                    <a:graphicData uri="http://schemas.openxmlformats.org/drawingml/2006/picture">
                      <pic:pic>
                        <pic:nvPicPr>
                          <pic:cNvPr id="77319660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098536328" name="Picture">
</wp:docPr>
                  <a:graphic>
                    <a:graphicData uri="http://schemas.openxmlformats.org/drawingml/2006/picture">
                      <pic:pic>
                        <pic:nvPicPr>
                          <pic:cNvPr id="1098536328"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1592650" name="Picture">
</wp:docPr>
                  <a:graphic>
                    <a:graphicData uri="http://schemas.openxmlformats.org/drawingml/2006/picture">
                      <pic:pic>
                        <pic:nvPicPr>
                          <pic:cNvPr id="19815926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00358420" name="Picture">
</wp:docPr>
                  <a:graphic>
                    <a:graphicData uri="http://schemas.openxmlformats.org/drawingml/2006/picture">
                      <pic:pic>
                        <pic:nvPicPr>
                          <pic:cNvPr id="17003584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52110 Morancourt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63196256" name="Picture">
</wp:docPr>
                  <a:graphic>
                    <a:graphicData uri="http://schemas.openxmlformats.org/drawingml/2006/picture">
                      <pic:pic>
                        <pic:nvPicPr>
                          <pic:cNvPr id="20631962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Morancourt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32085553" name="Picture">
</wp:docPr>
                  <a:graphic>
                    <a:graphicData uri="http://schemas.openxmlformats.org/drawingml/2006/picture">
                      <pic:pic>
                        <pic:nvPicPr>
                          <pic:cNvPr id="1932085553"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824214" name="Picture">
</wp:docPr>
                  <a:graphic>
                    <a:graphicData uri="http://schemas.openxmlformats.org/drawingml/2006/picture">
                      <pic:pic>
                        <pic:nvPicPr>
                          <pic:cNvPr id="2782421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68919229" name="Picture">
</wp:docPr>
                  <a:graphic>
                    <a:graphicData uri="http://schemas.openxmlformats.org/drawingml/2006/picture">
                      <pic:pic>
                        <pic:nvPicPr>
                          <pic:cNvPr id="1468919229"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88129282" name="Picture">
</wp:docPr>
                        <a:graphic>
                          <a:graphicData uri="http://schemas.openxmlformats.org/drawingml/2006/picture">
                            <pic:pic>
                              <pic:nvPicPr>
                                <pic:cNvPr id="38812928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4947294" name="Picture">
</wp:docPr>
                  <a:graphic>
                    <a:graphicData uri="http://schemas.openxmlformats.org/drawingml/2006/picture">
                      <pic:pic>
                        <pic:nvPicPr>
                          <pic:cNvPr id="8049472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2292006" name="Picture">
</wp:docPr>
                  <a:graphic>
                    <a:graphicData uri="http://schemas.openxmlformats.org/drawingml/2006/picture">
                      <pic:pic>
                        <pic:nvPicPr>
                          <pic:cNvPr id="7122920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52110 Morancourt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18643055" name="Picture">
</wp:docPr>
                  <a:graphic>
                    <a:graphicData uri="http://schemas.openxmlformats.org/drawingml/2006/picture">
                      <pic:pic>
                        <pic:nvPicPr>
                          <pic:cNvPr id="20186430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Morancourt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56629125" name="Picture">
</wp:docPr>
                  <a:graphic>
                    <a:graphicData uri="http://schemas.openxmlformats.org/drawingml/2006/picture">
                      <pic:pic>
                        <pic:nvPicPr>
                          <pic:cNvPr id="1056629125"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3744824" name="Picture">
</wp:docPr>
                  <a:graphic>
                    <a:graphicData uri="http://schemas.openxmlformats.org/drawingml/2006/picture">
                      <pic:pic>
                        <pic:nvPicPr>
                          <pic:cNvPr id="168374482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79535635" name="Picture">
</wp:docPr>
                  <a:graphic>
                    <a:graphicData uri="http://schemas.openxmlformats.org/drawingml/2006/picture">
                      <pic:pic>
                        <pic:nvPicPr>
                          <pic:cNvPr id="879535635"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74610508" name="Picture">
</wp:docPr>
                        <a:graphic>
                          <a:graphicData uri="http://schemas.openxmlformats.org/drawingml/2006/picture">
                            <pic:pic>
                              <pic:nvPicPr>
                                <pic:cNvPr id="974610508"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7626549" name="Picture">
</wp:docPr>
                  <a:graphic>
                    <a:graphicData uri="http://schemas.openxmlformats.org/drawingml/2006/picture">
                      <pic:pic>
                        <pic:nvPicPr>
                          <pic:cNvPr id="19276265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3095288" name="Picture">
</wp:docPr>
                  <a:graphic>
                    <a:graphicData uri="http://schemas.openxmlformats.org/drawingml/2006/picture">
                      <pic:pic>
                        <pic:nvPicPr>
                          <pic:cNvPr id="20830952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52110 Morancourt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96438076" name="Picture">
</wp:docPr>
                  <a:graphic>
                    <a:graphicData uri="http://schemas.openxmlformats.org/drawingml/2006/picture">
                      <pic:pic>
                        <pic:nvPicPr>
                          <pic:cNvPr id="13964380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"https://fiches-risques.brgm.fr/fr/georisques/mvt-synthetique/65200212" \t "_self" </w:instrText>
            </w:r>
            <w:r>
              <w:fldChar w:fldCharType="separate"/>
            </w:r>
            <w:r>
              <w:rPr>
                <w:rFonts w:ascii="Marianne" w:hAnsi="Marianne" w:eastAsia="Marianne" w:cs="Marianne"/>
                <w:sz w:val="14"/>
              </w:rPr>
              <w:t xml:space="preserve">65200212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6726447" name="Picture">
</wp:docPr>
                  <a:graphic>
                    <a:graphicData uri="http://schemas.openxmlformats.org/drawingml/2006/picture">
                      <pic:pic>
                        <pic:nvPicPr>
                          <pic:cNvPr id="10567264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76392966" name="Picture">
</wp:docPr>
                  <a:graphic>
                    <a:graphicData uri="http://schemas.openxmlformats.org/drawingml/2006/picture">
                      <pic:pic>
                        <pic:nvPicPr>
                          <pic:cNvPr id="10763929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52110 Morancourt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27268271" name="Picture">
</wp:docPr>
                  <a:graphic>
                    <a:graphicData uri="http://schemas.openxmlformats.org/drawingml/2006/picture">
                      <pic:pic>
                        <pic:nvPicPr>
                          <pic:cNvPr id="9272682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"https://fiches-risques.brgm.fr/georisques/cavite/CHAAW0014132" \t "_self" </w:instrText>
            </w:r>
            <w:r>
              <w:fldChar w:fldCharType="separate"/>
            </w:r>
            <w:r>
              <w:rPr>
                <w:rFonts w:ascii="Marianne" w:hAnsi="Marianne" w:eastAsia="Marianne" w:cs="Marianne"/>
                <w:sz w:val="14"/>
              </w:rPr>
              <w:t xml:space="preserve">CHAAW0014132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TDC018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"https://fiches-risques.brgm.fr/georisques/cavite/CHAAW0014269" \t "_self" </w:instrText>
            </w:r>
            <w:r>
              <w:fldChar w:fldCharType="separate"/>
            </w:r>
            <w:r>
              <w:rPr>
                <w:rFonts w:ascii="Marianne" w:hAnsi="Marianne" w:eastAsia="Marianne" w:cs="Marianne"/>
                <w:sz w:val="14"/>
              </w:rPr>
              <w:t xml:space="preserve">CHAAW0014269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Trou Saint-Jacques, Trou de la roche, Le Perthuis de roche</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7662770" name="Picture">
</wp:docPr>
                  <a:graphic>
                    <a:graphicData uri="http://schemas.openxmlformats.org/drawingml/2006/picture">
                      <pic:pic>
                        <pic:nvPicPr>
                          <pic:cNvPr id="20676627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16789655" name="Picture">
</wp:docPr>
                  <a:graphic>
                    <a:graphicData uri="http://schemas.openxmlformats.org/drawingml/2006/picture">
                      <pic:pic>
                        <pic:nvPicPr>
                          <pic:cNvPr id="20167896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52110 Morancourt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4068923" name="Picture">
</wp:docPr>
                  <a:graphic>
                    <a:graphicData uri="http://schemas.openxmlformats.org/drawingml/2006/picture">
                      <pic:pic>
                        <pic:nvPicPr>
                          <pic:cNvPr id="17540689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