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55426" name="Picture">
</wp:docPr>
                  <a:graphic>
                    <a:graphicData uri="http://schemas.openxmlformats.org/drawingml/2006/picture">
                      <pic:pic>
                        <pic:nvPicPr>
                          <pic:cNvPr id="180355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215901" name="Picture">
</wp:docPr>
                  <a:graphic>
                    <a:graphicData uri="http://schemas.openxmlformats.org/drawingml/2006/picture">
                      <pic:pic>
                        <pic:nvPicPr>
                          <pic:cNvPr id="2070215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368620" name="Picture">
</wp:docPr>
                        <a:graphic>
                          <a:graphicData uri="http://schemas.openxmlformats.org/drawingml/2006/picture">
                            <pic:pic>
                              <pic:nvPicPr>
                                <pic:cNvPr id="510368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Montreuil-sur-Blaise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62695" name="Picture">
</wp:docPr>
                  <a:graphic>
                    <a:graphicData uri="http://schemas.openxmlformats.org/drawingml/2006/picture">
                      <pic:pic>
                        <pic:nvPicPr>
                          <pic:cNvPr id="74562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470883" name="Picture">
</wp:docPr>
                  <a:graphic>
                    <a:graphicData uri="http://schemas.openxmlformats.org/drawingml/2006/picture">
                      <pic:pic>
                        <pic:nvPicPr>
                          <pic:cNvPr id="1579470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922545" name="Picture">
</wp:docPr>
                  <a:graphic>
                    <a:graphicData uri="http://schemas.openxmlformats.org/drawingml/2006/picture">
                      <pic:pic>
                        <pic:nvPicPr>
                          <pic:cNvPr id="22892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1118" name="Picture">
</wp:docPr>
                  <a:graphic>
                    <a:graphicData uri="http://schemas.openxmlformats.org/drawingml/2006/picture">
                      <pic:pic>
                        <pic:nvPicPr>
                          <pic:cNvPr id="21206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15709" name="Picture">
</wp:docPr>
                  <a:graphic>
                    <a:graphicData uri="http://schemas.openxmlformats.org/drawingml/2006/picture">
                      <pic:pic>
                        <pic:nvPicPr>
                          <pic:cNvPr id="117031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940728" name="Picture">
</wp:docPr>
                        <a:graphic>
                          <a:graphicData uri="http://schemas.openxmlformats.org/drawingml/2006/picture">
                            <pic:pic>
                              <pic:nvPicPr>
                                <pic:cNvPr id="1824940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37466" name="Picture">
</wp:docPr>
                        <a:graphic>
                          <a:graphicData uri="http://schemas.openxmlformats.org/drawingml/2006/picture">
                            <pic:pic>
                              <pic:nvPicPr>
                                <pic:cNvPr id="1647337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985875" name="Picture">
</wp:docPr>
                        <a:graphic>
                          <a:graphicData uri="http://schemas.openxmlformats.org/drawingml/2006/picture">
                            <pic:pic>
                              <pic:nvPicPr>
                                <pic:cNvPr id="1257985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96063" name="Picture">
</wp:docPr>
                        <a:graphic>
                          <a:graphicData uri="http://schemas.openxmlformats.org/drawingml/2006/picture">
                            <pic:pic>
                              <pic:nvPicPr>
                                <pic:cNvPr id="618896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82202" name="Picture">
</wp:docPr>
                        <a:graphic>
                          <a:graphicData uri="http://schemas.openxmlformats.org/drawingml/2006/picture">
                            <pic:pic>
                              <pic:nvPicPr>
                                <pic:cNvPr id="1103482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000571" name="Picture">
</wp:docPr>
                        <a:graphic>
                          <a:graphicData uri="http://schemas.openxmlformats.org/drawingml/2006/picture">
                            <pic:pic>
                              <pic:nvPicPr>
                                <pic:cNvPr id="482000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54505" name="Picture">
</wp:docPr>
                        <a:graphic>
                          <a:graphicData uri="http://schemas.openxmlformats.org/drawingml/2006/picture">
                            <pic:pic>
                              <pic:nvPicPr>
                                <pic:cNvPr id="1305754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18618" name="Picture">
</wp:docPr>
                        <a:graphic>
                          <a:graphicData uri="http://schemas.openxmlformats.org/drawingml/2006/picture">
                            <pic:pic>
                              <pic:nvPicPr>
                                <pic:cNvPr id="1015318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218787" name="Picture">
</wp:docPr>
                        <a:graphic>
                          <a:graphicData uri="http://schemas.openxmlformats.org/drawingml/2006/picture">
                            <pic:pic>
                              <pic:nvPicPr>
                                <pic:cNvPr id="17072187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510742" name="Picture">
</wp:docPr>
                        <a:graphic>
                          <a:graphicData uri="http://schemas.openxmlformats.org/drawingml/2006/picture">
                            <pic:pic>
                              <pic:nvPicPr>
                                <pic:cNvPr id="574510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22413" name="Picture">
</wp:docPr>
                        <a:graphic>
                          <a:graphicData uri="http://schemas.openxmlformats.org/drawingml/2006/picture">
                            <pic:pic>
                              <pic:nvPicPr>
                                <pic:cNvPr id="823522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926818" name="Picture">
</wp:docPr>
                        <a:graphic>
                          <a:graphicData uri="http://schemas.openxmlformats.org/drawingml/2006/picture">
                            <pic:pic>
                              <pic:nvPicPr>
                                <pic:cNvPr id="6549268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336329" name="Picture">
</wp:docPr>
                        <a:graphic>
                          <a:graphicData uri="http://schemas.openxmlformats.org/drawingml/2006/picture">
                            <pic:pic>
                              <pic:nvPicPr>
                                <pic:cNvPr id="1963336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51229" name="Picture">
</wp:docPr>
                        <a:graphic>
                          <a:graphicData uri="http://schemas.openxmlformats.org/drawingml/2006/picture">
                            <pic:pic>
                              <pic:nvPicPr>
                                <pic:cNvPr id="505651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98419" name="Picture">
</wp:docPr>
                        <a:graphic>
                          <a:graphicData uri="http://schemas.openxmlformats.org/drawingml/2006/picture">
                            <pic:pic>
                              <pic:nvPicPr>
                                <pic:cNvPr id="895984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019603" name="Picture">
</wp:docPr>
                        <a:graphic>
                          <a:graphicData uri="http://schemas.openxmlformats.org/drawingml/2006/picture">
                            <pic:pic>
                              <pic:nvPicPr>
                                <pic:cNvPr id="680019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72411" name="Picture">
</wp:docPr>
                        <a:graphic>
                          <a:graphicData uri="http://schemas.openxmlformats.org/drawingml/2006/picture">
                            <pic:pic>
                              <pic:nvPicPr>
                                <pic:cNvPr id="628872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005789" name="Picture">
</wp:docPr>
                        <a:graphic>
                          <a:graphicData uri="http://schemas.openxmlformats.org/drawingml/2006/picture">
                            <pic:pic>
                              <pic:nvPicPr>
                                <pic:cNvPr id="5650057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42347" name="Picture">
</wp:docPr>
                  <a:graphic>
                    <a:graphicData uri="http://schemas.openxmlformats.org/drawingml/2006/picture">
                      <pic:pic>
                        <pic:nvPicPr>
                          <pic:cNvPr id="111204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64185" name="Picture">
</wp:docPr>
                  <a:graphic>
                    <a:graphicData uri="http://schemas.openxmlformats.org/drawingml/2006/picture">
                      <pic:pic>
                        <pic:nvPicPr>
                          <pic:cNvPr id="120676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79900" name="Picture">
</wp:docPr>
                  <a:graphic>
                    <a:graphicData uri="http://schemas.openxmlformats.org/drawingml/2006/picture">
                      <pic:pic>
                        <pic:nvPicPr>
                          <pic:cNvPr id="204757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Montreuil-sur-blaise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87451" name="Picture">
</wp:docPr>
                  <a:graphic>
                    <a:graphicData uri="http://schemas.openxmlformats.org/drawingml/2006/picture">
                      <pic:pic>
                        <pic:nvPicPr>
                          <pic:cNvPr id="49688745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72406" name="Picture">
</wp:docPr>
                  <a:graphic>
                    <a:graphicData uri="http://schemas.openxmlformats.org/drawingml/2006/picture">
                      <pic:pic>
                        <pic:nvPicPr>
                          <pic:cNvPr id="1638672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777649" name="Picture">
</wp:docPr>
                  <a:graphic>
                    <a:graphicData uri="http://schemas.openxmlformats.org/drawingml/2006/picture">
                      <pic:pic>
                        <pic:nvPicPr>
                          <pic:cNvPr id="10357776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83588" name="Picture">
</wp:docPr>
                        <a:graphic>
                          <a:graphicData uri="http://schemas.openxmlformats.org/drawingml/2006/picture">
                            <pic:pic>
                              <pic:nvPicPr>
                                <pic:cNvPr id="14398835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74392" name="Picture">
</wp:docPr>
                        <a:graphic>
                          <a:graphicData uri="http://schemas.openxmlformats.org/drawingml/2006/picture">
                            <pic:pic>
                              <pic:nvPicPr>
                                <pic:cNvPr id="2672743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56153" name="Picture">
</wp:docPr>
                  <a:graphic>
                    <a:graphicData uri="http://schemas.openxmlformats.org/drawingml/2006/picture">
                      <pic:pic>
                        <pic:nvPicPr>
                          <pic:cNvPr id="40455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95839" name="Picture">
</wp:docPr>
                  <a:graphic>
                    <a:graphicData uri="http://schemas.openxmlformats.org/drawingml/2006/picture">
                      <pic:pic>
                        <pic:nvPicPr>
                          <pic:cNvPr id="185859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58473" name="Picture">
</wp:docPr>
                  <a:graphic>
                    <a:graphicData uri="http://schemas.openxmlformats.org/drawingml/2006/picture">
                      <pic:pic>
                        <pic:nvPicPr>
                          <pic:cNvPr id="111175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Montreuil-sur-blaise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6014" name="Picture">
</wp:docPr>
                  <a:graphic>
                    <a:graphicData uri="http://schemas.openxmlformats.org/drawingml/2006/picture">
                      <pic:pic>
                        <pic:nvPicPr>
                          <pic:cNvPr id="10294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50614" name="Picture">
</wp:docPr>
                  <a:graphic>
                    <a:graphicData uri="http://schemas.openxmlformats.org/drawingml/2006/picture">
                      <pic:pic>
                        <pic:nvPicPr>
                          <pic:cNvPr id="146665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71276" name="Picture">
</wp:docPr>
                  <a:graphic>
                    <a:graphicData uri="http://schemas.openxmlformats.org/drawingml/2006/picture">
                      <pic:pic>
                        <pic:nvPicPr>
                          <pic:cNvPr id="90557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66532" name="Picture">
</wp:docPr>
                  <a:graphic>
                    <a:graphicData uri="http://schemas.openxmlformats.org/drawingml/2006/picture">
                      <pic:pic>
                        <pic:nvPicPr>
                          <pic:cNvPr id="1088366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73410" name="Picture">
</wp:docPr>
                  <a:graphic>
                    <a:graphicData uri="http://schemas.openxmlformats.org/drawingml/2006/picture">
                      <pic:pic>
                        <pic:nvPicPr>
                          <pic:cNvPr id="545473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340873" name="Picture">
</wp:docPr>
                  <a:graphic>
                    <a:graphicData uri="http://schemas.openxmlformats.org/drawingml/2006/picture">
                      <pic:pic>
                        <pic:nvPicPr>
                          <pic:cNvPr id="1567340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541941" name="Picture">
</wp:docPr>
                        <a:graphic>
                          <a:graphicData uri="http://schemas.openxmlformats.org/drawingml/2006/picture">
                            <pic:pic>
                              <pic:nvPicPr>
                                <pic:cNvPr id="2003541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44122" name="Picture">
</wp:docPr>
                  <a:graphic>
                    <a:graphicData uri="http://schemas.openxmlformats.org/drawingml/2006/picture">
                      <pic:pic>
                        <pic:nvPicPr>
                          <pic:cNvPr id="166734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851080" name="Picture">
</wp:docPr>
                  <a:graphic>
                    <a:graphicData uri="http://schemas.openxmlformats.org/drawingml/2006/picture">
                      <pic:pic>
                        <pic:nvPicPr>
                          <pic:cNvPr id="47085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07272" name="Picture">
</wp:docPr>
                  <a:graphic>
                    <a:graphicData uri="http://schemas.openxmlformats.org/drawingml/2006/picture">
                      <pic:pic>
                        <pic:nvPicPr>
                          <pic:cNvPr id="92570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37173" name="Picture">
</wp:docPr>
                  <a:graphic>
                    <a:graphicData uri="http://schemas.openxmlformats.org/drawingml/2006/picture">
                      <pic:pic>
                        <pic:nvPicPr>
                          <pic:cNvPr id="1643837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59182" name="Picture">
</wp:docPr>
                  <a:graphic>
                    <a:graphicData uri="http://schemas.openxmlformats.org/drawingml/2006/picture">
                      <pic:pic>
                        <pic:nvPicPr>
                          <pic:cNvPr id="1444959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963739" name="Picture">
</wp:docPr>
                  <a:graphic>
                    <a:graphicData uri="http://schemas.openxmlformats.org/drawingml/2006/picture">
                      <pic:pic>
                        <pic:nvPicPr>
                          <pic:cNvPr id="1268963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801" name="Picture">
</wp:docPr>
                        <a:graphic>
                          <a:graphicData uri="http://schemas.openxmlformats.org/drawingml/2006/picture">
                            <pic:pic>
                              <pic:nvPicPr>
                                <pic:cNvPr id="7783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35437" name="Picture">
</wp:docPr>
                  <a:graphic>
                    <a:graphicData uri="http://schemas.openxmlformats.org/drawingml/2006/picture">
                      <pic:pic>
                        <pic:nvPicPr>
                          <pic:cNvPr id="157323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397621" name="Picture">
</wp:docPr>
                  <a:graphic>
                    <a:graphicData uri="http://schemas.openxmlformats.org/drawingml/2006/picture">
                      <pic:pic>
                        <pic:nvPicPr>
                          <pic:cNvPr id="41039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09900" name="Picture">
</wp:docPr>
                  <a:graphic>
                    <a:graphicData uri="http://schemas.openxmlformats.org/drawingml/2006/picture">
                      <pic:pic>
                        <pic:nvPicPr>
                          <pic:cNvPr id="95890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45479" name="Picture">
</wp:docPr>
                  <a:graphic>
                    <a:graphicData uri="http://schemas.openxmlformats.org/drawingml/2006/picture">
                      <pic:pic>
                        <pic:nvPicPr>
                          <pic:cNvPr id="9826454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58465" name="Picture">
</wp:docPr>
                  <a:graphic>
                    <a:graphicData uri="http://schemas.openxmlformats.org/drawingml/2006/picture">
                      <pic:pic>
                        <pic:nvPicPr>
                          <pic:cNvPr id="1126658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665007" name="Picture">
</wp:docPr>
                  <a:graphic>
                    <a:graphicData uri="http://schemas.openxmlformats.org/drawingml/2006/picture">
                      <pic:pic>
                        <pic:nvPicPr>
                          <pic:cNvPr id="7406650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034929" name="Picture">
</wp:docPr>
                        <a:graphic>
                          <a:graphicData uri="http://schemas.openxmlformats.org/drawingml/2006/picture">
                            <pic:pic>
                              <pic:nvPicPr>
                                <pic:cNvPr id="1702034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10350" name="Picture">
</wp:docPr>
                  <a:graphic>
                    <a:graphicData uri="http://schemas.openxmlformats.org/drawingml/2006/picture">
                      <pic:pic>
                        <pic:nvPicPr>
                          <pic:cNvPr id="169261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7033" name="Picture">
</wp:docPr>
                  <a:graphic>
                    <a:graphicData uri="http://schemas.openxmlformats.org/drawingml/2006/picture">
                      <pic:pic>
                        <pic:nvPicPr>
                          <pic:cNvPr id="19268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17978" name="Picture">
</wp:docPr>
                  <a:graphic>
                    <a:graphicData uri="http://schemas.openxmlformats.org/drawingml/2006/picture">
                      <pic:pic>
                        <pic:nvPicPr>
                          <pic:cNvPr id="166791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6306" name="Picture">
</wp:docPr>
                  <a:graphic>
                    <a:graphicData uri="http://schemas.openxmlformats.org/drawingml/2006/picture">
                      <pic:pic>
                        <pic:nvPicPr>
                          <pic:cNvPr id="191686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35207" name="Picture">
</wp:docPr>
                  <a:graphic>
                    <a:graphicData uri="http://schemas.openxmlformats.org/drawingml/2006/picture">
                      <pic:pic>
                        <pic:nvPicPr>
                          <pic:cNvPr id="834935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22199" name="Picture">
</wp:docPr>
                  <a:graphic>
                    <a:graphicData uri="http://schemas.openxmlformats.org/drawingml/2006/picture">
                      <pic:pic>
                        <pic:nvPicPr>
                          <pic:cNvPr id="9139221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64689" name="Picture">
</wp:docPr>
                        <a:graphic>
                          <a:graphicData uri="http://schemas.openxmlformats.org/drawingml/2006/picture">
                            <pic:pic>
                              <pic:nvPicPr>
                                <pic:cNvPr id="2012864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9785" name="Picture">
</wp:docPr>
                  <a:graphic>
                    <a:graphicData uri="http://schemas.openxmlformats.org/drawingml/2006/picture">
                      <pic:pic>
                        <pic:nvPicPr>
                          <pic:cNvPr id="19664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64566" name="Picture">
</wp:docPr>
                  <a:graphic>
                    <a:graphicData uri="http://schemas.openxmlformats.org/drawingml/2006/picture">
                      <pic:pic>
                        <pic:nvPicPr>
                          <pic:cNvPr id="65876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68106" name="Picture">
</wp:docPr>
                  <a:graphic>
                    <a:graphicData uri="http://schemas.openxmlformats.org/drawingml/2006/picture">
                      <pic:pic>
                        <pic:nvPicPr>
                          <pic:cNvPr id="167206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36532" name="Picture">
</wp:docPr>
                  <a:graphic>
                    <a:graphicData uri="http://schemas.openxmlformats.org/drawingml/2006/picture">
                      <pic:pic>
                        <pic:nvPicPr>
                          <pic:cNvPr id="8386365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55906" name="Picture">
</wp:docPr>
                  <a:graphic>
                    <a:graphicData uri="http://schemas.openxmlformats.org/drawingml/2006/picture">
                      <pic:pic>
                        <pic:nvPicPr>
                          <pic:cNvPr id="547755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450450" name="Picture">
</wp:docPr>
                  <a:graphic>
                    <a:graphicData uri="http://schemas.openxmlformats.org/drawingml/2006/picture">
                      <pic:pic>
                        <pic:nvPicPr>
                          <pic:cNvPr id="6624504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2877" name="Picture">
</wp:docPr>
                  <a:graphic>
                    <a:graphicData uri="http://schemas.openxmlformats.org/drawingml/2006/picture">
                      <pic:pic>
                        <pic:nvPicPr>
                          <pic:cNvPr id="21188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26127" name="Picture">
</wp:docPr>
                  <a:graphic>
                    <a:graphicData uri="http://schemas.openxmlformats.org/drawingml/2006/picture">
                      <pic:pic>
                        <pic:nvPicPr>
                          <pic:cNvPr id="87222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Montreuil-sur-Blaise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43310" name="Picture">
</wp:docPr>
                  <a:graphic>
                    <a:graphicData uri="http://schemas.openxmlformats.org/drawingml/2006/picture">
                      <pic:pic>
                        <pic:nvPicPr>
                          <pic:cNvPr id="149084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"https://fiches-risques.brgm.fr/georisques/casias/SSP3837405" \t "_blank" </w:instrText>
            </w:r>
            <w:r>
              <w:fldChar w:fldCharType="separate"/>
            </w:r>
            <w:r>
              <w:rPr>
                <w:rFonts w:ascii="Marianne" w:hAnsi="Marianne" w:eastAsia="Marianne" w:cs="Marianne"/>
                <w:sz w:val="14"/>
              </w:rPr>
              <w:t xml:space="preserve">SSP3837405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Haut-fourneau ; affinerie ;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