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1401" name="Picture">
</wp:docPr>
                  <a:graphic>
                    <a:graphicData uri="http://schemas.openxmlformats.org/drawingml/2006/picture">
                      <pic:pic>
                        <pic:nvPicPr>
                          <pic:cNvPr id="20325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7721845" name="Picture">
</wp:docPr>
                  <a:graphic>
                    <a:graphicData uri="http://schemas.openxmlformats.org/drawingml/2006/picture">
                      <pic:pic>
                        <pic:nvPicPr>
                          <pic:cNvPr id="877721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689420" name="Picture">
</wp:docPr>
                        <a:graphic>
                          <a:graphicData uri="http://schemas.openxmlformats.org/drawingml/2006/picture">
                            <pic:pic>
                              <pic:nvPicPr>
                                <pic:cNvPr id="863689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Montreuil-sur-Blaise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802486" name="Picture">
</wp:docPr>
                  <a:graphic>
                    <a:graphicData uri="http://schemas.openxmlformats.org/drawingml/2006/picture">
                      <pic:pic>
                        <pic:nvPicPr>
                          <pic:cNvPr id="361802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666227" name="Picture">
</wp:docPr>
                  <a:graphic>
                    <a:graphicData uri="http://schemas.openxmlformats.org/drawingml/2006/picture">
                      <pic:pic>
                        <pic:nvPicPr>
                          <pic:cNvPr id="1581666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14666" name="Picture">
</wp:docPr>
                  <a:graphic>
                    <a:graphicData uri="http://schemas.openxmlformats.org/drawingml/2006/picture">
                      <pic:pic>
                        <pic:nvPicPr>
                          <pic:cNvPr id="190771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60679" name="Picture">
</wp:docPr>
                  <a:graphic>
                    <a:graphicData uri="http://schemas.openxmlformats.org/drawingml/2006/picture">
                      <pic:pic>
                        <pic:nvPicPr>
                          <pic:cNvPr id="204616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25639" name="Picture">
</wp:docPr>
                  <a:graphic>
                    <a:graphicData uri="http://schemas.openxmlformats.org/drawingml/2006/picture">
                      <pic:pic>
                        <pic:nvPicPr>
                          <pic:cNvPr id="75952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669980" name="Picture">
</wp:docPr>
                        <a:graphic>
                          <a:graphicData uri="http://schemas.openxmlformats.org/drawingml/2006/picture">
                            <pic:pic>
                              <pic:nvPicPr>
                                <pic:cNvPr id="330669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38268" name="Picture">
</wp:docPr>
                        <a:graphic>
                          <a:graphicData uri="http://schemas.openxmlformats.org/drawingml/2006/picture">
                            <pic:pic>
                              <pic:nvPicPr>
                                <pic:cNvPr id="670938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13349" name="Picture">
</wp:docPr>
                        <a:graphic>
                          <a:graphicData uri="http://schemas.openxmlformats.org/drawingml/2006/picture">
                            <pic:pic>
                              <pic:nvPicPr>
                                <pic:cNvPr id="213913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808" name="Picture">
</wp:docPr>
                        <a:graphic>
                          <a:graphicData uri="http://schemas.openxmlformats.org/drawingml/2006/picture">
                            <pic:pic>
                              <pic:nvPicPr>
                                <pic:cNvPr id="3217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13419" name="Picture">
</wp:docPr>
                        <a:graphic>
                          <a:graphicData uri="http://schemas.openxmlformats.org/drawingml/2006/picture">
                            <pic:pic>
                              <pic:nvPicPr>
                                <pic:cNvPr id="359213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223264" name="Picture">
</wp:docPr>
                        <a:graphic>
                          <a:graphicData uri="http://schemas.openxmlformats.org/drawingml/2006/picture">
                            <pic:pic>
                              <pic:nvPicPr>
                                <pic:cNvPr id="20962232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87" name="Picture">
</wp:docPr>
                        <a:graphic>
                          <a:graphicData uri="http://schemas.openxmlformats.org/drawingml/2006/picture">
                            <pic:pic>
                              <pic:nvPicPr>
                                <pic:cNvPr id="1450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63183" name="Picture">
</wp:docPr>
                        <a:graphic>
                          <a:graphicData uri="http://schemas.openxmlformats.org/drawingml/2006/picture">
                            <pic:pic>
                              <pic:nvPicPr>
                                <pic:cNvPr id="1664563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756500" name="Picture">
</wp:docPr>
                        <a:graphic>
                          <a:graphicData uri="http://schemas.openxmlformats.org/drawingml/2006/picture">
                            <pic:pic>
                              <pic:nvPicPr>
                                <pic:cNvPr id="10247565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155225" name="Picture">
</wp:docPr>
                        <a:graphic>
                          <a:graphicData uri="http://schemas.openxmlformats.org/drawingml/2006/picture">
                            <pic:pic>
                              <pic:nvPicPr>
                                <pic:cNvPr id="1784155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27422" name="Picture">
</wp:docPr>
                        <a:graphic>
                          <a:graphicData uri="http://schemas.openxmlformats.org/drawingml/2006/picture">
                            <pic:pic>
                              <pic:nvPicPr>
                                <pic:cNvPr id="568527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7308" name="Picture">
</wp:docPr>
                        <a:graphic>
                          <a:graphicData uri="http://schemas.openxmlformats.org/drawingml/2006/picture">
                            <pic:pic>
                              <pic:nvPicPr>
                                <pic:cNvPr id="324073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53119" name="Picture">
</wp:docPr>
                        <a:graphic>
                          <a:graphicData uri="http://schemas.openxmlformats.org/drawingml/2006/picture">
                            <pic:pic>
                              <pic:nvPicPr>
                                <pic:cNvPr id="23253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74946" name="Picture">
</wp:docPr>
                        <a:graphic>
                          <a:graphicData uri="http://schemas.openxmlformats.org/drawingml/2006/picture">
                            <pic:pic>
                              <pic:nvPicPr>
                                <pic:cNvPr id="2016074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295008" name="Picture">
</wp:docPr>
                        <a:graphic>
                          <a:graphicData uri="http://schemas.openxmlformats.org/drawingml/2006/picture">
                            <pic:pic>
                              <pic:nvPicPr>
                                <pic:cNvPr id="5452950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8564" name="Picture">
</wp:docPr>
                        <a:graphic>
                          <a:graphicData uri="http://schemas.openxmlformats.org/drawingml/2006/picture">
                            <pic:pic>
                              <pic:nvPicPr>
                                <pic:cNvPr id="128048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867422" name="Picture">
</wp:docPr>
                        <a:graphic>
                          <a:graphicData uri="http://schemas.openxmlformats.org/drawingml/2006/picture">
                            <pic:pic>
                              <pic:nvPicPr>
                                <pic:cNvPr id="2848674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50611" name="Picture">
</wp:docPr>
                        <a:graphic>
                          <a:graphicData uri="http://schemas.openxmlformats.org/drawingml/2006/picture">
                            <pic:pic>
                              <pic:nvPicPr>
                                <pic:cNvPr id="17562506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34357" name="Picture">
</wp:docPr>
                  <a:graphic>
                    <a:graphicData uri="http://schemas.openxmlformats.org/drawingml/2006/picture">
                      <pic:pic>
                        <pic:nvPicPr>
                          <pic:cNvPr id="127093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615936" name="Picture">
</wp:docPr>
                  <a:graphic>
                    <a:graphicData uri="http://schemas.openxmlformats.org/drawingml/2006/picture">
                      <pic:pic>
                        <pic:nvPicPr>
                          <pic:cNvPr id="62961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03167" name="Picture">
</wp:docPr>
                  <a:graphic>
                    <a:graphicData uri="http://schemas.openxmlformats.org/drawingml/2006/picture">
                      <pic:pic>
                        <pic:nvPicPr>
                          <pic:cNvPr id="63910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Montreuil-sur-blaise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965102" name="Picture">
</wp:docPr>
                  <a:graphic>
                    <a:graphicData uri="http://schemas.openxmlformats.org/drawingml/2006/picture">
                      <pic:pic>
                        <pic:nvPicPr>
                          <pic:cNvPr id="135896510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46650" name="Picture">
</wp:docPr>
                  <a:graphic>
                    <a:graphicData uri="http://schemas.openxmlformats.org/drawingml/2006/picture">
                      <pic:pic>
                        <pic:nvPicPr>
                          <pic:cNvPr id="1227946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4489319" name="Picture">
</wp:docPr>
                  <a:graphic>
                    <a:graphicData uri="http://schemas.openxmlformats.org/drawingml/2006/picture">
                      <pic:pic>
                        <pic:nvPicPr>
                          <pic:cNvPr id="16444893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796225" name="Picture">
</wp:docPr>
                        <a:graphic>
                          <a:graphicData uri="http://schemas.openxmlformats.org/drawingml/2006/picture">
                            <pic:pic>
                              <pic:nvPicPr>
                                <pic:cNvPr id="13877962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989575" name="Picture">
</wp:docPr>
                        <a:graphic>
                          <a:graphicData uri="http://schemas.openxmlformats.org/drawingml/2006/picture">
                            <pic:pic>
                              <pic:nvPicPr>
                                <pic:cNvPr id="8559895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78660" name="Picture">
</wp:docPr>
                  <a:graphic>
                    <a:graphicData uri="http://schemas.openxmlformats.org/drawingml/2006/picture">
                      <pic:pic>
                        <pic:nvPicPr>
                          <pic:cNvPr id="163807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84691" name="Picture">
</wp:docPr>
                  <a:graphic>
                    <a:graphicData uri="http://schemas.openxmlformats.org/drawingml/2006/picture">
                      <pic:pic>
                        <pic:nvPicPr>
                          <pic:cNvPr id="37328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68091" name="Picture">
</wp:docPr>
                  <a:graphic>
                    <a:graphicData uri="http://schemas.openxmlformats.org/drawingml/2006/picture">
                      <pic:pic>
                        <pic:nvPicPr>
                          <pic:cNvPr id="61606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Montreuil-sur-blaise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2683" name="Picture">
</wp:docPr>
                  <a:graphic>
                    <a:graphicData uri="http://schemas.openxmlformats.org/drawingml/2006/picture">
                      <pic:pic>
                        <pic:nvPicPr>
                          <pic:cNvPr id="16426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586166" name="Picture">
</wp:docPr>
                  <a:graphic>
                    <a:graphicData uri="http://schemas.openxmlformats.org/drawingml/2006/picture">
                      <pic:pic>
                        <pic:nvPicPr>
                          <pic:cNvPr id="164258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2474" name="Picture">
</wp:docPr>
                  <a:graphic>
                    <a:graphicData uri="http://schemas.openxmlformats.org/drawingml/2006/picture">
                      <pic:pic>
                        <pic:nvPicPr>
                          <pic:cNvPr id="11163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2575" name="Picture">
</wp:docPr>
                  <a:graphic>
                    <a:graphicData uri="http://schemas.openxmlformats.org/drawingml/2006/picture">
                      <pic:pic>
                        <pic:nvPicPr>
                          <pic:cNvPr id="355125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962164" name="Picture">
</wp:docPr>
                  <a:graphic>
                    <a:graphicData uri="http://schemas.openxmlformats.org/drawingml/2006/picture">
                      <pic:pic>
                        <pic:nvPicPr>
                          <pic:cNvPr id="503962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437744" name="Picture">
</wp:docPr>
                  <a:graphic>
                    <a:graphicData uri="http://schemas.openxmlformats.org/drawingml/2006/picture">
                      <pic:pic>
                        <pic:nvPicPr>
                          <pic:cNvPr id="1474377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887206" name="Picture">
</wp:docPr>
                        <a:graphic>
                          <a:graphicData uri="http://schemas.openxmlformats.org/drawingml/2006/picture">
                            <pic:pic>
                              <pic:nvPicPr>
                                <pic:cNvPr id="810887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63011" name="Picture">
</wp:docPr>
                  <a:graphic>
                    <a:graphicData uri="http://schemas.openxmlformats.org/drawingml/2006/picture">
                      <pic:pic>
                        <pic:nvPicPr>
                          <pic:cNvPr id="63456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72578" name="Picture">
</wp:docPr>
                  <a:graphic>
                    <a:graphicData uri="http://schemas.openxmlformats.org/drawingml/2006/picture">
                      <pic:pic>
                        <pic:nvPicPr>
                          <pic:cNvPr id="179647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29726" name="Picture">
</wp:docPr>
                  <a:graphic>
                    <a:graphicData uri="http://schemas.openxmlformats.org/drawingml/2006/picture">
                      <pic:pic>
                        <pic:nvPicPr>
                          <pic:cNvPr id="191462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543788" name="Picture">
</wp:docPr>
                  <a:graphic>
                    <a:graphicData uri="http://schemas.openxmlformats.org/drawingml/2006/picture">
                      <pic:pic>
                        <pic:nvPicPr>
                          <pic:cNvPr id="1429543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44550" name="Picture">
</wp:docPr>
                  <a:graphic>
                    <a:graphicData uri="http://schemas.openxmlformats.org/drawingml/2006/picture">
                      <pic:pic>
                        <pic:nvPicPr>
                          <pic:cNvPr id="964644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549753" name="Picture">
</wp:docPr>
                  <a:graphic>
                    <a:graphicData uri="http://schemas.openxmlformats.org/drawingml/2006/picture">
                      <pic:pic>
                        <pic:nvPicPr>
                          <pic:cNvPr id="14525497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327121" name="Picture">
</wp:docPr>
                        <a:graphic>
                          <a:graphicData uri="http://schemas.openxmlformats.org/drawingml/2006/picture">
                            <pic:pic>
                              <pic:nvPicPr>
                                <pic:cNvPr id="1990327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26834" name="Picture">
</wp:docPr>
                  <a:graphic>
                    <a:graphicData uri="http://schemas.openxmlformats.org/drawingml/2006/picture">
                      <pic:pic>
                        <pic:nvPicPr>
                          <pic:cNvPr id="2422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55190" name="Picture">
</wp:docPr>
                  <a:graphic>
                    <a:graphicData uri="http://schemas.openxmlformats.org/drawingml/2006/picture">
                      <pic:pic>
                        <pic:nvPicPr>
                          <pic:cNvPr id="49565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00992" name="Picture">
</wp:docPr>
                  <a:graphic>
                    <a:graphicData uri="http://schemas.openxmlformats.org/drawingml/2006/picture">
                      <pic:pic>
                        <pic:nvPicPr>
                          <pic:cNvPr id="30150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274079" name="Picture">
</wp:docPr>
                  <a:graphic>
                    <a:graphicData uri="http://schemas.openxmlformats.org/drawingml/2006/picture">
                      <pic:pic>
                        <pic:nvPicPr>
                          <pic:cNvPr id="12222740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46069" name="Picture">
</wp:docPr>
                  <a:graphic>
                    <a:graphicData uri="http://schemas.openxmlformats.org/drawingml/2006/picture">
                      <pic:pic>
                        <pic:nvPicPr>
                          <pic:cNvPr id="1033046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551806" name="Picture">
</wp:docPr>
                  <a:graphic>
                    <a:graphicData uri="http://schemas.openxmlformats.org/drawingml/2006/picture">
                      <pic:pic>
                        <pic:nvPicPr>
                          <pic:cNvPr id="1247551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110701" name="Picture">
</wp:docPr>
                        <a:graphic>
                          <a:graphicData uri="http://schemas.openxmlformats.org/drawingml/2006/picture">
                            <pic:pic>
                              <pic:nvPicPr>
                                <pic:cNvPr id="12681107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36464" name="Picture">
</wp:docPr>
                  <a:graphic>
                    <a:graphicData uri="http://schemas.openxmlformats.org/drawingml/2006/picture">
                      <pic:pic>
                        <pic:nvPicPr>
                          <pic:cNvPr id="162603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05351" name="Picture">
</wp:docPr>
                  <a:graphic>
                    <a:graphicData uri="http://schemas.openxmlformats.org/drawingml/2006/picture">
                      <pic:pic>
                        <pic:nvPicPr>
                          <pic:cNvPr id="143670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36679" name="Picture">
</wp:docPr>
                  <a:graphic>
                    <a:graphicData uri="http://schemas.openxmlformats.org/drawingml/2006/picture">
                      <pic:pic>
                        <pic:nvPicPr>
                          <pic:cNvPr id="100763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405285" name="Picture">
</wp:docPr>
                  <a:graphic>
                    <a:graphicData uri="http://schemas.openxmlformats.org/drawingml/2006/picture">
                      <pic:pic>
                        <pic:nvPicPr>
                          <pic:cNvPr id="4774052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625851" name="Picture">
</wp:docPr>
                  <a:graphic>
                    <a:graphicData uri="http://schemas.openxmlformats.org/drawingml/2006/picture">
                      <pic:pic>
                        <pic:nvPicPr>
                          <pic:cNvPr id="1472625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789970" name="Picture">
</wp:docPr>
                  <a:graphic>
                    <a:graphicData uri="http://schemas.openxmlformats.org/drawingml/2006/picture">
                      <pic:pic>
                        <pic:nvPicPr>
                          <pic:cNvPr id="755789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938426" name="Picture">
</wp:docPr>
                        <a:graphic>
                          <a:graphicData uri="http://schemas.openxmlformats.org/drawingml/2006/picture">
                            <pic:pic>
                              <pic:nvPicPr>
                                <pic:cNvPr id="16759384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47604" name="Picture">
</wp:docPr>
                  <a:graphic>
                    <a:graphicData uri="http://schemas.openxmlformats.org/drawingml/2006/picture">
                      <pic:pic>
                        <pic:nvPicPr>
                          <pic:cNvPr id="75724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78766" name="Picture">
</wp:docPr>
                  <a:graphic>
                    <a:graphicData uri="http://schemas.openxmlformats.org/drawingml/2006/picture">
                      <pic:pic>
                        <pic:nvPicPr>
                          <pic:cNvPr id="100547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18262" name="Picture">
</wp:docPr>
                  <a:graphic>
                    <a:graphicData uri="http://schemas.openxmlformats.org/drawingml/2006/picture">
                      <pic:pic>
                        <pic:nvPicPr>
                          <pic:cNvPr id="211741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752815" name="Picture">
</wp:docPr>
                  <a:graphic>
                    <a:graphicData uri="http://schemas.openxmlformats.org/drawingml/2006/picture">
                      <pic:pic>
                        <pic:nvPicPr>
                          <pic:cNvPr id="4637528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32815" name="Picture">
</wp:docPr>
                  <a:graphic>
                    <a:graphicData uri="http://schemas.openxmlformats.org/drawingml/2006/picture">
                      <pic:pic>
                        <pic:nvPicPr>
                          <pic:cNvPr id="1803732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935569" name="Picture">
</wp:docPr>
                  <a:graphic>
                    <a:graphicData uri="http://schemas.openxmlformats.org/drawingml/2006/picture">
                      <pic:pic>
                        <pic:nvPicPr>
                          <pic:cNvPr id="5159355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28933" name="Picture">
</wp:docPr>
                  <a:graphic>
                    <a:graphicData uri="http://schemas.openxmlformats.org/drawingml/2006/picture">
                      <pic:pic>
                        <pic:nvPicPr>
                          <pic:cNvPr id="155082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43680" name="Picture">
</wp:docPr>
                  <a:graphic>
                    <a:graphicData uri="http://schemas.openxmlformats.org/drawingml/2006/picture">
                      <pic:pic>
                        <pic:nvPicPr>
                          <pic:cNvPr id="68684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Montreuil-sur-Blaise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88616" name="Picture">
</wp:docPr>
                  <a:graphic>
                    <a:graphicData uri="http://schemas.openxmlformats.org/drawingml/2006/picture">
                      <pic:pic>
                        <pic:nvPicPr>
                          <pic:cNvPr id="112688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"https://fiches-risques.brgm.fr/georisques/casias/SSP3837405" \t "_blank" </w:instrText>
            </w:r>
            <w:r>
              <w:fldChar w:fldCharType="separate"/>
            </w:r>
            <w:r>
              <w:rPr>
                <w:rFonts w:ascii="Marianne" w:hAnsi="Marianne" w:eastAsia="Marianne" w:cs="Marianne"/>
                <w:sz w:val="14"/>
              </w:rPr>
              <w:t xml:space="preserve">SSP3837405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Haut-fourneau ; affinerie ;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